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7" w:lineRule="auto"/>
        <w:outlineLvl w:val="0"/>
        <w:rPr>
          <w:rFonts w:hint="eastAsia" w:ascii="方正黑体_GBK" w:hAnsi="方正黑体_GBK" w:eastAsia="方正黑体_GBK" w:cs="方正黑体_GBK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>附件2</w:t>
      </w:r>
    </w:p>
    <w:p>
      <w:pPr>
        <w:spacing w:before="184" w:line="187" w:lineRule="auto"/>
        <w:ind w:left="1172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云南省城镇公益性岗位安置申请表</w:t>
      </w:r>
    </w:p>
    <w:p>
      <w:pPr>
        <w:spacing w:line="134" w:lineRule="auto"/>
        <w:rPr>
          <w:rFonts w:ascii="Arial"/>
          <w:sz w:val="2"/>
        </w:rPr>
      </w:pPr>
    </w:p>
    <w:tbl>
      <w:tblPr>
        <w:tblStyle w:val="5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427"/>
        <w:gridCol w:w="426"/>
        <w:gridCol w:w="427"/>
        <w:gridCol w:w="427"/>
        <w:gridCol w:w="426"/>
        <w:gridCol w:w="337"/>
        <w:gridCol w:w="90"/>
        <w:gridCol w:w="427"/>
        <w:gridCol w:w="426"/>
        <w:gridCol w:w="292"/>
        <w:gridCol w:w="135"/>
        <w:gridCol w:w="227"/>
        <w:gridCol w:w="200"/>
        <w:gridCol w:w="162"/>
        <w:gridCol w:w="265"/>
        <w:gridCol w:w="97"/>
        <w:gridCol w:w="330"/>
        <w:gridCol w:w="32"/>
        <w:gridCol w:w="378"/>
        <w:gridCol w:w="394"/>
        <w:gridCol w:w="362"/>
        <w:gridCol w:w="65"/>
        <w:gridCol w:w="297"/>
        <w:gridCol w:w="130"/>
        <w:gridCol w:w="232"/>
        <w:gridCol w:w="195"/>
        <w:gridCol w:w="167"/>
        <w:gridCol w:w="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49" w:line="219" w:lineRule="auto"/>
              <w:ind w:left="375"/>
            </w:pPr>
            <w:r>
              <w:rPr>
                <w:spacing w:val="-5"/>
              </w:rPr>
              <w:t>姓名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pStyle w:val="6"/>
              <w:spacing w:before="148" w:line="219" w:lineRule="auto"/>
              <w:ind w:left="144"/>
            </w:pPr>
            <w:r>
              <w:rPr>
                <w:spacing w:val="-3"/>
              </w:rPr>
              <w:t>手机号码</w:t>
            </w: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18" w:line="221" w:lineRule="auto"/>
              <w:ind w:left="380"/>
            </w:pPr>
            <w:r>
              <w:rPr>
                <w:spacing w:val="-8"/>
              </w:rPr>
              <w:t>学历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pStyle w:val="6"/>
              <w:spacing w:before="119" w:line="219" w:lineRule="auto"/>
              <w:ind w:left="144"/>
            </w:pPr>
            <w:r>
              <w:rPr>
                <w:spacing w:val="-3"/>
              </w:rPr>
              <w:t>健康状况</w:t>
            </w:r>
          </w:p>
        </w:tc>
        <w:tc>
          <w:tcPr>
            <w:tcW w:w="3993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26" w:line="219" w:lineRule="auto"/>
              <w:ind w:left="123"/>
            </w:pPr>
            <w:r>
              <w:rPr>
                <w:spacing w:val="-4"/>
              </w:rPr>
              <w:t>身份证号</w:t>
            </w: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1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6"/>
            </w:pPr>
            <w:r>
              <w:rPr>
                <w:spacing w:val="-3"/>
              </w:rPr>
              <w:t>联系地址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203" w:line="205" w:lineRule="auto"/>
              <w:ind w:left="12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 xml:space="preserve">户籍地 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常住地：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222" w:line="220" w:lineRule="auto"/>
              <w:ind w:left="375"/>
            </w:pPr>
            <w:r>
              <w:rPr>
                <w:spacing w:val="-5"/>
              </w:rPr>
              <w:t>所属</w:t>
            </w:r>
          </w:p>
          <w:p>
            <w:pPr>
              <w:pStyle w:val="6"/>
              <w:spacing w:before="25" w:line="230" w:lineRule="auto"/>
              <w:ind w:left="137" w:right="125"/>
            </w:pPr>
            <w:r>
              <w:rPr>
                <w:spacing w:val="-3"/>
              </w:rPr>
              <w:t>就业困难</w:t>
            </w:r>
            <w:r>
              <w:t xml:space="preserve"> </w:t>
            </w:r>
            <w:r>
              <w:rPr>
                <w:spacing w:val="-3"/>
              </w:rPr>
              <w:t>人员类型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66" w:line="213" w:lineRule="auto"/>
              <w:ind w:left="124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零就业家庭成员 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享受城乡居民最低生活保障人员</w:t>
            </w:r>
          </w:p>
          <w:p>
            <w:pPr>
              <w:pStyle w:val="6"/>
              <w:spacing w:before="36" w:line="229" w:lineRule="auto"/>
              <w:ind w:left="124" w:right="563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男年满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50 </w:t>
            </w:r>
            <w:r>
              <w:rPr>
                <w:spacing w:val="1"/>
              </w:rPr>
              <w:t>周岁和女年满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40 </w:t>
            </w:r>
            <w:r>
              <w:rPr>
                <w:spacing w:val="1"/>
              </w:rPr>
              <w:t xml:space="preserve">周岁以上的失业人员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被征地农民</w:t>
            </w:r>
            <w: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连续失业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1 </w:t>
            </w:r>
            <w:r>
              <w:rPr>
                <w:spacing w:val="1"/>
              </w:rPr>
              <w:t xml:space="preserve">年以上的长期失业人员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有劳动能力的残疾人员</w:t>
            </w:r>
          </w:p>
          <w:p>
            <w:pPr>
              <w:pStyle w:val="6"/>
              <w:spacing w:before="26" w:line="218" w:lineRule="auto"/>
              <w:ind w:left="12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离校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年内持续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6 </w:t>
            </w:r>
            <w:r>
              <w:rPr>
                <w:spacing w:val="-1"/>
              </w:rPr>
              <w:t>个月以上未就业高校毕业生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</w:trPr>
        <w:tc>
          <w:tcPr>
            <w:tcW w:w="12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82"/>
            </w:pPr>
            <w:r>
              <w:rPr>
                <w:spacing w:val="-8"/>
              </w:rPr>
              <w:t>意向</w:t>
            </w:r>
          </w:p>
          <w:p>
            <w:pPr>
              <w:pStyle w:val="6"/>
              <w:spacing w:line="220" w:lineRule="auto"/>
              <w:ind w:left="402"/>
            </w:pPr>
            <w:r>
              <w:rPr>
                <w:spacing w:val="-18"/>
              </w:rPr>
              <w:t>岗位</w:t>
            </w:r>
          </w:p>
          <w:p>
            <w:pPr>
              <w:pStyle w:val="6"/>
              <w:spacing w:before="26" w:line="219" w:lineRule="auto"/>
              <w:ind w:left="375"/>
            </w:pPr>
            <w:r>
              <w:rPr>
                <w:spacing w:val="-5"/>
              </w:rPr>
              <w:t>类型</w:t>
            </w:r>
          </w:p>
          <w:p>
            <w:pPr>
              <w:pStyle w:val="6"/>
              <w:spacing w:before="26" w:line="221" w:lineRule="auto"/>
              <w:ind w:left="267"/>
            </w:pPr>
            <w:r>
              <w:rPr>
                <w:spacing w:val="-7"/>
              </w:rPr>
              <w:t>（可多</w:t>
            </w:r>
          </w:p>
          <w:p>
            <w:pPr>
              <w:pStyle w:val="6"/>
              <w:spacing w:before="25" w:line="224" w:lineRule="auto"/>
              <w:ind w:left="375"/>
            </w:pPr>
            <w:r>
              <w:rPr>
                <w:spacing w:val="-5"/>
              </w:rPr>
              <w:t>选）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9" w:line="232" w:lineRule="auto"/>
              <w:ind w:left="114" w:right="107" w:firstLine="10"/>
              <w:jc w:val="both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</w:rPr>
              <w:t>社区基层服务类岗位，具体包括街道（乡镇）、社区的就业服务、社会</w:t>
            </w:r>
            <w:r>
              <w:rPr>
                <w:spacing w:val="1"/>
              </w:rPr>
              <w:t xml:space="preserve"> 保障、医疗卫生、社会救助、社区矫正、公共环境卫生、群团工作等基</w:t>
            </w:r>
            <w:r>
              <w:t xml:space="preserve"> </w:t>
            </w:r>
            <w:r>
              <w:rPr>
                <w:spacing w:val="-1"/>
              </w:rPr>
              <w:t>层公共便民服务类岗位；</w:t>
            </w:r>
          </w:p>
          <w:p>
            <w:pPr>
              <w:pStyle w:val="6"/>
              <w:spacing w:before="24" w:line="230" w:lineRule="auto"/>
              <w:ind w:left="139" w:right="107" w:hanging="15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劳动保障基层平台管理类岗位，具体包括扶贫辅助、就业</w:t>
            </w:r>
            <w:r>
              <w:rPr>
                <w:spacing w:val="2"/>
              </w:rPr>
              <w:t>社保协管等</w:t>
            </w:r>
            <w:r>
              <w:t xml:space="preserve"> </w:t>
            </w:r>
            <w:r>
              <w:rPr>
                <w:spacing w:val="-12"/>
              </w:rPr>
              <w:t>岗位；</w:t>
            </w:r>
          </w:p>
          <w:p>
            <w:pPr>
              <w:pStyle w:val="6"/>
              <w:spacing w:before="26" w:line="230" w:lineRule="auto"/>
              <w:ind w:left="114" w:right="107" w:firstLine="10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其他基层协管类岗位，具体包括道路交通、治安巡防、市</w:t>
            </w:r>
            <w:r>
              <w:rPr>
                <w:spacing w:val="2"/>
              </w:rPr>
              <w:t>政管理等岗</w:t>
            </w:r>
            <w:r>
              <w:t xml:space="preserve"> </w:t>
            </w:r>
            <w:r>
              <w:rPr>
                <w:spacing w:val="-5"/>
              </w:rPr>
              <w:t>位；</w:t>
            </w:r>
          </w:p>
          <w:p>
            <w:pPr>
              <w:pStyle w:val="6"/>
              <w:spacing w:before="23" w:line="233" w:lineRule="auto"/>
              <w:ind w:left="116" w:right="107" w:firstLine="8"/>
              <w:jc w:val="both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企业非管理类岗位，具体包括我省省内家政服务业行业、</w:t>
            </w:r>
            <w:r>
              <w:rPr>
                <w:spacing w:val="2"/>
              </w:rPr>
              <w:t>物业管理服</w:t>
            </w:r>
            <w:r>
              <w:t xml:space="preserve"> </w:t>
            </w:r>
            <w:r>
              <w:rPr>
                <w:spacing w:val="1"/>
              </w:rPr>
              <w:t>务行业、养老服务行业中的中小微企业申请开发的城镇非管理类</w:t>
            </w:r>
            <w:r>
              <w:t xml:space="preserve">公益性 </w:t>
            </w:r>
            <w:r>
              <w:rPr>
                <w:spacing w:val="-4"/>
              </w:rPr>
              <w:t>岗位；</w:t>
            </w:r>
          </w:p>
          <w:p>
            <w:pPr>
              <w:pStyle w:val="6"/>
              <w:spacing w:before="24" w:line="223" w:lineRule="auto"/>
              <w:ind w:left="114" w:right="107" w:firstLine="10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机关事业单位、社会组织开发的保洁、保绿、保安、收发</w:t>
            </w:r>
            <w:r>
              <w:rPr>
                <w:spacing w:val="2"/>
              </w:rPr>
              <w:t>文件等工勤</w:t>
            </w:r>
            <w:r>
              <w:t xml:space="preserve"> </w:t>
            </w:r>
            <w:r>
              <w:rPr>
                <w:spacing w:val="-2"/>
              </w:rPr>
              <w:t>服务辅助性岗位。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21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4"/>
              </w:rPr>
              <w:t>办理须知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7" w:line="230" w:lineRule="auto"/>
              <w:ind w:left="115" w:right="107" w:firstLine="486"/>
            </w:pPr>
            <w:r>
              <w:rPr>
                <w:spacing w:val="1"/>
              </w:rPr>
              <w:t>公益性岗位安置申请业务，根据《云南省城镇公益</w:t>
            </w:r>
            <w:r>
              <w:t xml:space="preserve">性岗位管理暂行 </w:t>
            </w:r>
            <w:r>
              <w:rPr>
                <w:spacing w:val="-7"/>
              </w:rPr>
              <w:t>规定》（云人社通〔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号）执行。</w:t>
            </w:r>
          </w:p>
          <w:p>
            <w:pPr>
              <w:pStyle w:val="6"/>
              <w:spacing w:before="23" w:line="223" w:lineRule="auto"/>
              <w:ind w:left="112" w:right="107" w:firstLine="483"/>
            </w:pPr>
            <w:r>
              <w:rPr>
                <w:spacing w:val="8"/>
              </w:rPr>
              <w:t>就业困难人员若累计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8"/>
              </w:rPr>
              <w:t>次主动拒绝不同岗位的公益性岗位上岗邀</w:t>
            </w:r>
            <w:r>
              <w:t xml:space="preserve"> </w:t>
            </w:r>
            <w:r>
              <w:rPr>
                <w:spacing w:val="-1"/>
              </w:rPr>
              <w:t>请，则自动退出就业困难人员，且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年内不能再认定为就业</w:t>
            </w:r>
            <w:r>
              <w:rPr>
                <w:spacing w:val="-2"/>
              </w:rPr>
              <w:t>困难人员。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6" w:hRule="atLeast"/>
        </w:trPr>
        <w:tc>
          <w:tcPr>
            <w:tcW w:w="12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6"/>
            </w:pPr>
            <w:r>
              <w:rPr>
                <w:spacing w:val="-3"/>
              </w:rPr>
              <w:t>信用承诺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9" w:line="219" w:lineRule="auto"/>
              <w:ind w:left="595"/>
            </w:pPr>
            <w:r>
              <w:rPr>
                <w:spacing w:val="-2"/>
              </w:rPr>
              <w:t>本人自愿作出承诺：</w:t>
            </w:r>
          </w:p>
          <w:p>
            <w:pPr>
              <w:pStyle w:val="6"/>
              <w:spacing w:before="28" w:line="228" w:lineRule="auto"/>
              <w:ind w:left="118" w:right="107" w:firstLine="476"/>
            </w:pPr>
            <w:r>
              <w:rPr>
                <w:spacing w:val="-1"/>
              </w:rPr>
              <w:t>严格遵照办理须知中的管理办法与相关规定，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自愿申请公益性岗位</w:t>
            </w:r>
            <w:r>
              <w:t xml:space="preserve"> </w:t>
            </w:r>
            <w:r>
              <w:rPr>
                <w:spacing w:val="-1"/>
              </w:rPr>
              <w:t>安置，所填报的信息及所提供的证明材料均合法、真实、有效。</w:t>
            </w:r>
          </w:p>
          <w:p>
            <w:pPr>
              <w:pStyle w:val="6"/>
              <w:spacing w:before="28" w:line="229" w:lineRule="auto"/>
              <w:ind w:left="118" w:right="107" w:firstLine="476"/>
            </w:pPr>
            <w:r>
              <w:rPr>
                <w:spacing w:val="1"/>
              </w:rPr>
              <w:t>若发生违法失信行为，将依照国家有关法律法规和政策规定自觉接</w:t>
            </w:r>
            <w:r>
              <w:t xml:space="preserve"> </w:t>
            </w:r>
            <w:r>
              <w:rPr>
                <w:spacing w:val="-2"/>
              </w:rPr>
              <w:t>受处罚，并依法承担相应责任。</w:t>
            </w:r>
          </w:p>
          <w:p>
            <w:pPr>
              <w:pStyle w:val="6"/>
              <w:spacing w:before="26" w:line="229" w:lineRule="auto"/>
              <w:ind w:left="117" w:right="107" w:firstLine="500"/>
            </w:pPr>
            <w:r>
              <w:rPr>
                <w:spacing w:val="-9"/>
              </w:rPr>
              <w:t>同意将信用承诺及其履约践诺情况由“信用中国</w:t>
            </w:r>
            <w:r>
              <w:rPr>
                <w:spacing w:val="-84"/>
              </w:rPr>
              <w:t xml:space="preserve"> </w:t>
            </w:r>
            <w:r>
              <w:rPr>
                <w:spacing w:val="-9"/>
              </w:rPr>
              <w:t>”和“信用中国（云</w:t>
            </w:r>
            <w:r>
              <w:t xml:space="preserve"> </w:t>
            </w:r>
            <w:r>
              <w:rPr>
                <w:spacing w:val="-2"/>
              </w:rPr>
              <w:t>南）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”网站归集并合规应用。本承诺内容同意向社会公开。</w:t>
            </w:r>
          </w:p>
          <w:p>
            <w:pPr>
              <w:pStyle w:val="6"/>
              <w:spacing w:before="304" w:line="219" w:lineRule="auto"/>
              <w:ind w:left="3145"/>
            </w:pPr>
            <w:r>
              <w:rPr>
                <w:spacing w:val="-6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申请人签名：</w:t>
            </w:r>
          </w:p>
          <w:p>
            <w:pPr>
              <w:pStyle w:val="6"/>
              <w:spacing w:before="24" w:line="209" w:lineRule="auto"/>
              <w:ind w:left="3116"/>
            </w:pPr>
            <w:r>
              <w:rPr>
                <w:spacing w:val="-5"/>
              </w:rPr>
              <w:t>填表日期：</w:t>
            </w:r>
            <w:r>
              <w:rPr>
                <w:spacing w:val="1"/>
              </w:rPr>
              <w:t xml:space="preserve">       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06" w:h="16839"/>
      <w:pgMar w:top="1032" w:right="1348" w:bottom="930" w:left="1637" w:header="0" w:footer="10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611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Q1MzUwZTA1M2VjNDg1ZTNkZTEzNDA2MjNiOTMzZWEifQ=="/>
  </w:docVars>
  <w:rsids>
    <w:rsidRoot w:val="00000000"/>
    <w:rsid w:val="02C91242"/>
    <w:rsid w:val="04EF06D6"/>
    <w:rsid w:val="106524D1"/>
    <w:rsid w:val="145435EA"/>
    <w:rsid w:val="24E66434"/>
    <w:rsid w:val="3377285B"/>
    <w:rsid w:val="58B41F0D"/>
    <w:rsid w:val="6DED0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690</Words>
  <Characters>696</Characters>
  <TotalTime>1</TotalTime>
  <ScaleCrop>false</ScaleCrop>
  <LinksUpToDate>false</LinksUpToDate>
  <CharactersWithSpaces>754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2025-04-02T20:19:00Z</dcterms:created>
  <dc:creator>Administrator</dc:creator>
  <cp:lastModifiedBy>李素芬</cp:lastModifiedBy>
  <dcterms:modified xsi:type="dcterms:W3CDTF">2025-11-07T02:35:53Z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2025-07-07T11:30:39Z</vt:filetime>
  </property>
  <property fmtid="{D5CDD505-2E9C-101B-9397-08002B2CF9AE}" pid="4" name="KSOProductBuildVer">
    <vt:lpwstr>2052-11.8.6.8810</vt:lpwstr>
  </property>
  <property fmtid="{D5CDD505-2E9C-101B-9397-08002B2CF9AE}" pid="5" name="ICV">
    <vt:lpwstr>2D378F6760AD4D998957D956B723EA61_13</vt:lpwstr>
  </property>
  <property fmtid="{D5CDD505-2E9C-101B-9397-08002B2CF9AE}" pid="6" name="KSOTemplateDocerSaveRecord">
    <vt:lpwstr>eyJoZGlkIjoiNGUyN2QyYjgyOTFmOTI5MTIxNzYzMDY2YzBhOGU4MmEiLCJ1c2VySWQiOiIzMTk0ODA3NDUifQ==</vt:lpwstr>
  </property>
</Properties>
</file>