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C74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附件1 </w:t>
      </w:r>
    </w:p>
    <w:p w14:paraId="09ADFF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>招聘岗位一览表</w:t>
      </w:r>
    </w:p>
    <w:tbl>
      <w:tblPr>
        <w:tblStyle w:val="5"/>
        <w:tblW w:w="9078" w:type="dxa"/>
        <w:tblInd w:w="-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139"/>
        <w:gridCol w:w="883"/>
        <w:gridCol w:w="5696"/>
      </w:tblGrid>
      <w:tr w14:paraId="3F86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360" w:type="dxa"/>
            <w:vAlign w:val="center"/>
          </w:tcPr>
          <w:p w14:paraId="1089E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1139" w:type="dxa"/>
            <w:vAlign w:val="center"/>
          </w:tcPr>
          <w:p w14:paraId="3743E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883" w:type="dxa"/>
            <w:vAlign w:val="center"/>
          </w:tcPr>
          <w:p w14:paraId="33721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5696" w:type="dxa"/>
            <w:vAlign w:val="center"/>
          </w:tcPr>
          <w:p w14:paraId="6E7FC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任职要求</w:t>
            </w:r>
          </w:p>
        </w:tc>
      </w:tr>
      <w:tr w14:paraId="58CB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1360" w:type="dxa"/>
            <w:shd w:val="clear" w:color="auto" w:fill="auto"/>
            <w:vAlign w:val="center"/>
          </w:tcPr>
          <w:p w14:paraId="3FD8A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合规部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7F949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审计专员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D0B9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696" w:type="dxa"/>
            <w:shd w:val="clear" w:color="auto" w:fill="auto"/>
            <w:vAlign w:val="center"/>
          </w:tcPr>
          <w:p w14:paraId="5455C864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1.本科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lang w:val="en-US" w:eastAsia="zh-CN"/>
              </w:rPr>
              <w:t>及以上学历，35岁以下，经济学、审计学、工程类专业；</w:t>
            </w:r>
          </w:p>
          <w:p w14:paraId="5046F794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2.1年及以上审计行业从业经验；熟练掌握法律知识、职业规范，具有国企审计工作经验优先；</w:t>
            </w:r>
          </w:p>
          <w:p w14:paraId="2F351A71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3.良好的沟通及书面表达能力,娴熟财务软件和办公软件操作；</w:t>
            </w:r>
          </w:p>
          <w:p w14:paraId="0727503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4.具有较强的敬业精神、良好的团队合作精神，良好的职业操守；能承受较大工作压力。</w:t>
            </w:r>
          </w:p>
        </w:tc>
      </w:tr>
      <w:tr w14:paraId="5482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</w:trPr>
        <w:tc>
          <w:tcPr>
            <w:tcW w:w="1360" w:type="dxa"/>
            <w:shd w:val="clear" w:color="auto" w:fill="auto"/>
            <w:vAlign w:val="center"/>
          </w:tcPr>
          <w:p w14:paraId="5F6AB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合规部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8AE8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法务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B639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696" w:type="dxa"/>
            <w:shd w:val="clear" w:color="auto" w:fill="auto"/>
            <w:vAlign w:val="center"/>
          </w:tcPr>
          <w:p w14:paraId="3B6B1A3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A6BEB2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.本科及以上学历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，35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周岁及以下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法学类专业（通过国家统一法律职业资格考试（或司法考试）的可不限专业）；</w:t>
            </w:r>
          </w:p>
          <w:p w14:paraId="2AD4A10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年及以上企业法务工作经验；</w:t>
            </w:r>
          </w:p>
          <w:p w14:paraId="73550A8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.通过国家统一法律职业资格考试（或司法考试）的优先；</w:t>
            </w:r>
          </w:p>
          <w:p w14:paraId="11FE71C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.熟悉国家财经法规、贸易法规，熟悉劳动法、合同法等相关知识，具有较好的语言及文字表达能力和较强的沟通协调能力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962FD9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50AA48FA"/>
    <w:p w14:paraId="42FE97EE"/>
    <w:p w14:paraId="7DC1A569"/>
    <w:p w14:paraId="3303B3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F3E74"/>
    <w:rsid w:val="00A6244D"/>
    <w:rsid w:val="027945B0"/>
    <w:rsid w:val="09CE7895"/>
    <w:rsid w:val="115F0620"/>
    <w:rsid w:val="1B0D1F9B"/>
    <w:rsid w:val="39113B5C"/>
    <w:rsid w:val="411D03AC"/>
    <w:rsid w:val="562D68CB"/>
    <w:rsid w:val="62DF3E74"/>
    <w:rsid w:val="6B563571"/>
    <w:rsid w:val="6D8423C3"/>
    <w:rsid w:val="7B0E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332</Characters>
  <Lines>0</Lines>
  <Paragraphs>0</Paragraphs>
  <TotalTime>1</TotalTime>
  <ScaleCrop>false</ScaleCrop>
  <LinksUpToDate>false</LinksUpToDate>
  <CharactersWithSpaces>333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2025-09-02T06:00:00Z</dcterms:created>
  <dc:creator>with211</dc:creator>
  <cp:lastModifiedBy>with211</cp:lastModifiedBy>
  <cp:lastPrinted>2025-10-14T01:07:00Z</cp:lastPrinted>
  <dcterms:modified xsi:type="dcterms:W3CDTF">2025-11-12T02:59:13Z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85DDA6EA242A4F439A7B0D54EB57C50A_13</vt:lpwstr>
  </property>
  <property fmtid="{D5CDD505-2E9C-101B-9397-08002B2CF9AE}" pid="4" name="KSOTemplateDocerSaveRecord">
    <vt:lpwstr>eyJoZGlkIjoiNjk1NDQxZjMyYTY1MzhkODcyZjdmMDYyODVmMjE5OTYiLCJ1c2VySWQiOiI2NzkyNjc5MzUifQ==</vt:lpwstr>
  </property>
</Properties>
</file>