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70EFC58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筠连县筠州人力资源服务有限责任公司</w:t>
      </w:r>
    </w:p>
    <w:p w14:paraId="41CC727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pacing w:val="0"/>
          <w:w w:val="95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pacing w:val="0"/>
          <w:w w:val="95"/>
          <w:sz w:val="44"/>
          <w:szCs w:val="44"/>
          <w:shd w:val="clear" w:color="auto" w:fill="auto"/>
          <w:lang w:val="en-US" w:eastAsia="zh-CN"/>
        </w:rPr>
        <w:t>2025年面向社会公开招聘8名派遣制工作员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（蓝底）</w:t>
            </w:r>
          </w:p>
        </w:tc>
      </w:tr>
      <w:tr w14:paraId="6B34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填写用工单位名称</w:t>
            </w: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9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572232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0A4408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45BA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签字处除外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eastAsia="zh-CN"/>
        </w:rPr>
        <w:t>）。</w:t>
      </w:r>
    </w:p>
    <w:p w14:paraId="2B36C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45AD"/>
    <w:rsid w:val="0CE42333"/>
    <w:rsid w:val="2FEC2331"/>
    <w:rsid w:val="32236BAB"/>
    <w:rsid w:val="32772C4D"/>
    <w:rsid w:val="3938118D"/>
    <w:rsid w:val="3EC139D3"/>
    <w:rsid w:val="497C6E74"/>
    <w:rsid w:val="5054023C"/>
    <w:rsid w:val="53F72790"/>
    <w:rsid w:val="579A601F"/>
    <w:rsid w:val="74E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464</Characters>
  <Lines>0</Lines>
  <Paragraphs>0</Paragraphs>
  <TotalTime>1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dcterms:modified xsi:type="dcterms:W3CDTF">2025-11-11T03:43:51Z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552472074BAE48E4AE241F0E19F39C21_13</vt:lpwstr>
  </property>
</Properties>
</file>