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阳新县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统计局</w:t>
      </w: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sz w:val="36"/>
          <w:szCs w:val="36"/>
        </w:rPr>
        <w:t>年公开招聘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统计协管员</w:t>
      </w:r>
    </w:p>
    <w:p>
      <w:pPr>
        <w:spacing w:line="60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报名表</w:t>
      </w:r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"/>
        <w:gridCol w:w="427"/>
        <w:gridCol w:w="139"/>
        <w:gridCol w:w="205"/>
        <w:gridCol w:w="889"/>
        <w:gridCol w:w="471"/>
        <w:gridCol w:w="731"/>
        <w:gridCol w:w="563"/>
        <w:gridCol w:w="394"/>
        <w:gridCol w:w="489"/>
        <w:gridCol w:w="281"/>
        <w:gridCol w:w="158"/>
        <w:gridCol w:w="831"/>
        <w:gridCol w:w="9"/>
        <w:gridCol w:w="12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姓  名</w:t>
            </w:r>
          </w:p>
        </w:tc>
        <w:tc>
          <w:tcPr>
            <w:tcW w:w="21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性别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出生年月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身份证号码</w:t>
            </w:r>
          </w:p>
        </w:tc>
        <w:tc>
          <w:tcPr>
            <w:tcW w:w="339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籍贯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学历</w:t>
            </w: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毕业院校及专业</w:t>
            </w:r>
          </w:p>
        </w:tc>
        <w:tc>
          <w:tcPr>
            <w:tcW w:w="30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时间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学历证书编号</w:t>
            </w: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学位证书编号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资格证种类及编号</w:t>
            </w:r>
          </w:p>
        </w:tc>
        <w:tc>
          <w:tcPr>
            <w:tcW w:w="808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808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统计协管员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是否有工作单位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工作单位名称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移动电话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家庭固定电话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家庭详细住址</w:t>
            </w:r>
          </w:p>
        </w:tc>
        <w:tc>
          <w:tcPr>
            <w:tcW w:w="774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9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简历</w:t>
            </w:r>
          </w:p>
        </w:tc>
        <w:tc>
          <w:tcPr>
            <w:tcW w:w="8514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94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意见</w:t>
            </w:r>
          </w:p>
        </w:tc>
        <w:tc>
          <w:tcPr>
            <w:tcW w:w="8514" w:type="dxa"/>
            <w:gridSpan w:val="15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</w:t>
            </w: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盖章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       202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4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备注</w:t>
            </w:r>
          </w:p>
        </w:tc>
        <w:tc>
          <w:tcPr>
            <w:tcW w:w="8514" w:type="dxa"/>
            <w:gridSpan w:val="15"/>
            <w:noWrap w:val="0"/>
            <w:vAlign w:val="top"/>
          </w:tcPr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承诺书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本人保证提交的信息资料及相关材料真实、有效,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b/>
                <w:szCs w:val="21"/>
              </w:rPr>
              <w:t>如有弄虚作假的行为，一律按有关文件要求，取消本人聘用资格，并承担因此造成的一切责任，接受相应处罚。</w:t>
            </w:r>
          </w:p>
          <w:p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承诺人：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  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Cs w:val="21"/>
              </w:rPr>
              <w:t>202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Cs w:val="21"/>
              </w:rPr>
              <w:t xml:space="preserve">月  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OTFmYjhhYzFmOWM4NjI0ZjI4ZTJjNmExNTk0NjkifQ=="/>
  </w:docVars>
  <w:rsids>
    <w:rsidRoot w:val="31C55560"/>
    <w:rsid w:val="1DC119F1"/>
    <w:rsid w:val="2CC36AE2"/>
    <w:rsid w:val="31C55560"/>
    <w:rsid w:val="41F763DA"/>
    <w:rsid w:val="54FF4711"/>
    <w:rsid w:val="56FFFAB2"/>
    <w:rsid w:val="7539704C"/>
    <w:rsid w:val="7919783B"/>
    <w:rsid w:val="7AB636E5"/>
    <w:rsid w:val="BBAFD3B7"/>
    <w:rsid w:val="E7EF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2024-04-23T00:12:00Z</dcterms:created>
  <dc:creator>程至秦</dc:creator>
  <cp:lastModifiedBy>greatwall</cp:lastModifiedBy>
  <dcterms:modified xsi:type="dcterms:W3CDTF">2025-11-13T10:27:32Z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A18B18D0B5009558E5411569E3504AF5</vt:lpwstr>
  </property>
</Properties>
</file>