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07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063B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442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报考提示</w:t>
      </w:r>
    </w:p>
    <w:p w14:paraId="5890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</w:p>
    <w:p w14:paraId="5798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1.2014年8月11日以后发布公告招录的乡镇公务员，以及2015届以后分配到乡镇工作的选调生，在乡镇的最低服务年限为5年（含试用期），其中通过定向考录等优惠政策录用到乡镇的最低服务年限为8年（含试用期）。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080D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2.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工作满规定的最低服务年限；未满最低服务年限的，不得报考。</w:t>
      </w:r>
    </w:p>
    <w:p w14:paraId="7F98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07AE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4.2018年以后新录用选调生，到村任职时间未满2年的不得参加公开考调。</w:t>
      </w:r>
    </w:p>
    <w:p w14:paraId="24C3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5.对存在达到服务年限前违规调离（含通过提任领导职务调离）情形的，在处理整改前资格审查不通过。</w:t>
      </w:r>
    </w:p>
    <w:p w14:paraId="2D94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6.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在基层工作期间借调上级部门等实际未在基层工作的，其未在基层工作的时间应从基层工作经历时间中扣除。</w:t>
      </w:r>
    </w:p>
    <w:p w14:paraId="64C8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7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 w14:paraId="53A8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8.本机关工作时间以正式任职时间（含试用期）计算，在本机关借调工作的时间不能计算在内。同一级机关中属于同一党组（党委）管理的机关之间转任，其转任前后的工作时间可累计计算本机关工作时间。</w:t>
      </w:r>
    </w:p>
    <w:p w14:paraId="4E282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9.“近3年年度考核”是指2022、2023、2024年的年度考核。如进入公务员队伍时间不足3年，但已有的年度考核结果均无基本称职以下等次，可按年度考核符合要求来把握。新录用公务员试用期年度考核不确定等次的，按该年度考核结果符合要求把握。因受处分等导致年度考核不确定等次的，按该年度考核结果不符合要求把握。</w:t>
      </w:r>
    </w:p>
    <w:p w14:paraId="02D3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10.非普通高等学历教育的其他国民教育形式（如自学考试、成人教育、网络教育、夜大、电大等）的毕业生取得毕业证后，符合职位要求资格条件的可以报考，有特殊要求的除外。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67A0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11.对于设置中共党员资格条件的职位，预备党员也可以报考。</w:t>
      </w:r>
    </w:p>
    <w:p w14:paraId="6A9A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12.考生不得报考低于其所任职务职级的考调职位（如：二级主任科员不得报考拟任三级主任科员以下职级的职位）。</w:t>
      </w:r>
    </w:p>
    <w:p w14:paraId="76A5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本报考提示仅适用于2025年中共攀枝花市委组织部机关（党员教育中心）公开考调公务员（参照管理人员）工作。涉及有关具体情况的把握和特殊情况的处理等未尽事宜，可直接电话咨询。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2AB42F-0D8F-45D8-B0E1-7BCED52CFD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83BAB42-DA37-4D2F-A623-15A5923B92A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654A78F-80FD-48DC-83D8-2249B745800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15832AF-4E5B-41A7-87E8-F006DCF0E88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AF24">
    <w:pPr>
      <w:pStyle w:val="3"/>
      <w:tabs>
        <w:tab w:val="left" w:pos="464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39C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39C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304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6CF8"/>
    <w:rsid w:val="00351545"/>
    <w:rsid w:val="01D64122"/>
    <w:rsid w:val="0B170387"/>
    <w:rsid w:val="0FE85D5B"/>
    <w:rsid w:val="13956CF8"/>
    <w:rsid w:val="1DA06557"/>
    <w:rsid w:val="23DA07F5"/>
    <w:rsid w:val="24816262"/>
    <w:rsid w:val="263E440B"/>
    <w:rsid w:val="269D5B75"/>
    <w:rsid w:val="28F65471"/>
    <w:rsid w:val="2D793715"/>
    <w:rsid w:val="2E514EF7"/>
    <w:rsid w:val="36D93CDC"/>
    <w:rsid w:val="381476C1"/>
    <w:rsid w:val="3A81766A"/>
    <w:rsid w:val="401D2E8B"/>
    <w:rsid w:val="41FB2D4E"/>
    <w:rsid w:val="437937F0"/>
    <w:rsid w:val="44AB6CB7"/>
    <w:rsid w:val="484C07B1"/>
    <w:rsid w:val="4BD20FCE"/>
    <w:rsid w:val="4F1F055D"/>
    <w:rsid w:val="522E717A"/>
    <w:rsid w:val="53C75190"/>
    <w:rsid w:val="54C42233"/>
    <w:rsid w:val="57987942"/>
    <w:rsid w:val="5D9F0F2C"/>
    <w:rsid w:val="5EB31186"/>
    <w:rsid w:val="689C2A8D"/>
    <w:rsid w:val="68C429A8"/>
    <w:rsid w:val="6C53360D"/>
    <w:rsid w:val="721F50FA"/>
    <w:rsid w:val="75175B20"/>
    <w:rsid w:val="7D677C31"/>
    <w:rsid w:val="7E9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4601</Words>
  <Characters>4838</Characters>
  <Lines>0</Lines>
  <Paragraphs>0</Paragraphs>
  <TotalTime>2</TotalTime>
  <ScaleCrop>false</ScaleCrop>
  <LinksUpToDate>false</LinksUpToDate>
  <CharactersWithSpaces>4888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2025-11-13T13:36:00Z</dcterms:created>
  <dc:creator>黄丽蓉</dc:creator>
  <cp:lastModifiedBy>郑练练</cp:lastModifiedBy>
  <cp:lastPrinted>2025-11-14T01:10:00Z</cp:lastPrinted>
  <dcterms:modified xsi:type="dcterms:W3CDTF">2025-11-14T08:03:36Z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DD2A3507947045AB8839AA6C0260C29E_13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