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2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  <w:t>1：岗位详情要求</w:t>
      </w:r>
      <w:bookmarkStart w:id="0" w:name="_GoBack"/>
      <w:bookmarkEnd w:id="0"/>
    </w:p>
    <w:p w14:paraId="6E0DF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</w:pPr>
    </w:p>
    <w:p w14:paraId="2E38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5D06C0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总经理</w:t>
      </w:r>
    </w:p>
    <w:p w14:paraId="0BB6F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（一）岗位职责：</w:t>
      </w:r>
    </w:p>
    <w:p w14:paraId="5777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制定公司发展战略规划，建立健全经营管理体系并推动落实与优化，保障体系运行所需资源的合理配置；</w:t>
      </w:r>
    </w:p>
    <w:p w14:paraId="2934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2.制定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公司组织架构、岗位编制及薪酬方案，审定年度财务预算与决算；</w:t>
      </w:r>
    </w:p>
    <w:p w14:paraId="477CD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全面负责公司日常经营管理工作，组织实施年度经营计划，并根据市场变化及时调整经营策略；</w:t>
      </w:r>
    </w:p>
    <w:p w14:paraId="00CE6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制定市场开发战略，主导与政府部门、商业地产、交管机构等的合作谈判，推动智慧停车项目区域化布局；挖掘增值业务潜力，设计合作模式并实现创收；拓展行业生态合作（如ETC服务商、地图导航平台等），促进数据互通与联合营销；</w:t>
      </w:r>
    </w:p>
    <w:p w14:paraId="06C3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召集并主持总经理办公会议，监督、协调各部门工作推进情况；</w:t>
      </w:r>
    </w:p>
    <w:p w14:paraId="3375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建立并维护公司与客户、合作伙伴、政府机构、金融及媒体等的关系网络，开展公共关系活动，提升企业形象；</w:t>
      </w:r>
    </w:p>
    <w:p w14:paraId="7FA2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全面负责公司安全管理，主导重大突发事件（如安全事故、舆情危机）应急处置，制定风险防控预案，保障运营稳定。</w:t>
      </w:r>
    </w:p>
    <w:p w14:paraId="1B40B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任职要求：</w:t>
      </w:r>
    </w:p>
    <w:p w14:paraId="428C0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本科及以上学历，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专业不限，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具备10年以上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管理工作经验；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在公司担任过副总及以上高层管理岗位职务经历的优先；有国有企业中高层任职经历的优先。</w:t>
      </w:r>
    </w:p>
    <w:p w14:paraId="52FC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具备卓越的判断决策能力、统筹协调能力、商务谈判能力以及计划与执行能力。</w:t>
      </w:r>
    </w:p>
    <w:p w14:paraId="69D4D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499E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19" w:leftChars="152" w:firstLine="321" w:firstLineChars="100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4B26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19" w:leftChars="152" w:firstLine="321" w:firstLineChars="1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二、副总经理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（一）岗位职责：</w:t>
      </w:r>
    </w:p>
    <w:p w14:paraId="1469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协助总经理制定并实施公司发展战略与经营计划；</w:t>
      </w:r>
    </w:p>
    <w:p w14:paraId="58CB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建立并完善公司管理体系与规章制度，推动有效执行；</w:t>
      </w:r>
    </w:p>
    <w:p w14:paraId="1327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统筹人力资源管理工作，包括招聘、培训、绩效管理、薪酬福利、员工关系及党建工作等；</w:t>
      </w:r>
    </w:p>
    <w:p w14:paraId="4854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制订年度工作计划，明确目标与责任分工，完善绩效考核机制，合理控制费用与成本，确保年度利润目标实现；</w:t>
      </w:r>
    </w:p>
    <w:p w14:paraId="0CAA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统筹品牌推广策略，策划品牌曝光活动，提升项目影响力；</w:t>
      </w:r>
    </w:p>
    <w:p w14:paraId="18CB0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关注政策动态（如车辆配套政策、智慧城市试点等），及时调整业务策略以把握市场机遇；</w:t>
      </w:r>
    </w:p>
    <w:p w14:paraId="354C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协助处理公司重大突发事件，组织应急演练，有效降低运营风险。</w:t>
      </w:r>
    </w:p>
    <w:p w14:paraId="0A16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1" w:firstLineChars="100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（二）任职要求：</w:t>
      </w:r>
    </w:p>
    <w:p w14:paraId="7140F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本科及以上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专业不限，具备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8年以上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管理工作经验；在公司担任过副总及以上高层管理岗位职务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经历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的优先；有国有企业中高层任职经历的优先。</w:t>
      </w:r>
    </w:p>
    <w:p w14:paraId="70E8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具备出色的管理能力、商务谈判能力、人际沟通能力及社会活动能力。</w:t>
      </w:r>
    </w:p>
    <w:p w14:paraId="50FB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4B90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17AB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1EB99FA-57DB-4F20-82AF-09954D1166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120019-BC12-4EE6-9FD0-0A558AFB31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2F8763"/>
    <w:multiLevelType w:val="singleLevel"/>
    <w:tmpl w:val="F32F8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1879"/>
    <w:rsid w:val="05F257ED"/>
    <w:rsid w:val="117B2B3A"/>
    <w:rsid w:val="11904838"/>
    <w:rsid w:val="167C538B"/>
    <w:rsid w:val="17C7619C"/>
    <w:rsid w:val="1820443C"/>
    <w:rsid w:val="1C164132"/>
    <w:rsid w:val="24727DCD"/>
    <w:rsid w:val="287E31E4"/>
    <w:rsid w:val="29CF181E"/>
    <w:rsid w:val="2ADC41F2"/>
    <w:rsid w:val="2B1C0A93"/>
    <w:rsid w:val="30E43E01"/>
    <w:rsid w:val="311C359A"/>
    <w:rsid w:val="3135465C"/>
    <w:rsid w:val="31B9703B"/>
    <w:rsid w:val="32230959"/>
    <w:rsid w:val="336254B1"/>
    <w:rsid w:val="33E11727"/>
    <w:rsid w:val="340A7470"/>
    <w:rsid w:val="34AC2E87"/>
    <w:rsid w:val="3A3F02FA"/>
    <w:rsid w:val="3B3D2A8B"/>
    <w:rsid w:val="434A3F97"/>
    <w:rsid w:val="439B47F3"/>
    <w:rsid w:val="4BD5286C"/>
    <w:rsid w:val="4E4F6905"/>
    <w:rsid w:val="4F806F93"/>
    <w:rsid w:val="52833022"/>
    <w:rsid w:val="53F1220D"/>
    <w:rsid w:val="54754BEC"/>
    <w:rsid w:val="54C17E31"/>
    <w:rsid w:val="56293EE0"/>
    <w:rsid w:val="56B04601"/>
    <w:rsid w:val="59BB12F3"/>
    <w:rsid w:val="5B433C96"/>
    <w:rsid w:val="5CFB5EAA"/>
    <w:rsid w:val="5E5B12F6"/>
    <w:rsid w:val="5E7D3185"/>
    <w:rsid w:val="65640A91"/>
    <w:rsid w:val="6A1D56B2"/>
    <w:rsid w:val="6CB0280D"/>
    <w:rsid w:val="6DBF657B"/>
    <w:rsid w:val="6E55366C"/>
    <w:rsid w:val="705160B5"/>
    <w:rsid w:val="718D28E6"/>
    <w:rsid w:val="71DE1BCB"/>
    <w:rsid w:val="7200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893</Characters>
  <Lines>0</Lines>
  <Paragraphs>0</Paragraphs>
  <TotalTime>3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2025-10-29T08:28:00Z</dcterms:created>
  <dc:creator>Administrator</dc:creator>
  <cp:lastModifiedBy>Lamyin</cp:lastModifiedBy>
  <cp:lastPrinted>2025-11-05T00:28:08Z</cp:lastPrinted>
  <dcterms:modified xsi:type="dcterms:W3CDTF">2025-11-05T03:17:16Z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eyJoZGlkIjoiNjI0YzE0ZTZlNTU1YWY4NTFiNDU1MjE4MjVmNjY1YzgiLCJ1c2VySWQiOiIzNjU0MzEyMzUifQ==</vt:lpwstr>
  </property>
  <property fmtid="{D5CDD505-2E9C-101B-9397-08002B2CF9AE}" pid="4" name="ICV">
    <vt:lpwstr>167A7DEB799B4D3E909D08D491EF0882_13</vt:lpwstr>
  </property>
</Properties>
</file>