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本人已仔细阅读《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温州国投资本私募基金管理有限公司2025年招聘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left="1273" w:leftChars="305" w:hanging="633" w:hangingChars="198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一、本人不存在公告中不接受报名的几种情形；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二、本人受刑事责任追究和近5年行政处罚、党纪处分（或诫免）的情况如下（如有此情况填写时间、事由，如无此情况填无）：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三、本人提供的报名表、身份证以及其他相关证明材料、个人信息均真实准确完整；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四、本人若被确定为拟聘人选，自愿接受考察、背景调查和体检；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ind w:left="708" w:leftChars="337"/>
        <w:jc w:val="righ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日期：      年   月 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134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2ODdmNWY0MzI2YmI5NDFkN2UzMzEzYTkwNTcyM2QifQ=="/>
  </w:docVars>
  <w:rsids>
    <w:rsidRoot w:val="006B566E"/>
    <w:rsid w:val="00157340"/>
    <w:rsid w:val="001737BB"/>
    <w:rsid w:val="001E2143"/>
    <w:rsid w:val="002222CE"/>
    <w:rsid w:val="00294518"/>
    <w:rsid w:val="00296D15"/>
    <w:rsid w:val="002F0F45"/>
    <w:rsid w:val="0030780B"/>
    <w:rsid w:val="00363FFD"/>
    <w:rsid w:val="003F6501"/>
    <w:rsid w:val="004D07C6"/>
    <w:rsid w:val="00535851"/>
    <w:rsid w:val="00573654"/>
    <w:rsid w:val="00582F4D"/>
    <w:rsid w:val="005A1CD6"/>
    <w:rsid w:val="006B3889"/>
    <w:rsid w:val="006B566E"/>
    <w:rsid w:val="006B6222"/>
    <w:rsid w:val="006E178B"/>
    <w:rsid w:val="00743045"/>
    <w:rsid w:val="00772B45"/>
    <w:rsid w:val="00786442"/>
    <w:rsid w:val="00826445"/>
    <w:rsid w:val="008346BE"/>
    <w:rsid w:val="008F590D"/>
    <w:rsid w:val="00A953F8"/>
    <w:rsid w:val="00AC35E0"/>
    <w:rsid w:val="00E02BE5"/>
    <w:rsid w:val="00F43094"/>
    <w:rsid w:val="00FD4F08"/>
    <w:rsid w:val="125F7B2B"/>
    <w:rsid w:val="1ED1023E"/>
    <w:rsid w:val="2F9D68BE"/>
    <w:rsid w:val="311F0D7B"/>
    <w:rsid w:val="373F1F39"/>
    <w:rsid w:val="396952B8"/>
    <w:rsid w:val="3AEF5220"/>
    <w:rsid w:val="3E7F6DE0"/>
    <w:rsid w:val="48550D25"/>
    <w:rsid w:val="49FB09DF"/>
    <w:rsid w:val="55792E17"/>
    <w:rsid w:val="56C01706"/>
    <w:rsid w:val="625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252</Words>
  <Characters>255</Characters>
  <Lines>2</Lines>
  <Paragraphs>1</Paragraphs>
  <TotalTime>2</TotalTime>
  <ScaleCrop>false</ScaleCrop>
  <LinksUpToDate>false</LinksUpToDate>
  <CharactersWithSpaces>328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2018-03-14T06:22:00Z</dcterms:created>
  <dc:creator>寿馨蕊</dc:creator>
  <cp:lastModifiedBy>赋诗还</cp:lastModifiedBy>
  <cp:lastPrinted>2023-05-09T08:59:00Z</cp:lastPrinted>
  <dcterms:modified xsi:type="dcterms:W3CDTF">2025-11-14T11:05:36Z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DD2ADF1AD9254159A654FF9B0831DDCF</vt:lpwstr>
  </property>
  <property fmtid="{D5CDD505-2E9C-101B-9397-08002B2CF9AE}" pid="4" name="KSOTemplateDocerSaveRecord">
    <vt:lpwstr>eyJoZGlkIjoiMzdiMGE2YTdhOGZiYTg3ZjNhODNhNTZhNWU2MjRhYzEiLCJ1c2VySWQiOiIxNzEwODUzMDI3In0=</vt:lpwstr>
  </property>
</Properties>
</file>