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58939">
      <w:pPr>
        <w:pStyle w:val="2"/>
        <w:keepNext w:val="0"/>
        <w:keepLines w:val="0"/>
        <w:pageBreakBefore w:val="0"/>
        <w:widowControl/>
        <w:suppressLineNumbers w:val="0"/>
        <w:shd w:val="clear" w:fill="FFFFFF"/>
        <w:kinsoku/>
        <w:wordWrap/>
        <w:overflowPunct/>
        <w:topLinePunct w:val="0"/>
        <w:autoSpaceDE/>
        <w:autoSpaceDN/>
        <w:bidi w:val="0"/>
        <w:adjustRightInd/>
        <w:snapToGrid/>
        <w:spacing w:line="120" w:lineRule="auto"/>
        <w:ind w:left="0" w:firstLine="0"/>
        <w:jc w:val="center"/>
        <w:textAlignment w:val="auto"/>
        <w:rPr>
          <w:rFonts w:ascii="Segoe UI" w:hAnsi="Segoe UI" w:eastAsia="Segoe UI" w:cs="Segoe UI"/>
          <w:b/>
          <w:bCs/>
          <w:i w:val="0"/>
          <w:iCs w:val="0"/>
          <w:caps w:val="0"/>
          <w:spacing w:val="0"/>
          <w:sz w:val="28"/>
          <w:szCs w:val="28"/>
        </w:rPr>
      </w:pPr>
      <w:r>
        <w:rPr>
          <w:rFonts w:hint="eastAsia" w:ascii="宋体" w:hAnsi="宋体" w:eastAsia="宋体" w:cs="宋体"/>
          <w:b/>
          <w:bCs/>
          <w:i w:val="0"/>
          <w:iCs w:val="0"/>
          <w:caps w:val="0"/>
          <w:color w:val="000000"/>
          <w:spacing w:val="0"/>
          <w:sz w:val="32"/>
          <w:szCs w:val="32"/>
          <w:shd w:val="clear" w:fill="FFFFFF"/>
        </w:rPr>
        <w:t>四川省宜宾市第三中学校、宜宾市三中高新学校</w:t>
      </w:r>
    </w:p>
    <w:p w14:paraId="5D7F59E6">
      <w:pPr>
        <w:pStyle w:val="2"/>
        <w:keepNext w:val="0"/>
        <w:keepLines w:val="0"/>
        <w:pageBreakBefore w:val="0"/>
        <w:widowControl/>
        <w:suppressLineNumbers w:val="0"/>
        <w:shd w:val="clear" w:fill="FFFFFF"/>
        <w:kinsoku/>
        <w:wordWrap/>
        <w:overflowPunct/>
        <w:topLinePunct w:val="0"/>
        <w:autoSpaceDE/>
        <w:autoSpaceDN/>
        <w:bidi w:val="0"/>
        <w:adjustRightInd/>
        <w:snapToGrid/>
        <w:spacing w:line="120" w:lineRule="auto"/>
        <w:ind w:left="0" w:firstLine="0"/>
        <w:jc w:val="center"/>
        <w:textAlignment w:val="auto"/>
        <w:rPr>
          <w:rFonts w:hint="default" w:ascii="Segoe UI" w:hAnsi="Segoe UI" w:eastAsia="Segoe UI" w:cs="Segoe UI"/>
          <w:b/>
          <w:bCs/>
          <w:i w:val="0"/>
          <w:iCs w:val="0"/>
          <w:caps w:val="0"/>
          <w:spacing w:val="0"/>
          <w:sz w:val="28"/>
          <w:szCs w:val="28"/>
        </w:rPr>
      </w:pPr>
      <w:r>
        <w:rPr>
          <w:rFonts w:hint="eastAsia" w:ascii="宋体" w:hAnsi="宋体" w:eastAsia="宋体" w:cs="宋体"/>
          <w:b/>
          <w:bCs/>
          <w:i w:val="0"/>
          <w:iCs w:val="0"/>
          <w:caps w:val="0"/>
          <w:color w:val="000000"/>
          <w:spacing w:val="0"/>
          <w:sz w:val="32"/>
          <w:szCs w:val="32"/>
          <w:shd w:val="clear" w:fill="FFFFFF"/>
        </w:rPr>
        <w:t>2025年</w:t>
      </w:r>
      <w:r>
        <w:rPr>
          <w:rFonts w:hint="eastAsia" w:ascii="宋体" w:hAnsi="宋体" w:eastAsia="宋体" w:cs="宋体"/>
          <w:b/>
          <w:bCs/>
          <w:i w:val="0"/>
          <w:iCs w:val="0"/>
          <w:caps w:val="0"/>
          <w:color w:val="000000"/>
          <w:spacing w:val="0"/>
          <w:sz w:val="32"/>
          <w:szCs w:val="32"/>
          <w:shd w:val="clear" w:fill="FFFFFF"/>
          <w:lang w:eastAsia="zh-CN"/>
        </w:rPr>
        <w:t>下</w:t>
      </w:r>
      <w:r>
        <w:rPr>
          <w:rFonts w:hint="eastAsia" w:ascii="宋体" w:hAnsi="宋体" w:eastAsia="宋体" w:cs="宋体"/>
          <w:b/>
          <w:bCs/>
          <w:i w:val="0"/>
          <w:iCs w:val="0"/>
          <w:caps w:val="0"/>
          <w:color w:val="000000"/>
          <w:spacing w:val="0"/>
          <w:sz w:val="32"/>
          <w:szCs w:val="32"/>
          <w:shd w:val="clear" w:fill="FFFFFF"/>
        </w:rPr>
        <w:t>半年第一次公开考核招聘合同制教师、职员岗位表</w:t>
      </w:r>
    </w:p>
    <w:tbl>
      <w:tblPr>
        <w:tblStyle w:val="3"/>
        <w:tblW w:w="14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23"/>
        <w:gridCol w:w="499"/>
        <w:gridCol w:w="429"/>
        <w:gridCol w:w="428"/>
        <w:gridCol w:w="800"/>
        <w:gridCol w:w="3911"/>
        <w:gridCol w:w="1247"/>
        <w:gridCol w:w="1084"/>
        <w:gridCol w:w="2677"/>
        <w:gridCol w:w="889"/>
        <w:gridCol w:w="1280"/>
      </w:tblGrid>
      <w:tr w14:paraId="4302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trPr>
        <w:tc>
          <w:tcPr>
            <w:tcW w:w="823" w:type="dxa"/>
            <w:vMerge w:val="restart"/>
            <w:shd w:val="clear" w:color="auto" w:fill="FFFFFF"/>
            <w:tcMar>
              <w:top w:w="0" w:type="dxa"/>
              <w:left w:w="108" w:type="dxa"/>
              <w:bottom w:w="0" w:type="dxa"/>
              <w:right w:w="108" w:type="dxa"/>
            </w:tcMar>
            <w:vAlign w:val="center"/>
          </w:tcPr>
          <w:p w14:paraId="22A64B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招聘单位</w:t>
            </w:r>
          </w:p>
        </w:tc>
        <w:tc>
          <w:tcPr>
            <w:tcW w:w="928" w:type="dxa"/>
            <w:gridSpan w:val="2"/>
            <w:shd w:val="clear" w:color="auto" w:fill="FFFFFF"/>
            <w:tcMar>
              <w:top w:w="0" w:type="dxa"/>
              <w:left w:w="108" w:type="dxa"/>
              <w:bottom w:w="0" w:type="dxa"/>
              <w:right w:w="108" w:type="dxa"/>
            </w:tcMar>
            <w:vAlign w:val="center"/>
          </w:tcPr>
          <w:p w14:paraId="315FD82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招聘岗位</w:t>
            </w:r>
          </w:p>
        </w:tc>
        <w:tc>
          <w:tcPr>
            <w:tcW w:w="428" w:type="dxa"/>
            <w:vMerge w:val="restart"/>
            <w:shd w:val="clear" w:color="auto" w:fill="FFFFFF"/>
            <w:tcMar>
              <w:top w:w="0" w:type="dxa"/>
              <w:left w:w="108" w:type="dxa"/>
              <w:bottom w:w="0" w:type="dxa"/>
              <w:right w:w="108" w:type="dxa"/>
            </w:tcMar>
            <w:vAlign w:val="center"/>
          </w:tcPr>
          <w:p w14:paraId="47CBF0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招聘名额</w:t>
            </w:r>
          </w:p>
        </w:tc>
        <w:tc>
          <w:tcPr>
            <w:tcW w:w="7042" w:type="dxa"/>
            <w:gridSpan w:val="4"/>
            <w:shd w:val="clear" w:color="auto" w:fill="FFFFFF"/>
            <w:tcMar>
              <w:top w:w="0" w:type="dxa"/>
              <w:left w:w="108" w:type="dxa"/>
              <w:bottom w:w="0" w:type="dxa"/>
              <w:right w:w="108" w:type="dxa"/>
            </w:tcMar>
            <w:vAlign w:val="center"/>
          </w:tcPr>
          <w:p w14:paraId="600894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条件要求</w:t>
            </w:r>
          </w:p>
        </w:tc>
        <w:tc>
          <w:tcPr>
            <w:tcW w:w="2677" w:type="dxa"/>
            <w:vMerge w:val="restart"/>
            <w:shd w:val="clear" w:color="auto" w:fill="FFFFFF"/>
            <w:tcMar>
              <w:top w:w="0" w:type="dxa"/>
              <w:left w:w="108" w:type="dxa"/>
              <w:bottom w:w="0" w:type="dxa"/>
              <w:right w:w="108" w:type="dxa"/>
            </w:tcMar>
            <w:vAlign w:val="center"/>
          </w:tcPr>
          <w:p w14:paraId="60D3A8B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专业技能</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考核方式</w:t>
            </w:r>
          </w:p>
        </w:tc>
        <w:tc>
          <w:tcPr>
            <w:tcW w:w="889" w:type="dxa"/>
            <w:vMerge w:val="restart"/>
            <w:shd w:val="clear" w:color="auto" w:fill="FFFFFF"/>
            <w:tcMar>
              <w:top w:w="0" w:type="dxa"/>
              <w:left w:w="108" w:type="dxa"/>
              <w:bottom w:w="0" w:type="dxa"/>
              <w:right w:w="108" w:type="dxa"/>
            </w:tcMar>
            <w:vAlign w:val="center"/>
          </w:tcPr>
          <w:p w14:paraId="7F45DB2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约定事项</w:t>
            </w:r>
          </w:p>
        </w:tc>
        <w:tc>
          <w:tcPr>
            <w:tcW w:w="1280" w:type="dxa"/>
            <w:vMerge w:val="restart"/>
            <w:shd w:val="clear" w:color="auto" w:fill="FFFFFF"/>
            <w:tcMar>
              <w:top w:w="0" w:type="dxa"/>
              <w:left w:w="108" w:type="dxa"/>
              <w:bottom w:w="0" w:type="dxa"/>
              <w:right w:w="108" w:type="dxa"/>
            </w:tcMar>
            <w:vAlign w:val="center"/>
          </w:tcPr>
          <w:p w14:paraId="677F72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咨询</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电话(0831-)</w:t>
            </w:r>
          </w:p>
        </w:tc>
      </w:tr>
      <w:tr w14:paraId="28CA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4" w:hRule="atLeast"/>
        </w:trPr>
        <w:tc>
          <w:tcPr>
            <w:tcW w:w="823" w:type="dxa"/>
            <w:vMerge w:val="continue"/>
            <w:shd w:val="clear" w:color="auto" w:fill="FFFFFF"/>
            <w:tcMar>
              <w:top w:w="0" w:type="dxa"/>
              <w:left w:w="108" w:type="dxa"/>
              <w:bottom w:w="0" w:type="dxa"/>
              <w:right w:w="108" w:type="dxa"/>
            </w:tcMar>
            <w:vAlign w:val="center"/>
          </w:tcPr>
          <w:p w14:paraId="4EF0A512">
            <w:pPr>
              <w:keepNext w:val="0"/>
              <w:keepLines w:val="0"/>
              <w:pageBreakBefore w:val="0"/>
              <w:widowControl/>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24"/>
                <w:szCs w:val="24"/>
              </w:rPr>
            </w:pPr>
          </w:p>
        </w:tc>
        <w:tc>
          <w:tcPr>
            <w:tcW w:w="499" w:type="dxa"/>
            <w:shd w:val="clear" w:color="auto" w:fill="FFFFFF"/>
            <w:tcMar>
              <w:top w:w="0" w:type="dxa"/>
              <w:left w:w="108" w:type="dxa"/>
              <w:bottom w:w="0" w:type="dxa"/>
              <w:right w:w="108" w:type="dxa"/>
            </w:tcMar>
            <w:vAlign w:val="center"/>
          </w:tcPr>
          <w:p w14:paraId="312D12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岗位名称</w:t>
            </w:r>
          </w:p>
        </w:tc>
        <w:tc>
          <w:tcPr>
            <w:tcW w:w="429" w:type="dxa"/>
            <w:shd w:val="clear" w:color="auto" w:fill="FFFFFF"/>
            <w:tcMar>
              <w:top w:w="0" w:type="dxa"/>
              <w:left w:w="108" w:type="dxa"/>
              <w:bottom w:w="0" w:type="dxa"/>
              <w:right w:w="108" w:type="dxa"/>
            </w:tcMar>
            <w:vAlign w:val="center"/>
          </w:tcPr>
          <w:p w14:paraId="095C90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岗位类别</w:t>
            </w:r>
          </w:p>
        </w:tc>
        <w:tc>
          <w:tcPr>
            <w:tcW w:w="428" w:type="dxa"/>
            <w:vMerge w:val="continue"/>
            <w:shd w:val="clear" w:color="auto" w:fill="FFFFFF"/>
            <w:tcMar>
              <w:top w:w="0" w:type="dxa"/>
              <w:left w:w="108" w:type="dxa"/>
              <w:bottom w:w="0" w:type="dxa"/>
              <w:right w:w="108" w:type="dxa"/>
            </w:tcMar>
            <w:vAlign w:val="center"/>
          </w:tcPr>
          <w:p w14:paraId="0546683C">
            <w:pPr>
              <w:keepNext w:val="0"/>
              <w:keepLines w:val="0"/>
              <w:pageBreakBefore w:val="0"/>
              <w:widowControl/>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24"/>
                <w:szCs w:val="24"/>
              </w:rPr>
            </w:pPr>
          </w:p>
        </w:tc>
        <w:tc>
          <w:tcPr>
            <w:tcW w:w="800" w:type="dxa"/>
            <w:shd w:val="clear" w:color="auto" w:fill="FFFFFF"/>
            <w:tcMar>
              <w:top w:w="0" w:type="dxa"/>
              <w:left w:w="108" w:type="dxa"/>
              <w:bottom w:w="0" w:type="dxa"/>
              <w:right w:w="108" w:type="dxa"/>
            </w:tcMar>
            <w:vAlign w:val="center"/>
          </w:tcPr>
          <w:p w14:paraId="6C6F99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学历(学位)要求</w:t>
            </w:r>
          </w:p>
        </w:tc>
        <w:tc>
          <w:tcPr>
            <w:tcW w:w="3911" w:type="dxa"/>
            <w:shd w:val="clear" w:color="auto" w:fill="FFFFFF"/>
            <w:tcMar>
              <w:top w:w="0" w:type="dxa"/>
              <w:left w:w="108" w:type="dxa"/>
              <w:bottom w:w="0" w:type="dxa"/>
              <w:right w:w="108" w:type="dxa"/>
            </w:tcMar>
            <w:vAlign w:val="center"/>
          </w:tcPr>
          <w:p w14:paraId="16A745F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专业条件要求</w:t>
            </w:r>
          </w:p>
        </w:tc>
        <w:tc>
          <w:tcPr>
            <w:tcW w:w="1247" w:type="dxa"/>
            <w:shd w:val="clear" w:color="auto" w:fill="FFFFFF"/>
            <w:tcMar>
              <w:top w:w="0" w:type="dxa"/>
              <w:left w:w="108" w:type="dxa"/>
              <w:bottom w:w="0" w:type="dxa"/>
              <w:right w:w="108" w:type="dxa"/>
            </w:tcMar>
            <w:vAlign w:val="center"/>
          </w:tcPr>
          <w:p w14:paraId="2FEB2E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年龄</w:t>
            </w:r>
          </w:p>
        </w:tc>
        <w:tc>
          <w:tcPr>
            <w:tcW w:w="1084" w:type="dxa"/>
            <w:shd w:val="clear" w:color="auto" w:fill="FFFFFF"/>
            <w:tcMar>
              <w:top w:w="0" w:type="dxa"/>
              <w:left w:w="108" w:type="dxa"/>
              <w:bottom w:w="0" w:type="dxa"/>
              <w:right w:w="108" w:type="dxa"/>
            </w:tcMar>
            <w:vAlign w:val="center"/>
          </w:tcPr>
          <w:p w14:paraId="47F5AD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其他</w:t>
            </w:r>
          </w:p>
        </w:tc>
        <w:tc>
          <w:tcPr>
            <w:tcW w:w="2677" w:type="dxa"/>
            <w:vMerge w:val="continue"/>
            <w:shd w:val="clear" w:color="auto" w:fill="FFFFFF"/>
            <w:tcMar>
              <w:top w:w="0" w:type="dxa"/>
              <w:left w:w="108" w:type="dxa"/>
              <w:bottom w:w="0" w:type="dxa"/>
              <w:right w:w="108" w:type="dxa"/>
            </w:tcMar>
            <w:vAlign w:val="center"/>
          </w:tcPr>
          <w:p w14:paraId="0C90FA77">
            <w:pPr>
              <w:keepNext w:val="0"/>
              <w:keepLines w:val="0"/>
              <w:pageBreakBefore w:val="0"/>
              <w:widowControl/>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24"/>
                <w:szCs w:val="24"/>
              </w:rPr>
            </w:pPr>
          </w:p>
        </w:tc>
        <w:tc>
          <w:tcPr>
            <w:tcW w:w="889" w:type="dxa"/>
            <w:vMerge w:val="continue"/>
            <w:shd w:val="clear" w:color="auto" w:fill="FFFFFF"/>
            <w:tcMar>
              <w:top w:w="0" w:type="dxa"/>
              <w:left w:w="108" w:type="dxa"/>
              <w:bottom w:w="0" w:type="dxa"/>
              <w:right w:w="108" w:type="dxa"/>
            </w:tcMar>
            <w:vAlign w:val="center"/>
          </w:tcPr>
          <w:p w14:paraId="6A4D5014">
            <w:pPr>
              <w:keepNext w:val="0"/>
              <w:keepLines w:val="0"/>
              <w:pageBreakBefore w:val="0"/>
              <w:widowControl/>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24"/>
                <w:szCs w:val="24"/>
              </w:rPr>
            </w:pPr>
          </w:p>
        </w:tc>
        <w:tc>
          <w:tcPr>
            <w:tcW w:w="1280" w:type="dxa"/>
            <w:vMerge w:val="continue"/>
            <w:shd w:val="clear" w:color="auto" w:fill="FFFFFF"/>
            <w:tcMar>
              <w:top w:w="0" w:type="dxa"/>
              <w:left w:w="108" w:type="dxa"/>
              <w:bottom w:w="0" w:type="dxa"/>
              <w:right w:w="108" w:type="dxa"/>
            </w:tcMar>
            <w:vAlign w:val="center"/>
          </w:tcPr>
          <w:p w14:paraId="4DC16E7A">
            <w:pPr>
              <w:keepNext w:val="0"/>
              <w:keepLines w:val="0"/>
              <w:pageBreakBefore w:val="0"/>
              <w:widowControl/>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24"/>
                <w:szCs w:val="24"/>
              </w:rPr>
            </w:pPr>
          </w:p>
        </w:tc>
      </w:tr>
      <w:tr w14:paraId="6973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35" w:hRule="atLeast"/>
        </w:trPr>
        <w:tc>
          <w:tcPr>
            <w:tcW w:w="823" w:type="dxa"/>
            <w:shd w:val="clear" w:color="auto" w:fill="FFFFFF"/>
            <w:tcMar>
              <w:top w:w="0" w:type="dxa"/>
              <w:left w:w="108" w:type="dxa"/>
              <w:bottom w:w="0" w:type="dxa"/>
              <w:right w:w="108" w:type="dxa"/>
            </w:tcMar>
            <w:vAlign w:val="center"/>
          </w:tcPr>
          <w:p w14:paraId="5F2752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2FADD5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小学语文教师</w:t>
            </w:r>
          </w:p>
        </w:tc>
        <w:tc>
          <w:tcPr>
            <w:tcW w:w="429" w:type="dxa"/>
            <w:shd w:val="clear" w:color="auto" w:fill="FFFFFF"/>
            <w:tcMar>
              <w:top w:w="0" w:type="dxa"/>
              <w:left w:w="108" w:type="dxa"/>
              <w:bottom w:w="0" w:type="dxa"/>
              <w:right w:w="108" w:type="dxa"/>
            </w:tcMar>
            <w:vAlign w:val="center"/>
          </w:tcPr>
          <w:p w14:paraId="619D62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0F89DD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w:t>
            </w:r>
          </w:p>
        </w:tc>
        <w:tc>
          <w:tcPr>
            <w:tcW w:w="800" w:type="dxa"/>
            <w:shd w:val="clear" w:color="auto" w:fill="FFFFFF"/>
            <w:tcMar>
              <w:top w:w="0" w:type="dxa"/>
              <w:left w:w="108" w:type="dxa"/>
              <w:bottom w:w="0" w:type="dxa"/>
              <w:right w:w="108" w:type="dxa"/>
            </w:tcMar>
            <w:vAlign w:val="center"/>
          </w:tcPr>
          <w:p w14:paraId="162A18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174A7E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汉语言文学、汉语言文学（师范）、汉语言、汉语言文学教育、汉语国际教育、对外汉语、语言学、古典文献学、应用语言学、中国语言与文化、中国语言文学、中文应用、华文教育、文学、中国文学、中文、中国学、汉语言文学与文化传播；</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研究生（一级学科）：中国语言文学、新闻传播学、新闻与传播；</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研究生（二级学科）语言学及应用语言学、汉语言文字学、中国古代文学、中国古典文献学、中国现当代文学、文艺学、学科教学（语文）、学科教育(语文）、课程与教学论（语文）</w:t>
            </w:r>
          </w:p>
        </w:tc>
        <w:tc>
          <w:tcPr>
            <w:tcW w:w="1247" w:type="dxa"/>
            <w:shd w:val="clear" w:color="auto" w:fill="auto"/>
            <w:tcMar>
              <w:top w:w="0" w:type="dxa"/>
              <w:left w:w="108" w:type="dxa"/>
              <w:bottom w:w="0" w:type="dxa"/>
              <w:right w:w="108" w:type="dxa"/>
            </w:tcMar>
            <w:vAlign w:val="center"/>
          </w:tcPr>
          <w:p w14:paraId="70F3C0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0FADB0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1.具有小学及以上语文学科教师资格证；</w:t>
            </w:r>
          </w:p>
        </w:tc>
        <w:tc>
          <w:tcPr>
            <w:tcW w:w="2677" w:type="dxa"/>
            <w:shd w:val="clear" w:color="auto" w:fill="FFFFFF"/>
            <w:tcMar>
              <w:top w:w="0" w:type="dxa"/>
              <w:left w:w="108" w:type="dxa"/>
              <w:bottom w:w="0" w:type="dxa"/>
              <w:right w:w="108" w:type="dxa"/>
            </w:tcMar>
            <w:vAlign w:val="center"/>
          </w:tcPr>
          <w:p w14:paraId="7D96BC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11E87DF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16B096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5A94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50" w:hRule="atLeast"/>
        </w:trPr>
        <w:tc>
          <w:tcPr>
            <w:tcW w:w="823" w:type="dxa"/>
            <w:shd w:val="clear" w:color="auto" w:fill="FFFFFF"/>
            <w:tcMar>
              <w:top w:w="0" w:type="dxa"/>
              <w:left w:w="108" w:type="dxa"/>
              <w:bottom w:w="0" w:type="dxa"/>
              <w:right w:w="108" w:type="dxa"/>
            </w:tcMar>
            <w:vAlign w:val="center"/>
          </w:tcPr>
          <w:p w14:paraId="74ED8B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77FE9C0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小学数学教师</w:t>
            </w:r>
          </w:p>
        </w:tc>
        <w:tc>
          <w:tcPr>
            <w:tcW w:w="429" w:type="dxa"/>
            <w:shd w:val="clear" w:color="auto" w:fill="FFFFFF"/>
            <w:tcMar>
              <w:top w:w="0" w:type="dxa"/>
              <w:left w:w="108" w:type="dxa"/>
              <w:bottom w:w="0" w:type="dxa"/>
              <w:right w:w="108" w:type="dxa"/>
            </w:tcMar>
            <w:vAlign w:val="center"/>
          </w:tcPr>
          <w:p w14:paraId="4F9C04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27C63FB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w:t>
            </w:r>
          </w:p>
        </w:tc>
        <w:tc>
          <w:tcPr>
            <w:tcW w:w="800" w:type="dxa"/>
            <w:shd w:val="clear" w:color="auto" w:fill="FFFFFF"/>
            <w:tcMar>
              <w:top w:w="0" w:type="dxa"/>
              <w:left w:w="108" w:type="dxa"/>
              <w:bottom w:w="0" w:type="dxa"/>
              <w:right w:w="108" w:type="dxa"/>
            </w:tcMar>
            <w:vAlign w:val="center"/>
          </w:tcPr>
          <w:p w14:paraId="12F237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6CFB941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）：数学、数学与应用数学、数学与应用数学（师范）、信息与计算科学、数理基础科学、应用数学、计算数学及其应用软件、数据计算及应用。</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研究生（一级学科）：数学；</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研究生（二级学科）基础数学、计算数学、概率论与数理统计、应用数学、学科教学（数学）、学科教育(数学）、课程与教学论（数学）</w:t>
            </w:r>
          </w:p>
        </w:tc>
        <w:tc>
          <w:tcPr>
            <w:tcW w:w="1247" w:type="dxa"/>
            <w:shd w:val="clear" w:color="auto" w:fill="auto"/>
            <w:tcMar>
              <w:top w:w="0" w:type="dxa"/>
              <w:left w:w="108" w:type="dxa"/>
              <w:bottom w:w="0" w:type="dxa"/>
              <w:right w:w="108" w:type="dxa"/>
            </w:tcMar>
            <w:vAlign w:val="center"/>
          </w:tcPr>
          <w:p w14:paraId="225558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133CC58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1.具有小学及以上数学学科教师资格证；</w:t>
            </w:r>
          </w:p>
        </w:tc>
        <w:tc>
          <w:tcPr>
            <w:tcW w:w="2677" w:type="dxa"/>
            <w:shd w:val="clear" w:color="auto" w:fill="FFFFFF"/>
            <w:tcMar>
              <w:top w:w="0" w:type="dxa"/>
              <w:left w:w="108" w:type="dxa"/>
              <w:bottom w:w="0" w:type="dxa"/>
              <w:right w:w="108" w:type="dxa"/>
            </w:tcMar>
            <w:vAlign w:val="center"/>
          </w:tcPr>
          <w:p w14:paraId="6F2839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20DA48D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6B627FB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5202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4" w:hRule="atLeast"/>
        </w:trPr>
        <w:tc>
          <w:tcPr>
            <w:tcW w:w="823" w:type="dxa"/>
            <w:shd w:val="clear" w:color="auto" w:fill="FFFFFF"/>
            <w:tcMar>
              <w:top w:w="0" w:type="dxa"/>
              <w:left w:w="108" w:type="dxa"/>
              <w:bottom w:w="0" w:type="dxa"/>
              <w:right w:w="108" w:type="dxa"/>
            </w:tcMar>
            <w:vAlign w:val="center"/>
          </w:tcPr>
          <w:p w14:paraId="1121BC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3D8953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初中语文教师</w:t>
            </w:r>
          </w:p>
        </w:tc>
        <w:tc>
          <w:tcPr>
            <w:tcW w:w="429" w:type="dxa"/>
            <w:shd w:val="clear" w:color="auto" w:fill="FFFFFF"/>
            <w:tcMar>
              <w:top w:w="0" w:type="dxa"/>
              <w:left w:w="108" w:type="dxa"/>
              <w:bottom w:w="0" w:type="dxa"/>
              <w:right w:w="108" w:type="dxa"/>
            </w:tcMar>
            <w:vAlign w:val="center"/>
          </w:tcPr>
          <w:p w14:paraId="2E3D06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4BE486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16"/>
                <w:szCs w:val="16"/>
                <w:lang w:val="en-US" w:eastAsia="zh-CN"/>
              </w:rPr>
              <w:t>3</w:t>
            </w:r>
          </w:p>
        </w:tc>
        <w:tc>
          <w:tcPr>
            <w:tcW w:w="800" w:type="dxa"/>
            <w:shd w:val="clear" w:color="auto" w:fill="FFFFFF"/>
            <w:tcMar>
              <w:top w:w="0" w:type="dxa"/>
              <w:left w:w="108" w:type="dxa"/>
              <w:bottom w:w="0" w:type="dxa"/>
              <w:right w:w="108" w:type="dxa"/>
            </w:tcMar>
            <w:vAlign w:val="center"/>
          </w:tcPr>
          <w:p w14:paraId="3E88AB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5A0FDF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汉语言文学、汉语言文学（师范）、汉语言、汉语言文学教育、汉语国际教育、对外汉语、语言学、古典文献学、应用语言学、中国语言与文化、中国语言文学、中文应用、华文教育、文学、中国文学、中文、中国学、汉语言文学与文化传播；</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研究生（一级学科）：中国语言文学、新闻传播学、新闻与传播；</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研究生（二级学科）语言学及应用语言学、汉语言文字学、中国古代文学、中国古典文献学、中国现当代文学、文艺学、学科教学（语文）、学科教育(语文）、课程与教学论（语文）</w:t>
            </w:r>
          </w:p>
        </w:tc>
        <w:tc>
          <w:tcPr>
            <w:tcW w:w="1247" w:type="dxa"/>
            <w:shd w:val="clear" w:color="auto" w:fill="auto"/>
            <w:tcMar>
              <w:top w:w="0" w:type="dxa"/>
              <w:left w:w="108" w:type="dxa"/>
              <w:bottom w:w="0" w:type="dxa"/>
              <w:right w:w="108" w:type="dxa"/>
            </w:tcMar>
            <w:vAlign w:val="center"/>
          </w:tcPr>
          <w:p w14:paraId="37BD44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3AA34F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1.具有初中及以上语文学科教师资格证；</w:t>
            </w:r>
          </w:p>
        </w:tc>
        <w:tc>
          <w:tcPr>
            <w:tcW w:w="2677" w:type="dxa"/>
            <w:shd w:val="clear" w:color="auto" w:fill="FFFFFF"/>
            <w:tcMar>
              <w:top w:w="0" w:type="dxa"/>
              <w:left w:w="108" w:type="dxa"/>
              <w:bottom w:w="0" w:type="dxa"/>
              <w:right w:w="108" w:type="dxa"/>
            </w:tcMar>
            <w:vAlign w:val="center"/>
          </w:tcPr>
          <w:p w14:paraId="39ECC6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57440C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36296A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7459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77" w:hRule="atLeast"/>
        </w:trPr>
        <w:tc>
          <w:tcPr>
            <w:tcW w:w="823" w:type="dxa"/>
            <w:shd w:val="clear" w:color="auto" w:fill="FFFFFF"/>
            <w:tcMar>
              <w:top w:w="0" w:type="dxa"/>
              <w:left w:w="108" w:type="dxa"/>
              <w:bottom w:w="0" w:type="dxa"/>
              <w:right w:w="108" w:type="dxa"/>
            </w:tcMar>
            <w:vAlign w:val="center"/>
          </w:tcPr>
          <w:p w14:paraId="0497DB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1535E0B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初中数学教师</w:t>
            </w:r>
          </w:p>
        </w:tc>
        <w:tc>
          <w:tcPr>
            <w:tcW w:w="429" w:type="dxa"/>
            <w:shd w:val="clear" w:color="auto" w:fill="FFFFFF"/>
            <w:tcMar>
              <w:top w:w="0" w:type="dxa"/>
              <w:left w:w="108" w:type="dxa"/>
              <w:bottom w:w="0" w:type="dxa"/>
              <w:right w:w="108" w:type="dxa"/>
            </w:tcMar>
            <w:vAlign w:val="center"/>
          </w:tcPr>
          <w:p w14:paraId="12AAFFB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466E0BB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16"/>
                <w:szCs w:val="16"/>
                <w:lang w:val="en-US" w:eastAsia="zh-CN"/>
              </w:rPr>
              <w:t>3</w:t>
            </w:r>
          </w:p>
        </w:tc>
        <w:tc>
          <w:tcPr>
            <w:tcW w:w="800" w:type="dxa"/>
            <w:shd w:val="clear" w:color="auto" w:fill="FFFFFF"/>
            <w:tcMar>
              <w:top w:w="0" w:type="dxa"/>
              <w:left w:w="108" w:type="dxa"/>
              <w:bottom w:w="0" w:type="dxa"/>
              <w:right w:w="108" w:type="dxa"/>
            </w:tcMar>
            <w:vAlign w:val="center"/>
          </w:tcPr>
          <w:p w14:paraId="232CB11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097431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）：数学、数学与应用数学、数学与应用数学（师范）、信息与计算科学、数理基础科学、应用数学、计算数学及其应用软件、数据计算及应用。</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研究生（一级学科）：数学；</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研究生（二级学科）基础数学、计算数学、概率论与数理统计、应用数学、学科教学（数学）、学科教育(数学）、课程与教学论（数学）</w:t>
            </w:r>
          </w:p>
        </w:tc>
        <w:tc>
          <w:tcPr>
            <w:tcW w:w="1247" w:type="dxa"/>
            <w:shd w:val="clear" w:color="auto" w:fill="auto"/>
            <w:tcMar>
              <w:top w:w="0" w:type="dxa"/>
              <w:left w:w="108" w:type="dxa"/>
              <w:bottom w:w="0" w:type="dxa"/>
              <w:right w:w="108" w:type="dxa"/>
            </w:tcMar>
            <w:vAlign w:val="center"/>
          </w:tcPr>
          <w:p w14:paraId="582CA5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2EDD958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1.具有初中及以上数学学科教师资格证；</w:t>
            </w:r>
          </w:p>
        </w:tc>
        <w:tc>
          <w:tcPr>
            <w:tcW w:w="2677" w:type="dxa"/>
            <w:shd w:val="clear" w:color="auto" w:fill="FFFFFF"/>
            <w:tcMar>
              <w:top w:w="0" w:type="dxa"/>
              <w:left w:w="108" w:type="dxa"/>
              <w:bottom w:w="0" w:type="dxa"/>
              <w:right w:w="108" w:type="dxa"/>
            </w:tcMar>
            <w:vAlign w:val="center"/>
          </w:tcPr>
          <w:p w14:paraId="71CC7F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68DE808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536A06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6D1F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04" w:hRule="atLeast"/>
        </w:trPr>
        <w:tc>
          <w:tcPr>
            <w:tcW w:w="823" w:type="dxa"/>
            <w:shd w:val="clear" w:color="auto" w:fill="FFFFFF"/>
            <w:tcMar>
              <w:top w:w="0" w:type="dxa"/>
              <w:left w:w="108" w:type="dxa"/>
              <w:bottom w:w="0" w:type="dxa"/>
              <w:right w:w="108" w:type="dxa"/>
            </w:tcMar>
            <w:vAlign w:val="center"/>
          </w:tcPr>
          <w:p w14:paraId="6C6944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284C79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初中英语教师</w:t>
            </w:r>
          </w:p>
        </w:tc>
        <w:tc>
          <w:tcPr>
            <w:tcW w:w="429" w:type="dxa"/>
            <w:shd w:val="clear" w:color="auto" w:fill="FFFFFF"/>
            <w:tcMar>
              <w:top w:w="0" w:type="dxa"/>
              <w:left w:w="108" w:type="dxa"/>
              <w:bottom w:w="0" w:type="dxa"/>
              <w:right w:w="108" w:type="dxa"/>
            </w:tcMar>
            <w:vAlign w:val="center"/>
          </w:tcPr>
          <w:p w14:paraId="6523C9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1BDF4B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16"/>
                <w:szCs w:val="16"/>
                <w:lang w:val="en-US" w:eastAsia="zh-CN"/>
              </w:rPr>
              <w:t>3</w:t>
            </w:r>
          </w:p>
        </w:tc>
        <w:tc>
          <w:tcPr>
            <w:tcW w:w="800" w:type="dxa"/>
            <w:shd w:val="clear" w:color="auto" w:fill="FFFFFF"/>
            <w:tcMar>
              <w:top w:w="0" w:type="dxa"/>
              <w:left w:w="108" w:type="dxa"/>
              <w:bottom w:w="0" w:type="dxa"/>
              <w:right w:w="108" w:type="dxa"/>
            </w:tcMar>
            <w:vAlign w:val="center"/>
          </w:tcPr>
          <w:p w14:paraId="22D3601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30DFB64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）：英语、英语（师范）、英语教育；</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研究生（一级学科）：外国语言文学、教育学、翻译；</w:t>
            </w:r>
            <w:r>
              <w:rPr>
                <w:rFonts w:hint="eastAsia" w:ascii="仿宋_GB2312" w:hAnsi="仿宋_GB2312" w:eastAsia="仿宋_GB2312" w:cs="仿宋_GB2312"/>
              </w:rPr>
              <w:br w:type="textWrapping"/>
            </w:r>
            <w:r>
              <w:rPr>
                <w:rFonts w:hint="eastAsia" w:ascii="仿宋_GB2312" w:hAnsi="仿宋_GB2312" w:eastAsia="仿宋_GB2312" w:cs="仿宋_GB2312"/>
                <w:color w:val="auto"/>
                <w:sz w:val="16"/>
                <w:szCs w:val="16"/>
              </w:rPr>
              <w:t>研究生（二级学科）：英语语言文学、英语口译、英语笔译、外国语言学及应用语言学、英文（文学研究）、学科教学(英语）、学科教育(英语）、课程与教学论（英语）</w:t>
            </w:r>
          </w:p>
        </w:tc>
        <w:tc>
          <w:tcPr>
            <w:tcW w:w="1247" w:type="dxa"/>
            <w:shd w:val="clear" w:color="auto" w:fill="auto"/>
            <w:tcMar>
              <w:top w:w="0" w:type="dxa"/>
              <w:left w:w="108" w:type="dxa"/>
              <w:bottom w:w="0" w:type="dxa"/>
              <w:right w:w="108" w:type="dxa"/>
            </w:tcMar>
            <w:vAlign w:val="center"/>
          </w:tcPr>
          <w:p w14:paraId="3DAA830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10E7223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1.具有初中及以上英语学科教师资格证；</w:t>
            </w:r>
          </w:p>
        </w:tc>
        <w:tc>
          <w:tcPr>
            <w:tcW w:w="2677" w:type="dxa"/>
            <w:shd w:val="clear" w:color="auto" w:fill="FFFFFF"/>
            <w:tcMar>
              <w:top w:w="0" w:type="dxa"/>
              <w:left w:w="108" w:type="dxa"/>
              <w:bottom w:w="0" w:type="dxa"/>
              <w:right w:w="108" w:type="dxa"/>
            </w:tcMar>
            <w:vAlign w:val="center"/>
          </w:tcPr>
          <w:p w14:paraId="0034377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55A311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269AE9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031B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10" w:hRule="atLeast"/>
        </w:trPr>
        <w:tc>
          <w:tcPr>
            <w:tcW w:w="823" w:type="dxa"/>
            <w:shd w:val="clear" w:color="auto" w:fill="FFFFFF"/>
            <w:tcMar>
              <w:top w:w="0" w:type="dxa"/>
              <w:left w:w="108" w:type="dxa"/>
              <w:bottom w:w="0" w:type="dxa"/>
              <w:right w:w="108" w:type="dxa"/>
            </w:tcMar>
            <w:vAlign w:val="center"/>
          </w:tcPr>
          <w:p w14:paraId="17E00A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4FE36B8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初中道德与法治教师</w:t>
            </w:r>
          </w:p>
        </w:tc>
        <w:tc>
          <w:tcPr>
            <w:tcW w:w="429" w:type="dxa"/>
            <w:shd w:val="clear" w:color="auto" w:fill="FFFFFF"/>
            <w:tcMar>
              <w:top w:w="0" w:type="dxa"/>
              <w:left w:w="108" w:type="dxa"/>
              <w:bottom w:w="0" w:type="dxa"/>
              <w:right w:w="108" w:type="dxa"/>
            </w:tcMar>
            <w:vAlign w:val="center"/>
          </w:tcPr>
          <w:p w14:paraId="4BEE7F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2D4FBA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2</w:t>
            </w:r>
          </w:p>
        </w:tc>
        <w:tc>
          <w:tcPr>
            <w:tcW w:w="800" w:type="dxa"/>
            <w:shd w:val="clear" w:color="auto" w:fill="FFFFFF"/>
            <w:tcMar>
              <w:top w:w="0" w:type="dxa"/>
              <w:left w:w="108" w:type="dxa"/>
              <w:bottom w:w="0" w:type="dxa"/>
              <w:right w:w="108" w:type="dxa"/>
            </w:tcMar>
            <w:vAlign w:val="center"/>
          </w:tcPr>
          <w:p w14:paraId="508A5A7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16EAFE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思想政治教育、思想政治教育（师范）、马克思主义理论、中国共产党历史、中国革命史与中国共产党党史、哲学、逻辑学、法学、国际法、政治学与行政学，政治学、社会学、经济学与哲学，国际政治、国际事务、国际事务与国际关系、国际组织与全球治理、国际政治经济学、国际文化交流；</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研究生（一级学科）：哲学、法学、政治学、马克思主义理论、中共党史党建学、法律；</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研究生（二级学科）思想政治教育、马克思主义哲学、中国哲学、外国哲学、政治学理论、中共党史、中外政治制度、学科教学（思政）、学科教育（思政）、课程与教学论（思政）</w:t>
            </w:r>
          </w:p>
        </w:tc>
        <w:tc>
          <w:tcPr>
            <w:tcW w:w="1247" w:type="dxa"/>
            <w:shd w:val="clear" w:color="auto" w:fill="auto"/>
            <w:tcMar>
              <w:top w:w="0" w:type="dxa"/>
              <w:left w:w="108" w:type="dxa"/>
              <w:bottom w:w="0" w:type="dxa"/>
              <w:right w:w="108" w:type="dxa"/>
            </w:tcMar>
            <w:vAlign w:val="center"/>
          </w:tcPr>
          <w:p w14:paraId="5451A0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70AF53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1.具有初中及以上道德与法治学科教师资格证或初中及以上政治学科教师资格证；</w:t>
            </w:r>
          </w:p>
        </w:tc>
        <w:tc>
          <w:tcPr>
            <w:tcW w:w="2677" w:type="dxa"/>
            <w:shd w:val="clear" w:color="auto" w:fill="FFFFFF"/>
            <w:tcMar>
              <w:top w:w="0" w:type="dxa"/>
              <w:left w:w="108" w:type="dxa"/>
              <w:bottom w:w="0" w:type="dxa"/>
              <w:right w:w="108" w:type="dxa"/>
            </w:tcMar>
            <w:vAlign w:val="center"/>
          </w:tcPr>
          <w:p w14:paraId="1437812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5984F1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4CABAE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4743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95" w:hRule="atLeast"/>
        </w:trPr>
        <w:tc>
          <w:tcPr>
            <w:tcW w:w="823" w:type="dxa"/>
            <w:shd w:val="clear" w:color="auto" w:fill="FFFFFF"/>
            <w:tcMar>
              <w:top w:w="0" w:type="dxa"/>
              <w:left w:w="108" w:type="dxa"/>
              <w:bottom w:w="0" w:type="dxa"/>
              <w:right w:w="108" w:type="dxa"/>
            </w:tcMar>
            <w:vAlign w:val="center"/>
          </w:tcPr>
          <w:p w14:paraId="185E75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72AD05C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初中历史教师</w:t>
            </w:r>
          </w:p>
        </w:tc>
        <w:tc>
          <w:tcPr>
            <w:tcW w:w="429" w:type="dxa"/>
            <w:shd w:val="clear" w:color="auto" w:fill="FFFFFF"/>
            <w:tcMar>
              <w:top w:w="0" w:type="dxa"/>
              <w:left w:w="108" w:type="dxa"/>
              <w:bottom w:w="0" w:type="dxa"/>
              <w:right w:w="108" w:type="dxa"/>
            </w:tcMar>
            <w:vAlign w:val="center"/>
          </w:tcPr>
          <w:p w14:paraId="20E8A6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74CDA3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2</w:t>
            </w:r>
          </w:p>
        </w:tc>
        <w:tc>
          <w:tcPr>
            <w:tcW w:w="800" w:type="dxa"/>
            <w:shd w:val="clear" w:color="auto" w:fill="FFFFFF"/>
            <w:tcMar>
              <w:top w:w="0" w:type="dxa"/>
              <w:left w:w="108" w:type="dxa"/>
              <w:bottom w:w="0" w:type="dxa"/>
              <w:right w:w="108" w:type="dxa"/>
            </w:tcMar>
            <w:vAlign w:val="center"/>
          </w:tcPr>
          <w:p w14:paraId="1B2DF2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7EC816C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）：历史学、历史学（师范）、世界史、文物与博物馆学、文物保护技术、外国语言与外国历史、文化遗产、科学史、世界历史、国际关系史、科学史；</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研究生（一级学科）：中国史、世界史；</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中国近现代史基本问题研究、史学理论及史学史、历史地理学、历史文献学、专门史、中国古代史、中国近现代史、国际关系史、文化人类学、学科教学（历史）、学科教育（历史）、课程与教学论（历史）</w:t>
            </w:r>
          </w:p>
        </w:tc>
        <w:tc>
          <w:tcPr>
            <w:tcW w:w="1247" w:type="dxa"/>
            <w:shd w:val="clear" w:color="auto" w:fill="auto"/>
            <w:tcMar>
              <w:top w:w="0" w:type="dxa"/>
              <w:left w:w="108" w:type="dxa"/>
              <w:bottom w:w="0" w:type="dxa"/>
              <w:right w:w="108" w:type="dxa"/>
            </w:tcMar>
            <w:vAlign w:val="center"/>
          </w:tcPr>
          <w:p w14:paraId="73A1D2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1E4C5E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1.具有初中及以上历史学科教师资格证；</w:t>
            </w:r>
          </w:p>
        </w:tc>
        <w:tc>
          <w:tcPr>
            <w:tcW w:w="2677" w:type="dxa"/>
            <w:shd w:val="clear" w:color="auto" w:fill="FFFFFF"/>
            <w:tcMar>
              <w:top w:w="0" w:type="dxa"/>
              <w:left w:w="108" w:type="dxa"/>
              <w:bottom w:w="0" w:type="dxa"/>
              <w:right w:w="108" w:type="dxa"/>
            </w:tcMar>
            <w:vAlign w:val="center"/>
          </w:tcPr>
          <w:p w14:paraId="1D6D9D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7CB2E5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581395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00D7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25" w:hRule="atLeast"/>
        </w:trPr>
        <w:tc>
          <w:tcPr>
            <w:tcW w:w="823" w:type="dxa"/>
            <w:shd w:val="clear" w:color="auto" w:fill="FFFFFF"/>
            <w:tcMar>
              <w:top w:w="0" w:type="dxa"/>
              <w:left w:w="108" w:type="dxa"/>
              <w:bottom w:w="0" w:type="dxa"/>
              <w:right w:w="108" w:type="dxa"/>
            </w:tcMar>
            <w:vAlign w:val="center"/>
          </w:tcPr>
          <w:p w14:paraId="3EAC6B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3EFA80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初中地理教师</w:t>
            </w:r>
          </w:p>
        </w:tc>
        <w:tc>
          <w:tcPr>
            <w:tcW w:w="429" w:type="dxa"/>
            <w:shd w:val="clear" w:color="auto" w:fill="FFFFFF"/>
            <w:tcMar>
              <w:top w:w="0" w:type="dxa"/>
              <w:left w:w="108" w:type="dxa"/>
              <w:bottom w:w="0" w:type="dxa"/>
              <w:right w:w="108" w:type="dxa"/>
            </w:tcMar>
            <w:vAlign w:val="center"/>
          </w:tcPr>
          <w:p w14:paraId="095F20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4D5D07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2</w:t>
            </w:r>
          </w:p>
        </w:tc>
        <w:tc>
          <w:tcPr>
            <w:tcW w:w="800" w:type="dxa"/>
            <w:shd w:val="clear" w:color="auto" w:fill="FFFFFF"/>
            <w:tcMar>
              <w:top w:w="0" w:type="dxa"/>
              <w:left w:w="108" w:type="dxa"/>
              <w:bottom w:w="0" w:type="dxa"/>
              <w:right w:w="108" w:type="dxa"/>
            </w:tcMar>
            <w:vAlign w:val="center"/>
          </w:tcPr>
          <w:p w14:paraId="635C02E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3CE79F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地理科学、地理科学（师范）、地理学教育、地理信息科学、自然地理与资源环境、人文地理与城乡规划、大气科学、地球系统科学、海洋科学、海洋资源与环境、地球物理学、地球信息科学与技术、地质学。</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研究生（一级学科）：地理学、天文学、大气科学、海洋科学、地球物理学、地质学；</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研究生（二级学科）自然地理学、人文地理学、地图学与地理信息系统、学科教学（地理）、学科教育（地理）、课程与教学论（地理）</w:t>
            </w:r>
          </w:p>
        </w:tc>
        <w:tc>
          <w:tcPr>
            <w:tcW w:w="1247" w:type="dxa"/>
            <w:shd w:val="clear" w:color="auto" w:fill="auto"/>
            <w:tcMar>
              <w:top w:w="0" w:type="dxa"/>
              <w:left w:w="108" w:type="dxa"/>
              <w:bottom w:w="0" w:type="dxa"/>
              <w:right w:w="108" w:type="dxa"/>
            </w:tcMar>
            <w:vAlign w:val="center"/>
          </w:tcPr>
          <w:p w14:paraId="39E3ED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4452A82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1.具有初中及以上地理学科教师资格证；</w:t>
            </w:r>
          </w:p>
        </w:tc>
        <w:tc>
          <w:tcPr>
            <w:tcW w:w="2677" w:type="dxa"/>
            <w:shd w:val="clear" w:color="auto" w:fill="FFFFFF"/>
            <w:tcMar>
              <w:top w:w="0" w:type="dxa"/>
              <w:left w:w="108" w:type="dxa"/>
              <w:bottom w:w="0" w:type="dxa"/>
              <w:right w:w="108" w:type="dxa"/>
            </w:tcMar>
            <w:vAlign w:val="center"/>
          </w:tcPr>
          <w:p w14:paraId="40DAEA2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24A4A4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5AC292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1037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25" w:hRule="atLeast"/>
        </w:trPr>
        <w:tc>
          <w:tcPr>
            <w:tcW w:w="823" w:type="dxa"/>
            <w:shd w:val="clear" w:color="auto" w:fill="FFFFFF"/>
            <w:tcMar>
              <w:top w:w="0" w:type="dxa"/>
              <w:left w:w="108" w:type="dxa"/>
              <w:bottom w:w="0" w:type="dxa"/>
              <w:right w:w="108" w:type="dxa"/>
            </w:tcMar>
            <w:vAlign w:val="center"/>
          </w:tcPr>
          <w:p w14:paraId="272DC6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3B629C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初中物理教师</w:t>
            </w:r>
          </w:p>
        </w:tc>
        <w:tc>
          <w:tcPr>
            <w:tcW w:w="429" w:type="dxa"/>
            <w:shd w:val="clear" w:color="auto" w:fill="FFFFFF"/>
            <w:tcMar>
              <w:top w:w="0" w:type="dxa"/>
              <w:left w:w="108" w:type="dxa"/>
              <w:bottom w:w="0" w:type="dxa"/>
              <w:right w:w="108" w:type="dxa"/>
            </w:tcMar>
            <w:vAlign w:val="center"/>
          </w:tcPr>
          <w:p w14:paraId="48F78D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3E3A7D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2</w:t>
            </w:r>
          </w:p>
        </w:tc>
        <w:tc>
          <w:tcPr>
            <w:tcW w:w="800" w:type="dxa"/>
            <w:shd w:val="clear" w:color="auto" w:fill="FFFFFF"/>
            <w:tcMar>
              <w:top w:w="0" w:type="dxa"/>
              <w:left w:w="108" w:type="dxa"/>
              <w:bottom w:w="0" w:type="dxa"/>
              <w:right w:w="108" w:type="dxa"/>
            </w:tcMar>
            <w:vAlign w:val="center"/>
          </w:tcPr>
          <w:p w14:paraId="562EF9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4D2E61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）：物理学、物理学（师范）、应用物理学、核物理、声学、系统科学与工程、量子信息科学、物理学教育、原子核物理学及核技术、光学、应用光学。</w:t>
            </w:r>
          </w:p>
          <w:p w14:paraId="78EF607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研究生（一级学科）：物理学、教育学；</w:t>
            </w:r>
          </w:p>
          <w:p w14:paraId="6DB6ED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研究生（二级学科）：理论物理、原子与分子物理、声学、光学、无线电物理 、凝聚态物理、学科教学(物理）、学科教育(物理）、课程与教学论（物理）、课程与教学论</w:t>
            </w:r>
          </w:p>
        </w:tc>
        <w:tc>
          <w:tcPr>
            <w:tcW w:w="1247" w:type="dxa"/>
            <w:shd w:val="clear" w:color="auto" w:fill="auto"/>
            <w:tcMar>
              <w:top w:w="0" w:type="dxa"/>
              <w:left w:w="108" w:type="dxa"/>
              <w:bottom w:w="0" w:type="dxa"/>
              <w:right w:w="108" w:type="dxa"/>
            </w:tcMar>
            <w:vAlign w:val="center"/>
          </w:tcPr>
          <w:p w14:paraId="5C732AF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1B35AD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1.具有初中及以上</w:t>
            </w:r>
            <w:r>
              <w:rPr>
                <w:rFonts w:hint="eastAsia" w:ascii="仿宋_GB2312" w:hAnsi="仿宋_GB2312" w:eastAsia="仿宋_GB2312" w:cs="仿宋_GB2312"/>
                <w:sz w:val="16"/>
                <w:szCs w:val="16"/>
                <w:lang w:eastAsia="zh-CN"/>
              </w:rPr>
              <w:t>物理</w:t>
            </w:r>
            <w:r>
              <w:rPr>
                <w:rFonts w:hint="eastAsia" w:ascii="仿宋_GB2312" w:hAnsi="仿宋_GB2312" w:eastAsia="仿宋_GB2312" w:cs="仿宋_GB2312"/>
                <w:sz w:val="16"/>
                <w:szCs w:val="16"/>
              </w:rPr>
              <w:t>学科教师资格证；</w:t>
            </w:r>
          </w:p>
        </w:tc>
        <w:tc>
          <w:tcPr>
            <w:tcW w:w="2677" w:type="dxa"/>
            <w:shd w:val="clear" w:color="auto" w:fill="FFFFFF"/>
            <w:tcMar>
              <w:top w:w="0" w:type="dxa"/>
              <w:left w:w="108" w:type="dxa"/>
              <w:bottom w:w="0" w:type="dxa"/>
              <w:right w:w="108" w:type="dxa"/>
            </w:tcMar>
            <w:vAlign w:val="center"/>
          </w:tcPr>
          <w:p w14:paraId="2A23AD8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2D94580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leftChars="0" w:right="0" w:rightChars="0"/>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704B8C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leftChars="0" w:right="0" w:rightChars="0"/>
              <w:jc w:val="center"/>
              <w:textAlignment w:val="auto"/>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sz w:val="15"/>
                <w:szCs w:val="15"/>
                <w:lang w:eastAsia="zh-CN"/>
              </w:rPr>
              <w:t>2361009</w:t>
            </w:r>
          </w:p>
        </w:tc>
      </w:tr>
      <w:tr w14:paraId="41CE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88" w:hRule="atLeast"/>
        </w:trPr>
        <w:tc>
          <w:tcPr>
            <w:tcW w:w="823" w:type="dxa"/>
            <w:shd w:val="clear" w:color="auto" w:fill="FFFFFF"/>
            <w:tcMar>
              <w:top w:w="0" w:type="dxa"/>
              <w:left w:w="108" w:type="dxa"/>
              <w:bottom w:w="0" w:type="dxa"/>
              <w:right w:w="108" w:type="dxa"/>
            </w:tcMar>
            <w:vAlign w:val="center"/>
          </w:tcPr>
          <w:p w14:paraId="005344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3268DB7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初中生物教师</w:t>
            </w:r>
          </w:p>
        </w:tc>
        <w:tc>
          <w:tcPr>
            <w:tcW w:w="429" w:type="dxa"/>
            <w:shd w:val="clear" w:color="auto" w:fill="auto"/>
            <w:tcMar>
              <w:top w:w="0" w:type="dxa"/>
              <w:left w:w="108" w:type="dxa"/>
              <w:bottom w:w="0" w:type="dxa"/>
              <w:right w:w="108" w:type="dxa"/>
            </w:tcMar>
            <w:vAlign w:val="center"/>
          </w:tcPr>
          <w:p w14:paraId="419C2D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auto"/>
            <w:tcMar>
              <w:top w:w="0" w:type="dxa"/>
              <w:left w:w="108" w:type="dxa"/>
              <w:bottom w:w="0" w:type="dxa"/>
              <w:right w:w="108" w:type="dxa"/>
            </w:tcMar>
            <w:vAlign w:val="center"/>
          </w:tcPr>
          <w:p w14:paraId="3930A7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16"/>
                <w:szCs w:val="16"/>
                <w:lang w:val="en-US" w:eastAsia="zh-CN"/>
              </w:rPr>
              <w:t>3</w:t>
            </w:r>
          </w:p>
        </w:tc>
        <w:tc>
          <w:tcPr>
            <w:tcW w:w="800" w:type="dxa"/>
            <w:shd w:val="clear" w:color="auto" w:fill="FFFFFF"/>
            <w:tcMar>
              <w:top w:w="0" w:type="dxa"/>
              <w:left w:w="108" w:type="dxa"/>
              <w:bottom w:w="0" w:type="dxa"/>
              <w:right w:w="108" w:type="dxa"/>
            </w:tcMar>
            <w:vAlign w:val="center"/>
          </w:tcPr>
          <w:p w14:paraId="32E32F2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auto"/>
            <w:tcMar>
              <w:top w:w="0" w:type="dxa"/>
              <w:left w:w="108" w:type="dxa"/>
              <w:bottom w:w="0" w:type="dxa"/>
              <w:right w:w="108" w:type="dxa"/>
            </w:tcMar>
            <w:vAlign w:val="center"/>
          </w:tcPr>
          <w:p w14:paraId="55722E3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）：生物科学、生物科学（师范）、生物技术、生物信息学、生物信息技术、生物科学与生物技术、生物化学与分子生物学、生物资源科学、生物工程、生态学、整合科学、神经科学；</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生物学、生态学；研究生（二级学科）植物学、动物学、生理学、微生物学、神经生物学、遗传学、发育生物学、细胞生物学、生物化学与分子生物学、生物物理学、学科教学（生物）、学科教育（生物）、课程与教学论（生物）</w:t>
            </w:r>
          </w:p>
        </w:tc>
        <w:tc>
          <w:tcPr>
            <w:tcW w:w="1247" w:type="dxa"/>
            <w:shd w:val="clear" w:color="auto" w:fill="auto"/>
            <w:tcMar>
              <w:top w:w="0" w:type="dxa"/>
              <w:left w:w="108" w:type="dxa"/>
              <w:bottom w:w="0" w:type="dxa"/>
              <w:right w:w="108" w:type="dxa"/>
            </w:tcMar>
            <w:vAlign w:val="center"/>
          </w:tcPr>
          <w:p w14:paraId="383CB5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7D1B2A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1.具有初中及以上生物学科教师资格证；</w:t>
            </w:r>
          </w:p>
        </w:tc>
        <w:tc>
          <w:tcPr>
            <w:tcW w:w="2677" w:type="dxa"/>
            <w:shd w:val="clear" w:color="auto" w:fill="FFFFFF"/>
            <w:tcMar>
              <w:top w:w="0" w:type="dxa"/>
              <w:left w:w="108" w:type="dxa"/>
              <w:bottom w:w="0" w:type="dxa"/>
              <w:right w:w="108" w:type="dxa"/>
            </w:tcMar>
            <w:vAlign w:val="center"/>
          </w:tcPr>
          <w:p w14:paraId="134ADFB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2E6E6C2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537FCE9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1341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88" w:hRule="atLeast"/>
        </w:trPr>
        <w:tc>
          <w:tcPr>
            <w:tcW w:w="823" w:type="dxa"/>
            <w:shd w:val="clear" w:color="auto" w:fill="FFFFFF"/>
            <w:tcMar>
              <w:top w:w="0" w:type="dxa"/>
              <w:left w:w="108" w:type="dxa"/>
              <w:bottom w:w="0" w:type="dxa"/>
              <w:right w:w="108" w:type="dxa"/>
            </w:tcMar>
            <w:vAlign w:val="center"/>
          </w:tcPr>
          <w:p w14:paraId="6C06A1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0C8F155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初中体育教师</w:t>
            </w:r>
          </w:p>
        </w:tc>
        <w:tc>
          <w:tcPr>
            <w:tcW w:w="429" w:type="dxa"/>
            <w:shd w:val="clear" w:color="auto" w:fill="FFFFFF"/>
            <w:tcMar>
              <w:top w:w="0" w:type="dxa"/>
              <w:left w:w="108" w:type="dxa"/>
              <w:bottom w:w="0" w:type="dxa"/>
              <w:right w:w="108" w:type="dxa"/>
            </w:tcMar>
            <w:vAlign w:val="center"/>
          </w:tcPr>
          <w:p w14:paraId="35BEDA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194505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16"/>
                <w:szCs w:val="16"/>
                <w:lang w:val="en-US" w:eastAsia="zh-CN"/>
              </w:rPr>
              <w:t>2</w:t>
            </w:r>
          </w:p>
        </w:tc>
        <w:tc>
          <w:tcPr>
            <w:tcW w:w="800" w:type="dxa"/>
            <w:shd w:val="clear" w:color="auto" w:fill="FFFFFF"/>
            <w:tcMar>
              <w:top w:w="0" w:type="dxa"/>
              <w:left w:w="108" w:type="dxa"/>
              <w:bottom w:w="0" w:type="dxa"/>
              <w:right w:w="108" w:type="dxa"/>
            </w:tcMar>
            <w:vAlign w:val="center"/>
          </w:tcPr>
          <w:p w14:paraId="1CC98F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70EC85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）：体育教育、运动训练、武术与民族传统体育、运动科学、运动人体科学、武术、体能训练、运动能力开发；</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研究生（一级学科）：体育教育、体育学、体育；</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体育人文社会学、运动人体科学、体育教育训练学、民族传统体育学、体育教育、体育教学、运动训练、体育竞赛组织、社会体育指导、体育教育训练学（健美操方向）、民族传统体育学（武术方向）、学科教学（体育）、学科教育（体育）、课程与教学论（体育）</w:t>
            </w:r>
          </w:p>
        </w:tc>
        <w:tc>
          <w:tcPr>
            <w:tcW w:w="1247" w:type="dxa"/>
            <w:shd w:val="clear" w:color="auto" w:fill="auto"/>
            <w:tcMar>
              <w:top w:w="0" w:type="dxa"/>
              <w:left w:w="108" w:type="dxa"/>
              <w:bottom w:w="0" w:type="dxa"/>
              <w:right w:w="108" w:type="dxa"/>
            </w:tcMar>
            <w:vAlign w:val="center"/>
          </w:tcPr>
          <w:p w14:paraId="0173E9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76F15F4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1.具有初中及以上体育学科教师资格证；</w:t>
            </w:r>
          </w:p>
        </w:tc>
        <w:tc>
          <w:tcPr>
            <w:tcW w:w="2677" w:type="dxa"/>
            <w:shd w:val="clear" w:color="auto" w:fill="FFFFFF"/>
            <w:tcMar>
              <w:top w:w="0" w:type="dxa"/>
              <w:left w:w="108" w:type="dxa"/>
              <w:bottom w:w="0" w:type="dxa"/>
              <w:right w:w="108" w:type="dxa"/>
            </w:tcMar>
            <w:vAlign w:val="center"/>
          </w:tcPr>
          <w:p w14:paraId="547CE0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3609E0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587632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2A98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45" w:hRule="atLeast"/>
        </w:trPr>
        <w:tc>
          <w:tcPr>
            <w:tcW w:w="823" w:type="dxa"/>
            <w:shd w:val="clear" w:color="auto" w:fill="FFFFFF"/>
            <w:tcMar>
              <w:top w:w="0" w:type="dxa"/>
              <w:left w:w="108" w:type="dxa"/>
              <w:bottom w:w="0" w:type="dxa"/>
              <w:right w:w="108" w:type="dxa"/>
            </w:tcMar>
            <w:vAlign w:val="center"/>
          </w:tcPr>
          <w:p w14:paraId="768BEB2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2E93FB5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初中音乐教师</w:t>
            </w:r>
          </w:p>
        </w:tc>
        <w:tc>
          <w:tcPr>
            <w:tcW w:w="429" w:type="dxa"/>
            <w:shd w:val="clear" w:color="auto" w:fill="FFFFFF"/>
            <w:tcMar>
              <w:top w:w="0" w:type="dxa"/>
              <w:left w:w="108" w:type="dxa"/>
              <w:bottom w:w="0" w:type="dxa"/>
              <w:right w:w="108" w:type="dxa"/>
            </w:tcMar>
            <w:vAlign w:val="center"/>
          </w:tcPr>
          <w:p w14:paraId="106563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0923C5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w:t>
            </w:r>
          </w:p>
        </w:tc>
        <w:tc>
          <w:tcPr>
            <w:tcW w:w="800" w:type="dxa"/>
            <w:shd w:val="clear" w:color="auto" w:fill="FFFFFF"/>
            <w:tcMar>
              <w:top w:w="0" w:type="dxa"/>
              <w:left w:w="108" w:type="dxa"/>
              <w:bottom w:w="0" w:type="dxa"/>
              <w:right w:w="108" w:type="dxa"/>
            </w:tcMar>
            <w:vAlign w:val="center"/>
          </w:tcPr>
          <w:p w14:paraId="5E82E8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07E78E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）：音乐学、音乐教育、音乐表演、音乐治疗、流行音乐。</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研究生（一级学科）：艺术学、音乐与舞蹈学；</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研究生（二级学科）学科教学（音乐）、音乐、音乐学、课程与教学论（音乐）、舞蹈、戏剧、戏曲</w:t>
            </w:r>
          </w:p>
        </w:tc>
        <w:tc>
          <w:tcPr>
            <w:tcW w:w="1247" w:type="dxa"/>
            <w:shd w:val="clear" w:color="auto" w:fill="auto"/>
            <w:tcMar>
              <w:top w:w="0" w:type="dxa"/>
              <w:left w:w="108" w:type="dxa"/>
              <w:bottom w:w="0" w:type="dxa"/>
              <w:right w:w="108" w:type="dxa"/>
            </w:tcMar>
            <w:vAlign w:val="center"/>
          </w:tcPr>
          <w:p w14:paraId="5EC737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30CFF10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1.具有初中及以上音乐学科教师资格证；</w:t>
            </w:r>
          </w:p>
        </w:tc>
        <w:tc>
          <w:tcPr>
            <w:tcW w:w="2677" w:type="dxa"/>
            <w:shd w:val="clear" w:color="auto" w:fill="FFFFFF"/>
            <w:tcMar>
              <w:top w:w="0" w:type="dxa"/>
              <w:left w:w="108" w:type="dxa"/>
              <w:bottom w:w="0" w:type="dxa"/>
              <w:right w:w="108" w:type="dxa"/>
            </w:tcMar>
            <w:vAlign w:val="center"/>
          </w:tcPr>
          <w:p w14:paraId="34D078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728051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0023235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5810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45" w:hRule="atLeast"/>
        </w:trPr>
        <w:tc>
          <w:tcPr>
            <w:tcW w:w="823" w:type="dxa"/>
            <w:shd w:val="clear" w:color="auto" w:fill="FFFFFF"/>
            <w:tcMar>
              <w:top w:w="0" w:type="dxa"/>
              <w:left w:w="108" w:type="dxa"/>
              <w:bottom w:w="0" w:type="dxa"/>
              <w:right w:w="108" w:type="dxa"/>
            </w:tcMar>
            <w:vAlign w:val="center"/>
          </w:tcPr>
          <w:p w14:paraId="5DC594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6BCC192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初中美术教师</w:t>
            </w:r>
          </w:p>
        </w:tc>
        <w:tc>
          <w:tcPr>
            <w:tcW w:w="429" w:type="dxa"/>
            <w:shd w:val="clear" w:color="auto" w:fill="FFFFFF"/>
            <w:tcMar>
              <w:top w:w="0" w:type="dxa"/>
              <w:left w:w="108" w:type="dxa"/>
              <w:bottom w:w="0" w:type="dxa"/>
              <w:right w:w="108" w:type="dxa"/>
            </w:tcMar>
            <w:vAlign w:val="center"/>
          </w:tcPr>
          <w:p w14:paraId="52AAC5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0E9F45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w:t>
            </w:r>
          </w:p>
        </w:tc>
        <w:tc>
          <w:tcPr>
            <w:tcW w:w="800" w:type="dxa"/>
            <w:shd w:val="clear" w:color="auto" w:fill="FFFFFF"/>
            <w:tcMar>
              <w:top w:w="0" w:type="dxa"/>
              <w:left w:w="108" w:type="dxa"/>
              <w:bottom w:w="0" w:type="dxa"/>
              <w:right w:w="108" w:type="dxa"/>
            </w:tcMar>
            <w:vAlign w:val="center"/>
          </w:tcPr>
          <w:p w14:paraId="4D8516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3A84C2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）：美术学、绘画、中国画、漫画、油画、版画、壁画、中国画与书法、艺术教育、科学艺术、美术教育、美术、书法学、跨媒体艺术。研究生（一级学科）：美术学、设计学；</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研究生（二级学科）学科教学（美术）、美术学、美术、美术与书法、艺术设计、设计学、设计艺术学</w:t>
            </w:r>
          </w:p>
        </w:tc>
        <w:tc>
          <w:tcPr>
            <w:tcW w:w="1247" w:type="dxa"/>
            <w:shd w:val="clear" w:color="auto" w:fill="auto"/>
            <w:tcMar>
              <w:top w:w="0" w:type="dxa"/>
              <w:left w:w="108" w:type="dxa"/>
              <w:bottom w:w="0" w:type="dxa"/>
              <w:right w:w="108" w:type="dxa"/>
            </w:tcMar>
            <w:vAlign w:val="center"/>
          </w:tcPr>
          <w:p w14:paraId="2AA62D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77073DA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1.具有初中及以上美术学科教师资格证；</w:t>
            </w:r>
          </w:p>
        </w:tc>
        <w:tc>
          <w:tcPr>
            <w:tcW w:w="2677" w:type="dxa"/>
            <w:shd w:val="clear" w:color="auto" w:fill="FFFFFF"/>
            <w:tcMar>
              <w:top w:w="0" w:type="dxa"/>
              <w:left w:w="108" w:type="dxa"/>
              <w:bottom w:w="0" w:type="dxa"/>
              <w:right w:w="108" w:type="dxa"/>
            </w:tcMar>
            <w:vAlign w:val="center"/>
          </w:tcPr>
          <w:p w14:paraId="247A03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43894A8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2A2283B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564E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45" w:hRule="atLeast"/>
        </w:trPr>
        <w:tc>
          <w:tcPr>
            <w:tcW w:w="823" w:type="dxa"/>
            <w:shd w:val="clear" w:color="auto" w:fill="FFFFFF"/>
            <w:tcMar>
              <w:top w:w="0" w:type="dxa"/>
              <w:left w:w="108" w:type="dxa"/>
              <w:bottom w:w="0" w:type="dxa"/>
              <w:right w:w="108" w:type="dxa"/>
            </w:tcMar>
            <w:vAlign w:val="center"/>
          </w:tcPr>
          <w:p w14:paraId="74C5A5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1495187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初中信息技术教师</w:t>
            </w:r>
          </w:p>
        </w:tc>
        <w:tc>
          <w:tcPr>
            <w:tcW w:w="429" w:type="dxa"/>
            <w:shd w:val="clear" w:color="auto" w:fill="FFFFFF"/>
            <w:tcMar>
              <w:top w:w="0" w:type="dxa"/>
              <w:left w:w="108" w:type="dxa"/>
              <w:bottom w:w="0" w:type="dxa"/>
              <w:right w:w="108" w:type="dxa"/>
            </w:tcMar>
            <w:vAlign w:val="center"/>
          </w:tcPr>
          <w:p w14:paraId="480C37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0B1218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w:t>
            </w:r>
          </w:p>
        </w:tc>
        <w:tc>
          <w:tcPr>
            <w:tcW w:w="800" w:type="dxa"/>
            <w:shd w:val="clear" w:color="auto" w:fill="FFFFFF"/>
            <w:tcMar>
              <w:top w:w="0" w:type="dxa"/>
              <w:left w:w="108" w:type="dxa"/>
              <w:bottom w:w="0" w:type="dxa"/>
              <w:right w:w="108" w:type="dxa"/>
            </w:tcMar>
            <w:vAlign w:val="center"/>
          </w:tcPr>
          <w:p w14:paraId="50FC87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7D01C34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）：计算机科学与技术、软件工程、网络工程、信息安全、数字媒体技术、计算机科学技术、计算机科学教育；</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研究生（一级学科）：计算机科学与技术</w:t>
            </w:r>
          </w:p>
          <w:p w14:paraId="1968482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研究生（二级学科）：计算机系统结构、计算机软件与理论、计算机应用技术、教育技术学、现代教育技术、科学与技术教育、计算机科学与技术、软件工程、计算机技术</w:t>
            </w:r>
          </w:p>
        </w:tc>
        <w:tc>
          <w:tcPr>
            <w:tcW w:w="1247" w:type="dxa"/>
            <w:shd w:val="clear" w:color="auto" w:fill="auto"/>
            <w:tcMar>
              <w:top w:w="0" w:type="dxa"/>
              <w:left w:w="108" w:type="dxa"/>
              <w:bottom w:w="0" w:type="dxa"/>
              <w:right w:w="108" w:type="dxa"/>
            </w:tcMar>
            <w:vAlign w:val="center"/>
          </w:tcPr>
          <w:p w14:paraId="4D08C5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2E1174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1.具有初中及以上信息技术学科教师资格证；</w:t>
            </w:r>
          </w:p>
        </w:tc>
        <w:tc>
          <w:tcPr>
            <w:tcW w:w="2677" w:type="dxa"/>
            <w:shd w:val="clear" w:color="auto" w:fill="FFFFFF"/>
            <w:tcMar>
              <w:top w:w="0" w:type="dxa"/>
              <w:left w:w="108" w:type="dxa"/>
              <w:bottom w:w="0" w:type="dxa"/>
              <w:right w:w="108" w:type="dxa"/>
            </w:tcMar>
            <w:vAlign w:val="center"/>
          </w:tcPr>
          <w:p w14:paraId="33E4B9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4032B0F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3FCBC2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49A4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53" w:hRule="atLeast"/>
        </w:trPr>
        <w:tc>
          <w:tcPr>
            <w:tcW w:w="823" w:type="dxa"/>
            <w:shd w:val="clear" w:color="auto" w:fill="FFFFFF"/>
            <w:tcMar>
              <w:top w:w="0" w:type="dxa"/>
              <w:left w:w="108" w:type="dxa"/>
              <w:bottom w:w="0" w:type="dxa"/>
              <w:right w:w="108" w:type="dxa"/>
            </w:tcMar>
            <w:vAlign w:val="center"/>
          </w:tcPr>
          <w:p w14:paraId="2E50A36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03B017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初中心理健康教师</w:t>
            </w:r>
          </w:p>
        </w:tc>
        <w:tc>
          <w:tcPr>
            <w:tcW w:w="429" w:type="dxa"/>
            <w:shd w:val="clear" w:color="auto" w:fill="FFFFFF"/>
            <w:tcMar>
              <w:top w:w="0" w:type="dxa"/>
              <w:left w:w="108" w:type="dxa"/>
              <w:bottom w:w="0" w:type="dxa"/>
              <w:right w:w="108" w:type="dxa"/>
            </w:tcMar>
            <w:vAlign w:val="center"/>
          </w:tcPr>
          <w:p w14:paraId="6A14A17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444B36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w:t>
            </w:r>
          </w:p>
        </w:tc>
        <w:tc>
          <w:tcPr>
            <w:tcW w:w="800" w:type="dxa"/>
            <w:shd w:val="clear" w:color="auto" w:fill="FFFFFF"/>
            <w:tcMar>
              <w:top w:w="0" w:type="dxa"/>
              <w:left w:w="108" w:type="dxa"/>
              <w:bottom w:w="0" w:type="dxa"/>
              <w:right w:w="108" w:type="dxa"/>
            </w:tcMar>
            <w:vAlign w:val="center"/>
          </w:tcPr>
          <w:p w14:paraId="30C2C88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1046D3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）：心理学、应用心理学、心理咨询、基础心理学；</w:t>
            </w:r>
          </w:p>
          <w:p w14:paraId="1DC360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研究生（一级学科）：心理学</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研究生（二级学科）：心理学、基础心理学、教育心理学、发展与教育心理学、应用心理学、社会心理学、心理教育、心理健康教育</w:t>
            </w:r>
          </w:p>
        </w:tc>
        <w:tc>
          <w:tcPr>
            <w:tcW w:w="1247" w:type="dxa"/>
            <w:shd w:val="clear" w:color="auto" w:fill="auto"/>
            <w:tcMar>
              <w:top w:w="0" w:type="dxa"/>
              <w:left w:w="108" w:type="dxa"/>
              <w:bottom w:w="0" w:type="dxa"/>
              <w:right w:w="108" w:type="dxa"/>
            </w:tcMar>
            <w:vAlign w:val="center"/>
          </w:tcPr>
          <w:p w14:paraId="00CF21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2597991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1.具有初中及以上心理健康学科教师资格证；</w:t>
            </w:r>
          </w:p>
        </w:tc>
        <w:tc>
          <w:tcPr>
            <w:tcW w:w="2677" w:type="dxa"/>
            <w:shd w:val="clear" w:color="auto" w:fill="FFFFFF"/>
            <w:tcMar>
              <w:top w:w="0" w:type="dxa"/>
              <w:left w:w="108" w:type="dxa"/>
              <w:bottom w:w="0" w:type="dxa"/>
              <w:right w:w="108" w:type="dxa"/>
            </w:tcMar>
            <w:vAlign w:val="center"/>
          </w:tcPr>
          <w:p w14:paraId="4C0D8A5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6341D0B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141F4E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569E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90" w:hRule="atLeast"/>
        </w:trPr>
        <w:tc>
          <w:tcPr>
            <w:tcW w:w="823" w:type="dxa"/>
            <w:shd w:val="clear" w:color="auto" w:fill="FFFFFF"/>
            <w:tcMar>
              <w:top w:w="0" w:type="dxa"/>
              <w:left w:w="108" w:type="dxa"/>
              <w:bottom w:w="0" w:type="dxa"/>
              <w:right w:w="108" w:type="dxa"/>
            </w:tcMar>
            <w:vAlign w:val="center"/>
          </w:tcPr>
          <w:p w14:paraId="1FA8119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3F0AE4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lang w:eastAsia="zh-CN"/>
              </w:rPr>
              <w:t>物理</w:t>
            </w:r>
            <w:r>
              <w:rPr>
                <w:rFonts w:hint="eastAsia" w:ascii="仿宋_GB2312" w:hAnsi="仿宋_GB2312" w:eastAsia="仿宋_GB2312" w:cs="仿宋_GB2312"/>
                <w:sz w:val="16"/>
                <w:szCs w:val="16"/>
              </w:rPr>
              <w:t>实验员</w:t>
            </w:r>
          </w:p>
        </w:tc>
        <w:tc>
          <w:tcPr>
            <w:tcW w:w="429" w:type="dxa"/>
            <w:shd w:val="clear" w:color="auto" w:fill="FFFFFF"/>
            <w:tcMar>
              <w:top w:w="0" w:type="dxa"/>
              <w:left w:w="108" w:type="dxa"/>
              <w:bottom w:w="0" w:type="dxa"/>
              <w:right w:w="108" w:type="dxa"/>
            </w:tcMar>
            <w:vAlign w:val="center"/>
          </w:tcPr>
          <w:p w14:paraId="42F922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0A49658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w:t>
            </w:r>
          </w:p>
        </w:tc>
        <w:tc>
          <w:tcPr>
            <w:tcW w:w="800" w:type="dxa"/>
            <w:shd w:val="clear" w:color="auto" w:fill="FFFFFF"/>
            <w:tcMar>
              <w:top w:w="0" w:type="dxa"/>
              <w:left w:w="108" w:type="dxa"/>
              <w:bottom w:w="0" w:type="dxa"/>
              <w:right w:w="108" w:type="dxa"/>
            </w:tcMar>
            <w:vAlign w:val="center"/>
          </w:tcPr>
          <w:p w14:paraId="37EEB75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本科及以上</w:t>
            </w:r>
          </w:p>
        </w:tc>
        <w:tc>
          <w:tcPr>
            <w:tcW w:w="3911" w:type="dxa"/>
            <w:shd w:val="clear" w:color="auto" w:fill="FFFFFF"/>
            <w:tcMar>
              <w:top w:w="0" w:type="dxa"/>
              <w:left w:w="108" w:type="dxa"/>
              <w:bottom w:w="0" w:type="dxa"/>
              <w:right w:w="108" w:type="dxa"/>
            </w:tcMar>
            <w:vAlign w:val="center"/>
          </w:tcPr>
          <w:p w14:paraId="35B910B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）：物理学、物理学（师范）、应用物理学、核物理、声学、系统科学与工程、量子信息科学、物理学教育、原子核物理学及核技术、光学、应用光学。</w:t>
            </w:r>
          </w:p>
          <w:p w14:paraId="06950E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研究生（一级学科）：物理学、教育学；</w:t>
            </w:r>
          </w:p>
          <w:p w14:paraId="408DC5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研究生（二级学科）：理论物理、原子与分子物理、声学、光学、无线电物理 、凝聚态物理、学科教学(物理）、学科教育(物理）、课程与教学论（物理）、课程与教学论</w:t>
            </w:r>
          </w:p>
        </w:tc>
        <w:tc>
          <w:tcPr>
            <w:tcW w:w="1247" w:type="dxa"/>
            <w:shd w:val="clear" w:color="auto" w:fill="auto"/>
            <w:tcMar>
              <w:top w:w="0" w:type="dxa"/>
              <w:left w:w="108" w:type="dxa"/>
              <w:bottom w:w="0" w:type="dxa"/>
              <w:right w:w="108" w:type="dxa"/>
            </w:tcMar>
            <w:vAlign w:val="center"/>
          </w:tcPr>
          <w:p w14:paraId="53E0F3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lang w:val="en-US" w:eastAsia="zh-CN"/>
              </w:rPr>
              <w:t>38</w:t>
            </w:r>
            <w:r>
              <w:rPr>
                <w:rFonts w:hint="eastAsia" w:ascii="仿宋_GB2312" w:hAnsi="仿宋_GB2312" w:eastAsia="仿宋_GB2312" w:cs="仿宋_GB2312"/>
                <w:sz w:val="16"/>
                <w:szCs w:val="16"/>
              </w:rPr>
              <w:t>周岁及以下</w:t>
            </w:r>
          </w:p>
        </w:tc>
        <w:tc>
          <w:tcPr>
            <w:tcW w:w="1084" w:type="dxa"/>
            <w:shd w:val="clear" w:color="auto" w:fill="FFFFFF"/>
            <w:tcMar>
              <w:top w:w="0" w:type="dxa"/>
              <w:left w:w="108" w:type="dxa"/>
              <w:bottom w:w="0" w:type="dxa"/>
              <w:right w:w="108" w:type="dxa"/>
            </w:tcMar>
            <w:vAlign w:val="center"/>
          </w:tcPr>
          <w:p w14:paraId="6367DC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sz w:val="16"/>
                <w:szCs w:val="16"/>
              </w:rPr>
              <w:t>1.具有初中及以上</w:t>
            </w:r>
            <w:r>
              <w:rPr>
                <w:rFonts w:hint="eastAsia" w:ascii="仿宋_GB2312" w:hAnsi="仿宋_GB2312" w:eastAsia="仿宋_GB2312" w:cs="仿宋_GB2312"/>
                <w:sz w:val="16"/>
                <w:szCs w:val="16"/>
                <w:lang w:eastAsia="zh-CN"/>
              </w:rPr>
              <w:t>物理</w:t>
            </w:r>
            <w:r>
              <w:rPr>
                <w:rFonts w:hint="eastAsia" w:ascii="仿宋_GB2312" w:hAnsi="仿宋_GB2312" w:eastAsia="仿宋_GB2312" w:cs="仿宋_GB2312"/>
                <w:sz w:val="16"/>
                <w:szCs w:val="16"/>
              </w:rPr>
              <w:t>学科教师资格证；</w:t>
            </w:r>
          </w:p>
        </w:tc>
        <w:tc>
          <w:tcPr>
            <w:tcW w:w="2677" w:type="dxa"/>
            <w:shd w:val="clear" w:color="auto" w:fill="FFFFFF"/>
            <w:tcMar>
              <w:top w:w="0" w:type="dxa"/>
              <w:left w:w="108" w:type="dxa"/>
              <w:bottom w:w="0" w:type="dxa"/>
              <w:right w:w="108" w:type="dxa"/>
            </w:tcMar>
            <w:vAlign w:val="center"/>
          </w:tcPr>
          <w:p w14:paraId="7A869C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实验操作+现场问答；若资格初审合格考生人数超过招聘名额的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151D05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0540F8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5A7E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26" w:hRule="atLeast"/>
        </w:trPr>
        <w:tc>
          <w:tcPr>
            <w:tcW w:w="823" w:type="dxa"/>
            <w:shd w:val="clear" w:color="auto" w:fill="FFFFFF"/>
            <w:tcMar>
              <w:top w:w="0" w:type="dxa"/>
              <w:left w:w="108" w:type="dxa"/>
              <w:bottom w:w="0" w:type="dxa"/>
              <w:right w:w="108" w:type="dxa"/>
            </w:tcMar>
            <w:vAlign w:val="center"/>
          </w:tcPr>
          <w:p w14:paraId="7F0F61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01A85D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其他岗位职员</w:t>
            </w:r>
          </w:p>
        </w:tc>
        <w:tc>
          <w:tcPr>
            <w:tcW w:w="429" w:type="dxa"/>
            <w:shd w:val="clear" w:color="auto" w:fill="FFFFFF"/>
            <w:tcMar>
              <w:top w:w="0" w:type="dxa"/>
              <w:left w:w="108" w:type="dxa"/>
              <w:bottom w:w="0" w:type="dxa"/>
              <w:right w:w="108" w:type="dxa"/>
            </w:tcMar>
            <w:vAlign w:val="center"/>
          </w:tcPr>
          <w:p w14:paraId="24AC2B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 </w:t>
            </w:r>
          </w:p>
        </w:tc>
        <w:tc>
          <w:tcPr>
            <w:tcW w:w="428" w:type="dxa"/>
            <w:shd w:val="clear" w:color="auto" w:fill="FFFFFF"/>
            <w:tcMar>
              <w:top w:w="0" w:type="dxa"/>
              <w:left w:w="108" w:type="dxa"/>
              <w:bottom w:w="0" w:type="dxa"/>
              <w:right w:w="108" w:type="dxa"/>
            </w:tcMar>
            <w:vAlign w:val="center"/>
          </w:tcPr>
          <w:p w14:paraId="71B4AF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sz w:val="16"/>
                <w:szCs w:val="16"/>
                <w:lang w:val="en-US" w:eastAsia="zh-CN"/>
              </w:rPr>
              <w:t>3</w:t>
            </w:r>
          </w:p>
        </w:tc>
        <w:tc>
          <w:tcPr>
            <w:tcW w:w="800" w:type="dxa"/>
            <w:shd w:val="clear" w:color="auto" w:fill="FFFFFF"/>
            <w:tcMar>
              <w:top w:w="0" w:type="dxa"/>
              <w:left w:w="108" w:type="dxa"/>
              <w:bottom w:w="0" w:type="dxa"/>
              <w:right w:w="108" w:type="dxa"/>
            </w:tcMar>
            <w:vAlign w:val="center"/>
          </w:tcPr>
          <w:p w14:paraId="07AD526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本科及以上</w:t>
            </w:r>
          </w:p>
        </w:tc>
        <w:tc>
          <w:tcPr>
            <w:tcW w:w="3911" w:type="dxa"/>
            <w:shd w:val="clear" w:color="auto" w:fill="FFFFFF"/>
            <w:tcMar>
              <w:top w:w="0" w:type="dxa"/>
              <w:left w:w="108" w:type="dxa"/>
              <w:bottom w:w="0" w:type="dxa"/>
              <w:right w:w="108" w:type="dxa"/>
            </w:tcMar>
            <w:vAlign w:val="center"/>
          </w:tcPr>
          <w:p w14:paraId="68D4EF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及以上</w:t>
            </w:r>
            <w:r>
              <w:rPr>
                <w:rFonts w:hint="eastAsia" w:ascii="仿宋_GB2312" w:hAnsi="仿宋_GB2312" w:eastAsia="仿宋_GB2312" w:cs="仿宋_GB2312"/>
                <w:sz w:val="16"/>
                <w:szCs w:val="16"/>
              </w:rPr>
              <w:t>：</w:t>
            </w:r>
            <w:r>
              <w:rPr>
                <w:rFonts w:hint="eastAsia" w:ascii="仿宋_GB2312" w:hAnsi="仿宋_GB2312" w:eastAsia="仿宋_GB2312" w:cs="仿宋_GB2312"/>
                <w:sz w:val="16"/>
                <w:szCs w:val="16"/>
                <w:lang w:val="en-US" w:eastAsia="zh-CN"/>
              </w:rPr>
              <w:t>金融学、</w:t>
            </w:r>
            <w:r>
              <w:rPr>
                <w:rFonts w:hint="eastAsia" w:ascii="仿宋_GB2312" w:hAnsi="仿宋_GB2312" w:eastAsia="仿宋_GB2312" w:cs="仿宋_GB2312"/>
                <w:sz w:val="16"/>
                <w:szCs w:val="16"/>
              </w:rPr>
              <w:t>图书馆学、档案学、信息资源管理</w:t>
            </w:r>
            <w:r>
              <w:rPr>
                <w:rFonts w:hint="eastAsia" w:ascii="仿宋_GB2312" w:hAnsi="仿宋_GB2312" w:eastAsia="仿宋_GB2312" w:cs="仿宋_GB2312"/>
                <w:sz w:val="16"/>
                <w:szCs w:val="16"/>
                <w:lang w:eastAsia="zh-CN"/>
              </w:rPr>
              <w:t>、情报学、</w:t>
            </w:r>
            <w:r>
              <w:rPr>
                <w:rFonts w:hint="eastAsia" w:ascii="仿宋_GB2312" w:hAnsi="仿宋_GB2312" w:eastAsia="仿宋_GB2312" w:cs="仿宋_GB2312"/>
                <w:sz w:val="16"/>
                <w:szCs w:val="16"/>
              </w:rPr>
              <w:t>汉语言文学、汉语言、汉语国际教育、古典文献学、应用语言学、秘书学、中国语言与文化、中国古典学、汉学与中国学、应用中文、广播电视编导、戏剧影视美术设计、录音艺术、播音与主持艺术、影视摄影与制作、影视技术、美术学、绘画、摄影、书法学、中国画、跨媒体艺术、漫画、科技艺术、体育教育</w:t>
            </w:r>
            <w:r>
              <w:rPr>
                <w:rFonts w:hint="eastAsia" w:ascii="仿宋_GB2312" w:hAnsi="仿宋_GB2312" w:eastAsia="仿宋_GB2312" w:cs="仿宋_GB2312"/>
                <w:sz w:val="16"/>
                <w:szCs w:val="16"/>
                <w:lang w:eastAsia="zh-CN"/>
              </w:rPr>
              <w:t>训练学、</w:t>
            </w:r>
            <w:r>
              <w:rPr>
                <w:rFonts w:hint="eastAsia" w:ascii="仿宋_GB2312" w:hAnsi="仿宋_GB2312" w:eastAsia="仿宋_GB2312" w:cs="仿宋_GB2312"/>
                <w:sz w:val="16"/>
                <w:szCs w:val="16"/>
              </w:rPr>
              <w:t>美术教育、艺术设计学、视觉传达设计、环境设计、工艺美术、数字媒体艺术、新媒体艺术、</w:t>
            </w:r>
            <w:bookmarkStart w:id="0" w:name="_GoBack"/>
            <w:bookmarkEnd w:id="0"/>
            <w:r>
              <w:rPr>
                <w:rFonts w:hint="eastAsia" w:ascii="仿宋_GB2312" w:hAnsi="仿宋_GB2312" w:eastAsia="仿宋_GB2312" w:cs="仿宋_GB2312"/>
                <w:sz w:val="16"/>
                <w:szCs w:val="16"/>
                <w:lang w:val="en-US" w:eastAsia="zh-CN"/>
              </w:rPr>
              <w:t>工商管理、</w:t>
            </w:r>
            <w:r>
              <w:rPr>
                <w:rFonts w:hint="eastAsia" w:ascii="仿宋_GB2312" w:hAnsi="仿宋_GB2312" w:eastAsia="仿宋_GB2312" w:cs="仿宋_GB2312"/>
                <w:sz w:val="16"/>
                <w:szCs w:val="16"/>
              </w:rPr>
              <w:t>计算机科学与技术、软件工程、网络工程、信息安全、物联网工程、数字媒体技术、智能科学与技术、空间信息与数字技术、电子与计算机工程、数据科学与大数据技术、网络空间安全、新媒体技术、保密技术、服务科学与工程、虚拟现实技术、区块链工程、密码科学与技术、健康科学与技术、食品科学与工程、食品质量与安全、粮食工程、食品营养与检验教育、烹饪与营养教育、食品安全与检测、食品营养与健康、食用菌科学与工程</w:t>
            </w:r>
          </w:p>
        </w:tc>
        <w:tc>
          <w:tcPr>
            <w:tcW w:w="1247" w:type="dxa"/>
            <w:shd w:val="clear" w:color="auto" w:fill="auto"/>
            <w:tcMar>
              <w:top w:w="0" w:type="dxa"/>
              <w:left w:w="108" w:type="dxa"/>
              <w:bottom w:w="0" w:type="dxa"/>
              <w:right w:w="108" w:type="dxa"/>
            </w:tcMar>
            <w:vAlign w:val="center"/>
          </w:tcPr>
          <w:p w14:paraId="408406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lang w:val="en-US" w:eastAsia="zh-CN"/>
              </w:rPr>
              <w:t>38</w:t>
            </w:r>
            <w:r>
              <w:rPr>
                <w:rFonts w:hint="eastAsia" w:ascii="仿宋_GB2312" w:hAnsi="仿宋_GB2312" w:eastAsia="仿宋_GB2312" w:cs="仿宋_GB2312"/>
                <w:sz w:val="16"/>
                <w:szCs w:val="16"/>
              </w:rPr>
              <w:t>周岁及以下</w:t>
            </w:r>
          </w:p>
        </w:tc>
        <w:tc>
          <w:tcPr>
            <w:tcW w:w="1084" w:type="dxa"/>
            <w:shd w:val="clear" w:color="auto" w:fill="FFFFFF"/>
            <w:tcMar>
              <w:top w:w="0" w:type="dxa"/>
              <w:left w:w="108" w:type="dxa"/>
              <w:bottom w:w="0" w:type="dxa"/>
              <w:right w:w="108" w:type="dxa"/>
            </w:tcMar>
            <w:vAlign w:val="center"/>
          </w:tcPr>
          <w:p w14:paraId="1C5C4C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rPr>
              <w:t> </w:t>
            </w:r>
          </w:p>
        </w:tc>
        <w:tc>
          <w:tcPr>
            <w:tcW w:w="2677" w:type="dxa"/>
            <w:shd w:val="clear" w:color="auto" w:fill="FFFFFF"/>
            <w:tcMar>
              <w:top w:w="0" w:type="dxa"/>
              <w:left w:w="108" w:type="dxa"/>
              <w:bottom w:w="0" w:type="dxa"/>
              <w:right w:w="108" w:type="dxa"/>
            </w:tcMar>
            <w:vAlign w:val="center"/>
          </w:tcPr>
          <w:p w14:paraId="68EF11B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面试+现场问答；若资格初审合格考生人数超过招聘名额的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2C416D0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0904FC1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4FC4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68" w:hRule="atLeast"/>
        </w:trPr>
        <w:tc>
          <w:tcPr>
            <w:tcW w:w="823" w:type="dxa"/>
            <w:shd w:val="clear" w:color="auto" w:fill="FFFFFF"/>
            <w:tcMar>
              <w:top w:w="0" w:type="dxa"/>
              <w:left w:w="108" w:type="dxa"/>
              <w:bottom w:w="0" w:type="dxa"/>
              <w:right w:w="108" w:type="dxa"/>
            </w:tcMar>
            <w:vAlign w:val="center"/>
          </w:tcPr>
          <w:p w14:paraId="28A082C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default"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eastAsia="zh-CN"/>
              </w:rPr>
              <w:t>报名二维码</w:t>
            </w:r>
          </w:p>
        </w:tc>
        <w:tc>
          <w:tcPr>
            <w:tcW w:w="13244" w:type="dxa"/>
            <w:gridSpan w:val="10"/>
            <w:shd w:val="clear" w:color="auto" w:fill="FFFFFF"/>
            <w:tcMar>
              <w:top w:w="0" w:type="dxa"/>
              <w:left w:w="108" w:type="dxa"/>
              <w:bottom w:w="0" w:type="dxa"/>
              <w:right w:w="108" w:type="dxa"/>
            </w:tcMar>
            <w:vAlign w:val="center"/>
          </w:tcPr>
          <w:p w14:paraId="57C40E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eastAsia="zh-CN"/>
              </w:rPr>
              <w:drawing>
                <wp:anchor distT="0" distB="0" distL="114300" distR="114300" simplePos="0" relativeHeight="251659264" behindDoc="0" locked="0" layoutInCell="1" allowOverlap="1">
                  <wp:simplePos x="0" y="0"/>
                  <wp:positionH relativeFrom="column">
                    <wp:posOffset>2912110</wp:posOffset>
                  </wp:positionH>
                  <wp:positionV relativeFrom="paragraph">
                    <wp:posOffset>12700</wp:posOffset>
                  </wp:positionV>
                  <wp:extent cx="1692275" cy="1692275"/>
                  <wp:effectExtent l="0" t="0" r="3175" b="3175"/>
                  <wp:wrapNone/>
                  <wp:docPr id="2" name="图片 2" descr="91b86544ff92104084a7aed547a0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1b86544ff92104084a7aed547a0de1"/>
                          <pic:cNvPicPr>
                            <a:picLocks noChangeAspect="1"/>
                          </pic:cNvPicPr>
                        </pic:nvPicPr>
                        <pic:blipFill>
                          <a:blip r:embed="rId4"/>
                          <a:stretch>
                            <a:fillRect/>
                          </a:stretch>
                        </pic:blipFill>
                        <pic:spPr>
                          <a:xfrm>
                            <a:off x="0" y="0"/>
                            <a:ext cx="1692275" cy="1692275"/>
                          </a:xfrm>
                          <a:prstGeom prst="rect">
                            <a:avLst/>
                          </a:prstGeom>
                        </pic:spPr>
                      </pic:pic>
                    </a:graphicData>
                  </a:graphic>
                </wp:anchor>
              </w:drawing>
            </w:r>
          </w:p>
        </w:tc>
      </w:tr>
    </w:tbl>
    <w:p w14:paraId="3041D87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12DF2"/>
    <w:rsid w:val="017F5000"/>
    <w:rsid w:val="02E1776D"/>
    <w:rsid w:val="04A942BA"/>
    <w:rsid w:val="081522D9"/>
    <w:rsid w:val="0F5337A0"/>
    <w:rsid w:val="0FD56072"/>
    <w:rsid w:val="104F2A41"/>
    <w:rsid w:val="14641FAC"/>
    <w:rsid w:val="14902525"/>
    <w:rsid w:val="1F9635E9"/>
    <w:rsid w:val="227F7572"/>
    <w:rsid w:val="27056116"/>
    <w:rsid w:val="27AD6CB5"/>
    <w:rsid w:val="29890093"/>
    <w:rsid w:val="37B45873"/>
    <w:rsid w:val="38D12DF2"/>
    <w:rsid w:val="38DA4641"/>
    <w:rsid w:val="3EC05EAD"/>
    <w:rsid w:val="3F177A97"/>
    <w:rsid w:val="40D35D59"/>
    <w:rsid w:val="551352C0"/>
    <w:rsid w:val="59AD7291"/>
    <w:rsid w:val="5A767910"/>
    <w:rsid w:val="61E810F3"/>
    <w:rsid w:val="61F32113"/>
    <w:rsid w:val="64281C7B"/>
    <w:rsid w:val="69DF2826"/>
    <w:rsid w:val="6D3571D0"/>
    <w:rsid w:val="73210C24"/>
    <w:rsid w:val="781E7D5E"/>
    <w:rsid w:val="7F5E7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7199</Words>
  <Characters>7388</Characters>
  <Lines>0</Lines>
  <Paragraphs>0</Paragraphs>
  <TotalTime>7</TotalTime>
  <ScaleCrop>false</ScaleCrop>
  <LinksUpToDate>false</LinksUpToDate>
  <CharactersWithSpaces>7393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2025-05-20T13:57:00Z</dcterms:created>
  <dc:creator>一叶白帆</dc:creator>
  <cp:lastModifiedBy>雅然</cp:lastModifiedBy>
  <cp:lastPrinted>2025-11-17T09:09:00Z</cp:lastPrinted>
  <dcterms:modified xsi:type="dcterms:W3CDTF">2025-11-22T02:29:22Z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0DCC12A83B3D45369B75D8AEBAD02C66_13</vt:lpwstr>
  </property>
  <property fmtid="{D5CDD505-2E9C-101B-9397-08002B2CF9AE}" pid="4" name="KSOTemplateDocerSaveRecord">
    <vt:lpwstr>eyJoZGlkIjoiN2MwODhmYzlhODc3NWE0Y2Q1MTJjOTk1NWNmN2I3ZjUiLCJ1c2VySWQiOiI1MzUyNjUxMjAifQ==</vt:lpwstr>
  </property>
</Properties>
</file>