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sz w:val="40"/>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sz w:val="40"/>
          <w:szCs w:val="40"/>
          <w:lang w:val="en-US" w:eastAsia="zh-CN"/>
        </w:rPr>
      </w:pPr>
      <w:r>
        <w:rPr>
          <w:rFonts w:hint="eastAsia" w:ascii="宋体" w:hAnsi="宋体" w:eastAsia="宋体" w:cs="宋体"/>
          <w:kern w:val="0"/>
          <w:sz w:val="28"/>
          <w:szCs w:val="28"/>
          <w:lang w:val="en-US" w:eastAsia="zh-CN" w:bidi="ar"/>
        </w:rPr>
        <w:t xml:space="preserve"> </w:t>
      </w:r>
      <w:r>
        <w:rPr>
          <w:rFonts w:hint="eastAsia" w:ascii="方正小标宋_GBK" w:hAnsi="方正小标宋_GBK" w:eastAsia="方正小标宋_GBK" w:cs="方正小标宋_GBK"/>
          <w:color w:val="000000"/>
          <w:sz w:val="44"/>
          <w:szCs w:val="44"/>
          <w:lang w:val="en-US" w:eastAsia="zh-CN"/>
        </w:rPr>
        <w:t>重庆市沙坪坝区保安服务有限公司</w:t>
      </w:r>
      <w:r>
        <w:rPr>
          <w:rFonts w:hint="eastAsia" w:ascii="方正小标宋_GBK" w:hAnsi="方正小标宋_GBK" w:eastAsia="方正小标宋_GBK" w:cs="方正小标宋_GBK"/>
          <w:sz w:val="40"/>
          <w:szCs w:val="40"/>
          <w:lang w:val="en-US" w:eastAsia="zh-CN"/>
        </w:rPr>
        <w:t>关于</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招聘派往</w:t>
      </w:r>
      <w:r>
        <w:rPr>
          <w:rFonts w:hint="eastAsia" w:ascii="方正小标宋_GBK" w:hAnsi="方正小标宋_GBK" w:eastAsia="方正小标宋_GBK" w:cs="方正小标宋_GBK"/>
          <w:color w:val="000000"/>
          <w:sz w:val="44"/>
          <w:szCs w:val="44"/>
        </w:rPr>
        <w:t>重庆市</w:t>
      </w:r>
      <w:r>
        <w:rPr>
          <w:rFonts w:hint="eastAsia" w:ascii="方正小标宋_GBK" w:hAnsi="方正小标宋_GBK" w:eastAsia="方正小标宋_GBK" w:cs="方正小标宋_GBK"/>
          <w:color w:val="000000"/>
          <w:sz w:val="44"/>
          <w:szCs w:val="44"/>
          <w:lang w:eastAsia="zh-CN"/>
        </w:rPr>
        <w:t>公安局沙坪坝区</w:t>
      </w:r>
      <w:r>
        <w:rPr>
          <w:rFonts w:hint="eastAsia" w:ascii="方正小标宋_GBK" w:hAnsi="方正小标宋_GBK" w:eastAsia="方正小标宋_GBK" w:cs="方正小标宋_GBK"/>
          <w:color w:val="000000"/>
          <w:sz w:val="44"/>
          <w:szCs w:val="44"/>
        </w:rPr>
        <w:t>分局</w:t>
      </w:r>
      <w:r>
        <w:rPr>
          <w:rFonts w:hint="eastAsia" w:ascii="方正小标宋_GBK" w:hAnsi="方正小标宋_GBK" w:eastAsia="方正小标宋_GBK" w:cs="方正小标宋_GBK"/>
          <w:sz w:val="40"/>
          <w:szCs w:val="40"/>
          <w:lang w:val="en-US" w:eastAsia="zh-CN"/>
        </w:rPr>
        <w:t>辅警岗位工作人员个人征信录用标准的说明</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sz w:val="40"/>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鉴于我司派遣至重庆市公安局沙坪坝区分局警务辅助岗位工作人员岗位的特殊性，根据《</w:t>
      </w:r>
      <w:bookmarkStart w:id="0" w:name="OLE_LINK1"/>
      <w:r>
        <w:rPr>
          <w:rFonts w:hint="eastAsia" w:ascii="方正仿宋_GBK" w:hAnsi="方正仿宋_GBK" w:eastAsia="方正仿宋_GBK" w:cs="方正仿宋_GBK"/>
          <w:kern w:val="0"/>
          <w:sz w:val="32"/>
          <w:szCs w:val="32"/>
          <w:lang w:val="en-US" w:eastAsia="zh-CN" w:bidi="ar"/>
        </w:rPr>
        <w:t>征信业管理条例</w:t>
      </w:r>
      <w:bookmarkEnd w:id="0"/>
      <w:r>
        <w:rPr>
          <w:rFonts w:hint="eastAsia" w:ascii="方正仿宋_GBK" w:hAnsi="方正仿宋_GBK" w:eastAsia="方正仿宋_GBK" w:cs="方正仿宋_GBK"/>
          <w:kern w:val="0"/>
          <w:sz w:val="32"/>
          <w:szCs w:val="32"/>
          <w:lang w:val="en-US" w:eastAsia="zh-CN" w:bidi="ar"/>
        </w:rPr>
        <w:t>》《个人信用信息基础数据库管理暂行办法》等制度的规定，若当次招聘期间拟聘用人员的个人征信报告中存在以下情形之一者即为不符合录用条件，考察不予通过（若拟聘用人员能提供相关部门出具的证明材料，证实该相关情形系合理的特殊情况所造成的除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1.年度累计逾期3次（含）以上，或3年内累计逾期5次（含）以上的；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2.年度逾期金额壹万元人民币（含）以上，或3年内累计逾期金额贰万元人民币（含）以上的；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3.逾期90天（含）以上的。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left"/>
        <w:textAlignment w:val="auto"/>
        <w:outlineLvl w:val="9"/>
        <w:rPr>
          <w:rFonts w:hint="eastAsia" w:ascii="宋体" w:hAnsi="宋体" w:eastAsia="宋体" w:cs="宋体"/>
          <w:kern w:val="0"/>
          <w:sz w:val="28"/>
          <w:szCs w:val="28"/>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left"/>
        <w:textAlignment w:val="auto"/>
        <w:outlineLvl w:val="9"/>
        <w:rPr>
          <w:rFonts w:hint="eastAsia" w:ascii="宋体" w:hAnsi="宋体" w:eastAsia="宋体" w:cs="宋体"/>
          <w:kern w:val="0"/>
          <w:sz w:val="28"/>
          <w:szCs w:val="28"/>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4760" w:hanging="4760" w:hangingChars="1700"/>
        <w:jc w:val="left"/>
        <w:textAlignment w:val="auto"/>
        <w:outlineLvl w:val="9"/>
        <w:rPr>
          <w:rFonts w:hint="default"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 xml:space="preserve">重庆市沙坪坝区保安服务有限公司 </w:t>
      </w: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2025</w:t>
      </w:r>
      <w:bookmarkStart w:id="1" w:name="_GoBack"/>
      <w:bookmarkEnd w:id="1"/>
      <w:r>
        <w:rPr>
          <w:rFonts w:hint="eastAsia" w:ascii="方正仿宋_GBK" w:hAnsi="方正仿宋_GBK" w:eastAsia="方正仿宋_GBK" w:cs="方正仿宋_GBK"/>
          <w:kern w:val="0"/>
          <w:sz w:val="32"/>
          <w:szCs w:val="32"/>
          <w:lang w:val="en-US" w:eastAsia="zh-CN" w:bidi="ar"/>
        </w:rPr>
        <w:t>年 11月 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MGU2ZTg4ZmRhYzI1MTM5MWFlMjA3OGI0YzAxMWMifQ=="/>
  </w:docVars>
  <w:rsids>
    <w:rsidRoot w:val="00000000"/>
    <w:rsid w:val="037E0A53"/>
    <w:rsid w:val="050006AF"/>
    <w:rsid w:val="05C30D64"/>
    <w:rsid w:val="05C745D4"/>
    <w:rsid w:val="078A4C0B"/>
    <w:rsid w:val="08A26BF9"/>
    <w:rsid w:val="0A2263FE"/>
    <w:rsid w:val="1177413F"/>
    <w:rsid w:val="12FE1961"/>
    <w:rsid w:val="146403DF"/>
    <w:rsid w:val="23E83CD6"/>
    <w:rsid w:val="28F0681A"/>
    <w:rsid w:val="2D72524F"/>
    <w:rsid w:val="38194954"/>
    <w:rsid w:val="3EC73DA9"/>
    <w:rsid w:val="431E245C"/>
    <w:rsid w:val="440E3A53"/>
    <w:rsid w:val="448D5B12"/>
    <w:rsid w:val="4F684251"/>
    <w:rsid w:val="50833CC8"/>
    <w:rsid w:val="61896F4A"/>
    <w:rsid w:val="67FA3E1D"/>
    <w:rsid w:val="6A0E158A"/>
    <w:rsid w:val="790131FB"/>
    <w:rsid w:val="7C7F75F4"/>
    <w:rsid w:val="7C9C5A9A"/>
    <w:rsid w:val="7DCB0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319</Words>
  <Characters>320</Characters>
  <Lines>0</Lines>
  <Paragraphs>0</Paragraphs>
  <TotalTime>0</TotalTime>
  <ScaleCrop>false</ScaleCrop>
  <LinksUpToDate>false</LinksUpToDate>
  <CharactersWithSpaces>381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李可贵</cp:lastModifiedBy>
  <cp:lastPrinted>2025-08-25T01:08:00Z</cp:lastPrinted>
  <dcterms:modified xsi:type="dcterms:W3CDTF">2025-11-17T07:11:10Z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C38365709E5D4610A8617FF326D51191_13</vt:lpwstr>
  </property>
  <property fmtid="{D5CDD505-2E9C-101B-9397-08002B2CF9AE}" pid="4" name="KSOTemplateDocerSaveRecord">
    <vt:lpwstr>eyJoZGlkIjoiNzJiY2E4NTM0Njg4NTA4NGJlMzQ1NjEzZWI5NGI0OWIiLCJ1c2VySWQiOiIzMDE5NTk0MDcifQ==</vt:lpwstr>
  </property>
</Properties>
</file>