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85ED">
      <w:pPr>
        <w:jc w:val="both"/>
        <w:rPr>
          <w:rFonts w:ascii="仿宋" w:hAnsi="仿宋" w:eastAsia="仿宋" w:cs="Calibri"/>
          <w:b/>
          <w:bCs/>
          <w:sz w:val="36"/>
          <w:szCs w:val="36"/>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r>
        <w:rPr>
          <w:rFonts w:hint="eastAsia" w:ascii="方正小标宋简体" w:hAnsi="方正小标宋简体" w:eastAsia="方正小标宋简体" w:cs="方正小标宋简体"/>
          <w:b/>
          <w:bCs/>
          <w:sz w:val="36"/>
          <w:szCs w:val="36"/>
        </w:rPr>
        <w:t xml:space="preserve"> 2026年度高州市市属国有企业公开</w:t>
      </w:r>
      <w:r>
        <w:rPr>
          <w:rFonts w:hint="eastAsia" w:ascii="方正小标宋简体" w:hAnsi="方正小标宋简体" w:eastAsia="方正小标宋简体" w:cs="方正小标宋简体"/>
          <w:b/>
          <w:bCs/>
          <w:sz w:val="36"/>
          <w:szCs w:val="36"/>
          <w:lang w:eastAsia="zh-CN"/>
        </w:rPr>
        <w:t>招</w:t>
      </w:r>
      <w:bookmarkStart w:id="0" w:name="_GoBack"/>
      <w:bookmarkEnd w:id="0"/>
      <w:r>
        <w:rPr>
          <w:rFonts w:hint="eastAsia" w:ascii="方正小标宋简体" w:hAnsi="方正小标宋简体" w:eastAsia="方正小标宋简体" w:cs="方正小标宋简体"/>
          <w:b/>
          <w:bCs/>
          <w:sz w:val="36"/>
          <w:szCs w:val="36"/>
        </w:rPr>
        <w:t>聘国企人员报名表</w:t>
      </w:r>
    </w:p>
    <w:tbl>
      <w:tblPr>
        <w:tblStyle w:val="5"/>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14:paraId="4E96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1" w:type="dxa"/>
            <w:gridSpan w:val="3"/>
            <w:tcBorders>
              <w:top w:val="nil"/>
              <w:left w:val="nil"/>
              <w:right w:val="nil"/>
            </w:tcBorders>
            <w:vAlign w:val="center"/>
          </w:tcPr>
          <w:p w14:paraId="2808519F">
            <w:pPr>
              <w:jc w:val="left"/>
              <w:rPr>
                <w:rFonts w:ascii="仿宋" w:hAnsi="仿宋" w:eastAsia="仿宋" w:cs="Calibri"/>
                <w:b/>
                <w:bCs/>
                <w:sz w:val="20"/>
                <w:szCs w:val="20"/>
              </w:rPr>
            </w:pPr>
            <w:r>
              <w:rPr>
                <w:rFonts w:hint="eastAsia" w:ascii="仿宋" w:hAnsi="仿宋" w:eastAsia="仿宋" w:cs="Calibri"/>
                <w:b/>
                <w:bCs/>
                <w:sz w:val="20"/>
                <w:szCs w:val="20"/>
              </w:rPr>
              <w:t>招聘单位：</w:t>
            </w:r>
          </w:p>
        </w:tc>
        <w:tc>
          <w:tcPr>
            <w:tcW w:w="3375" w:type="dxa"/>
            <w:gridSpan w:val="3"/>
            <w:tcBorders>
              <w:top w:val="nil"/>
              <w:left w:val="nil"/>
              <w:right w:val="nil"/>
            </w:tcBorders>
            <w:vAlign w:val="center"/>
          </w:tcPr>
          <w:p w14:paraId="2CE6E559">
            <w:pPr>
              <w:jc w:val="left"/>
              <w:rPr>
                <w:rFonts w:ascii="仿宋" w:hAnsi="仿宋" w:eastAsia="仿宋" w:cs="Calibri"/>
                <w:b/>
                <w:bCs/>
                <w:sz w:val="20"/>
                <w:szCs w:val="20"/>
              </w:rPr>
            </w:pPr>
            <w:r>
              <w:rPr>
                <w:rFonts w:hint="eastAsia" w:ascii="仿宋" w:hAnsi="仿宋" w:eastAsia="仿宋"/>
                <w:b/>
                <w:bCs/>
                <w:sz w:val="20"/>
                <w:szCs w:val="20"/>
              </w:rPr>
              <w:t>报考岗位名称：</w:t>
            </w:r>
          </w:p>
        </w:tc>
        <w:tc>
          <w:tcPr>
            <w:tcW w:w="2976" w:type="dxa"/>
            <w:gridSpan w:val="2"/>
            <w:tcBorders>
              <w:top w:val="nil"/>
              <w:left w:val="nil"/>
              <w:right w:val="nil"/>
            </w:tcBorders>
            <w:vAlign w:val="center"/>
          </w:tcPr>
          <w:p w14:paraId="0EB9B4A6">
            <w:pPr>
              <w:jc w:val="left"/>
              <w:rPr>
                <w:rFonts w:ascii="仿宋" w:hAnsi="仿宋" w:eastAsia="仿宋" w:cs="Calibri"/>
                <w:b/>
                <w:bCs/>
                <w:sz w:val="20"/>
                <w:szCs w:val="20"/>
              </w:rPr>
            </w:pPr>
            <w:r>
              <w:rPr>
                <w:rFonts w:hint="eastAsia" w:ascii="仿宋" w:hAnsi="仿宋" w:eastAsia="仿宋" w:cs="Calibri"/>
                <w:b/>
                <w:bCs/>
                <w:sz w:val="20"/>
                <w:szCs w:val="20"/>
              </w:rPr>
              <w:t>报考岗位代码：</w:t>
            </w:r>
          </w:p>
        </w:tc>
      </w:tr>
      <w:tr w14:paraId="10A7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1BDD3A">
            <w:pPr>
              <w:jc w:val="center"/>
              <w:rPr>
                <w:rFonts w:ascii="仿宋" w:hAnsi="仿宋" w:eastAsia="仿宋"/>
              </w:rPr>
            </w:pPr>
            <w:r>
              <w:rPr>
                <w:rFonts w:hint="eastAsia" w:ascii="仿宋" w:hAnsi="仿宋" w:eastAsia="仿宋"/>
              </w:rPr>
              <w:t>姓名</w:t>
            </w:r>
          </w:p>
        </w:tc>
        <w:tc>
          <w:tcPr>
            <w:tcW w:w="1417" w:type="dxa"/>
            <w:vAlign w:val="center"/>
          </w:tcPr>
          <w:p w14:paraId="3B7C68B8">
            <w:pPr>
              <w:jc w:val="center"/>
              <w:rPr>
                <w:rFonts w:ascii="仿宋" w:hAnsi="仿宋" w:eastAsia="仿宋"/>
              </w:rPr>
            </w:pPr>
          </w:p>
        </w:tc>
        <w:tc>
          <w:tcPr>
            <w:tcW w:w="1134" w:type="dxa"/>
            <w:vAlign w:val="center"/>
          </w:tcPr>
          <w:p w14:paraId="2AFDF46C">
            <w:pPr>
              <w:jc w:val="center"/>
              <w:rPr>
                <w:rFonts w:ascii="仿宋" w:hAnsi="仿宋" w:eastAsia="仿宋"/>
              </w:rPr>
            </w:pPr>
            <w:r>
              <w:rPr>
                <w:rFonts w:hint="eastAsia" w:ascii="仿宋" w:hAnsi="仿宋" w:eastAsia="仿宋"/>
              </w:rPr>
              <w:t>性别</w:t>
            </w:r>
          </w:p>
        </w:tc>
        <w:tc>
          <w:tcPr>
            <w:tcW w:w="1418" w:type="dxa"/>
            <w:vAlign w:val="center"/>
          </w:tcPr>
          <w:p w14:paraId="720B3BCB">
            <w:pPr>
              <w:jc w:val="center"/>
              <w:rPr>
                <w:rFonts w:ascii="仿宋" w:hAnsi="仿宋" w:eastAsia="仿宋"/>
              </w:rPr>
            </w:pPr>
          </w:p>
        </w:tc>
        <w:tc>
          <w:tcPr>
            <w:tcW w:w="1559" w:type="dxa"/>
            <w:vAlign w:val="center"/>
          </w:tcPr>
          <w:p w14:paraId="38A1AE0B">
            <w:pPr>
              <w:jc w:val="center"/>
              <w:rPr>
                <w:rFonts w:ascii="仿宋" w:hAnsi="仿宋" w:eastAsia="仿宋"/>
              </w:rPr>
            </w:pPr>
            <w:r>
              <w:rPr>
                <w:rFonts w:hint="eastAsia" w:ascii="仿宋" w:hAnsi="仿宋" w:eastAsia="仿宋"/>
              </w:rPr>
              <w:t>民族</w:t>
            </w:r>
          </w:p>
        </w:tc>
        <w:tc>
          <w:tcPr>
            <w:tcW w:w="1634" w:type="dxa"/>
            <w:gridSpan w:val="2"/>
            <w:vAlign w:val="center"/>
          </w:tcPr>
          <w:p w14:paraId="60779CFF">
            <w:pPr>
              <w:jc w:val="center"/>
              <w:rPr>
                <w:rFonts w:ascii="仿宋" w:hAnsi="仿宋" w:eastAsia="仿宋"/>
              </w:rPr>
            </w:pPr>
          </w:p>
        </w:tc>
        <w:tc>
          <w:tcPr>
            <w:tcW w:w="1740" w:type="dxa"/>
            <w:vMerge w:val="restart"/>
            <w:vAlign w:val="center"/>
          </w:tcPr>
          <w:p w14:paraId="3A514239">
            <w:pPr>
              <w:jc w:val="center"/>
              <w:rPr>
                <w:rFonts w:ascii="仿宋" w:hAnsi="仿宋" w:eastAsia="仿宋"/>
              </w:rPr>
            </w:pPr>
          </w:p>
        </w:tc>
      </w:tr>
      <w:tr w14:paraId="12C7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A54BDCB">
            <w:pPr>
              <w:jc w:val="center"/>
              <w:rPr>
                <w:rFonts w:ascii="仿宋" w:hAnsi="仿宋" w:eastAsia="仿宋"/>
              </w:rPr>
            </w:pPr>
            <w:r>
              <w:rPr>
                <w:rFonts w:hint="eastAsia" w:ascii="仿宋" w:hAnsi="仿宋" w:eastAsia="仿宋"/>
              </w:rPr>
              <w:t>出生日期</w:t>
            </w:r>
          </w:p>
          <w:p w14:paraId="5309945C">
            <w:pPr>
              <w:jc w:val="center"/>
              <w:rPr>
                <w:rFonts w:ascii="仿宋" w:hAnsi="仿宋" w:eastAsia="仿宋"/>
              </w:rPr>
            </w:pPr>
            <w:r>
              <w:rPr>
                <w:rFonts w:hint="eastAsia" w:ascii="仿宋" w:hAnsi="仿宋" w:eastAsia="仿宋"/>
              </w:rPr>
              <w:t>（）岁</w:t>
            </w:r>
          </w:p>
        </w:tc>
        <w:tc>
          <w:tcPr>
            <w:tcW w:w="1417" w:type="dxa"/>
            <w:vAlign w:val="center"/>
          </w:tcPr>
          <w:p w14:paraId="70773357">
            <w:pPr>
              <w:jc w:val="center"/>
              <w:rPr>
                <w:rFonts w:ascii="仿宋" w:hAnsi="仿宋" w:eastAsia="仿宋"/>
              </w:rPr>
            </w:pPr>
          </w:p>
        </w:tc>
        <w:tc>
          <w:tcPr>
            <w:tcW w:w="1134" w:type="dxa"/>
            <w:vAlign w:val="center"/>
          </w:tcPr>
          <w:p w14:paraId="7E3EB310">
            <w:pPr>
              <w:jc w:val="center"/>
              <w:rPr>
                <w:rFonts w:ascii="仿宋" w:hAnsi="仿宋" w:eastAsia="仿宋"/>
              </w:rPr>
            </w:pPr>
            <w:r>
              <w:rPr>
                <w:rFonts w:hint="eastAsia" w:ascii="仿宋" w:hAnsi="仿宋" w:eastAsia="仿宋"/>
              </w:rPr>
              <w:t>籍贯</w:t>
            </w:r>
          </w:p>
        </w:tc>
        <w:tc>
          <w:tcPr>
            <w:tcW w:w="1418" w:type="dxa"/>
            <w:vAlign w:val="center"/>
          </w:tcPr>
          <w:p w14:paraId="49371AB1">
            <w:pPr>
              <w:jc w:val="center"/>
              <w:rPr>
                <w:rFonts w:ascii="仿宋" w:hAnsi="仿宋" w:eastAsia="仿宋"/>
              </w:rPr>
            </w:pPr>
          </w:p>
        </w:tc>
        <w:tc>
          <w:tcPr>
            <w:tcW w:w="1559" w:type="dxa"/>
            <w:vAlign w:val="center"/>
          </w:tcPr>
          <w:p w14:paraId="3636D58A">
            <w:pPr>
              <w:jc w:val="center"/>
              <w:rPr>
                <w:rFonts w:ascii="仿宋" w:hAnsi="仿宋" w:eastAsia="仿宋"/>
              </w:rPr>
            </w:pPr>
            <w:r>
              <w:rPr>
                <w:rFonts w:hint="eastAsia" w:ascii="仿宋" w:hAnsi="仿宋" w:eastAsia="仿宋"/>
              </w:rPr>
              <w:t>政治面貌</w:t>
            </w:r>
          </w:p>
        </w:tc>
        <w:tc>
          <w:tcPr>
            <w:tcW w:w="1634" w:type="dxa"/>
            <w:gridSpan w:val="2"/>
            <w:vAlign w:val="center"/>
          </w:tcPr>
          <w:p w14:paraId="12A45DF1">
            <w:pPr>
              <w:jc w:val="center"/>
              <w:rPr>
                <w:rFonts w:ascii="仿宋" w:hAnsi="仿宋" w:eastAsia="仿宋"/>
              </w:rPr>
            </w:pPr>
          </w:p>
        </w:tc>
        <w:tc>
          <w:tcPr>
            <w:tcW w:w="1740" w:type="dxa"/>
            <w:vMerge w:val="continue"/>
            <w:vAlign w:val="center"/>
          </w:tcPr>
          <w:p w14:paraId="2D5E5878">
            <w:pPr>
              <w:jc w:val="center"/>
              <w:rPr>
                <w:rFonts w:ascii="仿宋" w:hAnsi="仿宋" w:eastAsia="仿宋"/>
              </w:rPr>
            </w:pPr>
          </w:p>
        </w:tc>
      </w:tr>
      <w:tr w14:paraId="23B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E23A53">
            <w:pPr>
              <w:jc w:val="center"/>
              <w:rPr>
                <w:rFonts w:ascii="仿宋" w:hAnsi="仿宋" w:eastAsia="仿宋"/>
              </w:rPr>
            </w:pPr>
            <w:r>
              <w:rPr>
                <w:rFonts w:hint="eastAsia" w:ascii="仿宋" w:hAnsi="仿宋" w:eastAsia="仿宋"/>
              </w:rPr>
              <w:t>现户籍地</w:t>
            </w:r>
          </w:p>
        </w:tc>
        <w:tc>
          <w:tcPr>
            <w:tcW w:w="3969" w:type="dxa"/>
            <w:gridSpan w:val="3"/>
            <w:vAlign w:val="center"/>
          </w:tcPr>
          <w:p w14:paraId="6959DE41">
            <w:pPr>
              <w:jc w:val="center"/>
              <w:rPr>
                <w:rFonts w:ascii="仿宋" w:hAnsi="仿宋" w:eastAsia="仿宋"/>
              </w:rPr>
            </w:pPr>
          </w:p>
        </w:tc>
        <w:tc>
          <w:tcPr>
            <w:tcW w:w="1559" w:type="dxa"/>
            <w:vAlign w:val="center"/>
          </w:tcPr>
          <w:p w14:paraId="136FAAAA">
            <w:pPr>
              <w:jc w:val="center"/>
              <w:rPr>
                <w:rFonts w:ascii="仿宋" w:hAnsi="仿宋" w:eastAsia="仿宋"/>
              </w:rPr>
            </w:pPr>
            <w:r>
              <w:rPr>
                <w:rFonts w:hint="eastAsia" w:ascii="仿宋" w:hAnsi="仿宋" w:eastAsia="仿宋"/>
              </w:rPr>
              <w:t>婚姻状况</w:t>
            </w:r>
          </w:p>
        </w:tc>
        <w:tc>
          <w:tcPr>
            <w:tcW w:w="1634" w:type="dxa"/>
            <w:gridSpan w:val="2"/>
            <w:vAlign w:val="center"/>
          </w:tcPr>
          <w:p w14:paraId="38B30691">
            <w:pPr>
              <w:jc w:val="center"/>
              <w:rPr>
                <w:rFonts w:ascii="仿宋" w:hAnsi="仿宋" w:eastAsia="仿宋"/>
              </w:rPr>
            </w:pPr>
          </w:p>
        </w:tc>
        <w:tc>
          <w:tcPr>
            <w:tcW w:w="1740" w:type="dxa"/>
            <w:vMerge w:val="continue"/>
            <w:vAlign w:val="center"/>
          </w:tcPr>
          <w:p w14:paraId="703C96B5">
            <w:pPr>
              <w:jc w:val="center"/>
              <w:rPr>
                <w:rFonts w:ascii="仿宋" w:hAnsi="仿宋" w:eastAsia="仿宋"/>
              </w:rPr>
            </w:pPr>
          </w:p>
        </w:tc>
      </w:tr>
      <w:tr w14:paraId="3B28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51679924">
            <w:pPr>
              <w:jc w:val="center"/>
              <w:rPr>
                <w:rFonts w:ascii="仿宋" w:hAnsi="仿宋" w:eastAsia="仿宋"/>
              </w:rPr>
            </w:pPr>
            <w:r>
              <w:rPr>
                <w:rFonts w:hint="eastAsia" w:ascii="仿宋" w:hAnsi="仿宋" w:eastAsia="仿宋"/>
              </w:rPr>
              <w:t>身份证号码</w:t>
            </w:r>
          </w:p>
        </w:tc>
        <w:tc>
          <w:tcPr>
            <w:tcW w:w="3969" w:type="dxa"/>
            <w:gridSpan w:val="3"/>
            <w:vAlign w:val="center"/>
          </w:tcPr>
          <w:p w14:paraId="5A9DADE8">
            <w:pPr>
              <w:jc w:val="center"/>
              <w:rPr>
                <w:rFonts w:ascii="仿宋" w:hAnsi="仿宋" w:eastAsia="仿宋"/>
              </w:rPr>
            </w:pPr>
          </w:p>
        </w:tc>
        <w:tc>
          <w:tcPr>
            <w:tcW w:w="1559" w:type="dxa"/>
            <w:vAlign w:val="center"/>
          </w:tcPr>
          <w:p w14:paraId="440F2AF4">
            <w:pPr>
              <w:jc w:val="center"/>
              <w:rPr>
                <w:rFonts w:ascii="仿宋" w:hAnsi="仿宋" w:eastAsia="仿宋"/>
              </w:rPr>
            </w:pPr>
            <w:r>
              <w:rPr>
                <w:rFonts w:hint="eastAsia" w:ascii="仿宋" w:hAnsi="仿宋" w:eastAsia="仿宋"/>
              </w:rPr>
              <w:t>联系电话</w:t>
            </w:r>
          </w:p>
        </w:tc>
        <w:tc>
          <w:tcPr>
            <w:tcW w:w="1634" w:type="dxa"/>
            <w:gridSpan w:val="2"/>
            <w:vAlign w:val="center"/>
          </w:tcPr>
          <w:p w14:paraId="47EA5771">
            <w:pPr>
              <w:jc w:val="center"/>
              <w:rPr>
                <w:rFonts w:ascii="仿宋" w:hAnsi="仿宋" w:eastAsia="仿宋"/>
              </w:rPr>
            </w:pPr>
          </w:p>
        </w:tc>
        <w:tc>
          <w:tcPr>
            <w:tcW w:w="1740" w:type="dxa"/>
            <w:vMerge w:val="continue"/>
            <w:vAlign w:val="center"/>
          </w:tcPr>
          <w:p w14:paraId="0285C4A4">
            <w:pPr>
              <w:jc w:val="center"/>
              <w:rPr>
                <w:rFonts w:ascii="仿宋" w:hAnsi="仿宋" w:eastAsia="仿宋"/>
              </w:rPr>
            </w:pPr>
          </w:p>
        </w:tc>
      </w:tr>
      <w:tr w14:paraId="50F0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D4E3213">
            <w:pPr>
              <w:jc w:val="center"/>
              <w:rPr>
                <w:rFonts w:ascii="仿宋" w:hAnsi="仿宋" w:eastAsia="仿宋"/>
              </w:rPr>
            </w:pPr>
            <w:r>
              <w:rPr>
                <w:rFonts w:hint="eastAsia" w:ascii="仿宋" w:hAnsi="仿宋" w:eastAsia="仿宋"/>
              </w:rPr>
              <w:t>通讯地址</w:t>
            </w:r>
          </w:p>
        </w:tc>
        <w:tc>
          <w:tcPr>
            <w:tcW w:w="3969" w:type="dxa"/>
            <w:gridSpan w:val="3"/>
            <w:vAlign w:val="center"/>
          </w:tcPr>
          <w:p w14:paraId="1C0F9574">
            <w:pPr>
              <w:jc w:val="center"/>
              <w:rPr>
                <w:rFonts w:ascii="仿宋" w:hAnsi="仿宋" w:eastAsia="仿宋"/>
              </w:rPr>
            </w:pPr>
          </w:p>
        </w:tc>
        <w:tc>
          <w:tcPr>
            <w:tcW w:w="1559" w:type="dxa"/>
            <w:vAlign w:val="center"/>
          </w:tcPr>
          <w:p w14:paraId="4B617646">
            <w:pPr>
              <w:jc w:val="center"/>
              <w:rPr>
                <w:rFonts w:ascii="仿宋" w:hAnsi="仿宋" w:eastAsia="仿宋"/>
              </w:rPr>
            </w:pPr>
            <w:r>
              <w:rPr>
                <w:rFonts w:hint="eastAsia" w:ascii="仿宋" w:hAnsi="仿宋" w:eastAsia="仿宋"/>
              </w:rPr>
              <w:t>电子邮箱</w:t>
            </w:r>
          </w:p>
        </w:tc>
        <w:tc>
          <w:tcPr>
            <w:tcW w:w="1634" w:type="dxa"/>
            <w:gridSpan w:val="2"/>
            <w:vAlign w:val="center"/>
          </w:tcPr>
          <w:p w14:paraId="00814E9C">
            <w:pPr>
              <w:jc w:val="center"/>
              <w:rPr>
                <w:rFonts w:ascii="仿宋" w:hAnsi="仿宋" w:eastAsia="仿宋"/>
              </w:rPr>
            </w:pPr>
          </w:p>
        </w:tc>
        <w:tc>
          <w:tcPr>
            <w:tcW w:w="1740" w:type="dxa"/>
            <w:vMerge w:val="continue"/>
            <w:vAlign w:val="center"/>
          </w:tcPr>
          <w:p w14:paraId="6CC41B00">
            <w:pPr>
              <w:jc w:val="center"/>
              <w:rPr>
                <w:rFonts w:ascii="仿宋" w:hAnsi="仿宋" w:eastAsia="仿宋"/>
              </w:rPr>
            </w:pPr>
          </w:p>
        </w:tc>
      </w:tr>
      <w:tr w14:paraId="384D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25F30C1C">
            <w:pPr>
              <w:jc w:val="center"/>
              <w:rPr>
                <w:rFonts w:ascii="仿宋" w:hAnsi="仿宋" w:eastAsia="仿宋"/>
              </w:rPr>
            </w:pPr>
            <w:r>
              <w:rPr>
                <w:rFonts w:hint="eastAsia" w:ascii="仿宋" w:hAnsi="仿宋" w:eastAsia="仿宋"/>
              </w:rPr>
              <w:t>全日制教育</w:t>
            </w:r>
          </w:p>
        </w:tc>
        <w:tc>
          <w:tcPr>
            <w:tcW w:w="1417" w:type="dxa"/>
            <w:vAlign w:val="center"/>
          </w:tcPr>
          <w:p w14:paraId="2B3DBEA9">
            <w:pPr>
              <w:jc w:val="center"/>
              <w:rPr>
                <w:rFonts w:ascii="仿宋" w:hAnsi="仿宋" w:eastAsia="仿宋"/>
              </w:rPr>
            </w:pPr>
            <w:r>
              <w:rPr>
                <w:rFonts w:hint="eastAsia" w:ascii="仿宋" w:hAnsi="仿宋" w:eastAsia="仿宋"/>
              </w:rPr>
              <w:t>学历</w:t>
            </w:r>
          </w:p>
        </w:tc>
        <w:tc>
          <w:tcPr>
            <w:tcW w:w="1134" w:type="dxa"/>
            <w:vAlign w:val="center"/>
          </w:tcPr>
          <w:p w14:paraId="248F2B78">
            <w:pPr>
              <w:jc w:val="center"/>
              <w:rPr>
                <w:rFonts w:ascii="仿宋" w:hAnsi="仿宋" w:eastAsia="仿宋"/>
              </w:rPr>
            </w:pPr>
          </w:p>
        </w:tc>
        <w:tc>
          <w:tcPr>
            <w:tcW w:w="1418" w:type="dxa"/>
            <w:vAlign w:val="center"/>
          </w:tcPr>
          <w:p w14:paraId="477738EC">
            <w:pPr>
              <w:jc w:val="center"/>
              <w:rPr>
                <w:rFonts w:ascii="仿宋" w:hAnsi="仿宋" w:eastAsia="仿宋"/>
              </w:rPr>
            </w:pPr>
            <w:r>
              <w:rPr>
                <w:rFonts w:hint="eastAsia" w:ascii="仿宋" w:hAnsi="仿宋" w:eastAsia="仿宋"/>
              </w:rPr>
              <w:t>学位</w:t>
            </w:r>
          </w:p>
        </w:tc>
        <w:tc>
          <w:tcPr>
            <w:tcW w:w="1559" w:type="dxa"/>
            <w:vAlign w:val="center"/>
          </w:tcPr>
          <w:p w14:paraId="284136FF">
            <w:pPr>
              <w:jc w:val="center"/>
              <w:rPr>
                <w:rFonts w:ascii="仿宋" w:hAnsi="仿宋" w:eastAsia="仿宋"/>
              </w:rPr>
            </w:pPr>
          </w:p>
        </w:tc>
        <w:tc>
          <w:tcPr>
            <w:tcW w:w="1634" w:type="dxa"/>
            <w:gridSpan w:val="2"/>
            <w:vAlign w:val="center"/>
          </w:tcPr>
          <w:p w14:paraId="0327EDD9">
            <w:pPr>
              <w:jc w:val="center"/>
              <w:rPr>
                <w:rFonts w:ascii="仿宋" w:hAnsi="仿宋" w:eastAsia="仿宋"/>
              </w:rPr>
            </w:pPr>
            <w:r>
              <w:rPr>
                <w:rFonts w:hint="eastAsia" w:ascii="仿宋" w:hAnsi="仿宋" w:eastAsia="仿宋"/>
              </w:rPr>
              <w:t>所学专业</w:t>
            </w:r>
          </w:p>
        </w:tc>
        <w:tc>
          <w:tcPr>
            <w:tcW w:w="1740" w:type="dxa"/>
            <w:vAlign w:val="center"/>
          </w:tcPr>
          <w:p w14:paraId="456BFC08">
            <w:pPr>
              <w:jc w:val="center"/>
              <w:rPr>
                <w:rFonts w:ascii="仿宋" w:hAnsi="仿宋" w:eastAsia="仿宋"/>
              </w:rPr>
            </w:pPr>
          </w:p>
        </w:tc>
      </w:tr>
      <w:tr w14:paraId="733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6FD893DD">
            <w:pPr>
              <w:jc w:val="center"/>
              <w:rPr>
                <w:rFonts w:ascii="仿宋" w:hAnsi="仿宋" w:eastAsia="仿宋"/>
              </w:rPr>
            </w:pPr>
          </w:p>
        </w:tc>
        <w:tc>
          <w:tcPr>
            <w:tcW w:w="1417" w:type="dxa"/>
            <w:vAlign w:val="center"/>
          </w:tcPr>
          <w:p w14:paraId="5AB05946">
            <w:pPr>
              <w:jc w:val="center"/>
              <w:rPr>
                <w:rFonts w:ascii="仿宋" w:hAnsi="仿宋" w:eastAsia="仿宋"/>
              </w:rPr>
            </w:pPr>
            <w:r>
              <w:rPr>
                <w:rFonts w:hint="eastAsia" w:ascii="仿宋" w:hAnsi="仿宋" w:eastAsia="仿宋"/>
              </w:rPr>
              <w:t>毕业学校</w:t>
            </w:r>
          </w:p>
        </w:tc>
        <w:tc>
          <w:tcPr>
            <w:tcW w:w="4111" w:type="dxa"/>
            <w:gridSpan w:val="3"/>
            <w:vAlign w:val="center"/>
          </w:tcPr>
          <w:p w14:paraId="3E78DF66">
            <w:pPr>
              <w:jc w:val="center"/>
              <w:rPr>
                <w:rFonts w:ascii="仿宋" w:hAnsi="仿宋" w:eastAsia="仿宋"/>
              </w:rPr>
            </w:pPr>
          </w:p>
        </w:tc>
        <w:tc>
          <w:tcPr>
            <w:tcW w:w="1634" w:type="dxa"/>
            <w:gridSpan w:val="2"/>
            <w:vAlign w:val="center"/>
          </w:tcPr>
          <w:p w14:paraId="590BF5FD">
            <w:pPr>
              <w:jc w:val="center"/>
              <w:rPr>
                <w:rFonts w:ascii="仿宋" w:hAnsi="仿宋" w:eastAsia="仿宋"/>
              </w:rPr>
            </w:pPr>
            <w:r>
              <w:rPr>
                <w:rFonts w:hint="eastAsia" w:ascii="仿宋" w:hAnsi="仿宋" w:eastAsia="仿宋"/>
              </w:rPr>
              <w:t>毕业时间</w:t>
            </w:r>
          </w:p>
        </w:tc>
        <w:tc>
          <w:tcPr>
            <w:tcW w:w="1740" w:type="dxa"/>
            <w:vAlign w:val="center"/>
          </w:tcPr>
          <w:p w14:paraId="50AD6631">
            <w:pPr>
              <w:jc w:val="center"/>
              <w:rPr>
                <w:rFonts w:ascii="仿宋" w:hAnsi="仿宋" w:eastAsia="仿宋"/>
              </w:rPr>
            </w:pPr>
          </w:p>
        </w:tc>
      </w:tr>
      <w:tr w14:paraId="6341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4847881A">
            <w:pPr>
              <w:jc w:val="center"/>
              <w:rPr>
                <w:rFonts w:ascii="仿宋" w:hAnsi="仿宋" w:eastAsia="仿宋"/>
              </w:rPr>
            </w:pPr>
            <w:r>
              <w:rPr>
                <w:rFonts w:hint="eastAsia" w:ascii="仿宋" w:hAnsi="仿宋" w:eastAsia="仿宋"/>
              </w:rPr>
              <w:t>在职教育</w:t>
            </w:r>
          </w:p>
        </w:tc>
        <w:tc>
          <w:tcPr>
            <w:tcW w:w="1417" w:type="dxa"/>
            <w:vAlign w:val="center"/>
          </w:tcPr>
          <w:p w14:paraId="283C486E">
            <w:pPr>
              <w:jc w:val="center"/>
              <w:rPr>
                <w:rFonts w:ascii="仿宋" w:hAnsi="仿宋" w:eastAsia="仿宋"/>
              </w:rPr>
            </w:pPr>
            <w:r>
              <w:rPr>
                <w:rFonts w:hint="eastAsia" w:ascii="仿宋" w:hAnsi="仿宋" w:eastAsia="仿宋"/>
              </w:rPr>
              <w:t>学历</w:t>
            </w:r>
          </w:p>
        </w:tc>
        <w:tc>
          <w:tcPr>
            <w:tcW w:w="1134" w:type="dxa"/>
            <w:vAlign w:val="center"/>
          </w:tcPr>
          <w:p w14:paraId="7EF73C5B">
            <w:pPr>
              <w:jc w:val="center"/>
              <w:rPr>
                <w:rFonts w:ascii="仿宋" w:hAnsi="仿宋" w:eastAsia="仿宋"/>
              </w:rPr>
            </w:pPr>
          </w:p>
        </w:tc>
        <w:tc>
          <w:tcPr>
            <w:tcW w:w="1418" w:type="dxa"/>
            <w:vAlign w:val="center"/>
          </w:tcPr>
          <w:p w14:paraId="72BE7962">
            <w:pPr>
              <w:jc w:val="center"/>
              <w:rPr>
                <w:rFonts w:ascii="仿宋" w:hAnsi="仿宋" w:eastAsia="仿宋"/>
              </w:rPr>
            </w:pPr>
            <w:r>
              <w:rPr>
                <w:rFonts w:hint="eastAsia" w:ascii="仿宋" w:hAnsi="仿宋" w:eastAsia="仿宋"/>
              </w:rPr>
              <w:t>学位</w:t>
            </w:r>
          </w:p>
        </w:tc>
        <w:tc>
          <w:tcPr>
            <w:tcW w:w="1559" w:type="dxa"/>
            <w:vAlign w:val="center"/>
          </w:tcPr>
          <w:p w14:paraId="48E7BAE3">
            <w:pPr>
              <w:jc w:val="center"/>
              <w:rPr>
                <w:rFonts w:ascii="仿宋" w:hAnsi="仿宋" w:eastAsia="仿宋"/>
              </w:rPr>
            </w:pPr>
          </w:p>
        </w:tc>
        <w:tc>
          <w:tcPr>
            <w:tcW w:w="1634" w:type="dxa"/>
            <w:gridSpan w:val="2"/>
            <w:vAlign w:val="center"/>
          </w:tcPr>
          <w:p w14:paraId="1CC3850C">
            <w:pPr>
              <w:jc w:val="center"/>
              <w:rPr>
                <w:rFonts w:ascii="仿宋" w:hAnsi="仿宋" w:eastAsia="仿宋"/>
              </w:rPr>
            </w:pPr>
            <w:r>
              <w:rPr>
                <w:rFonts w:hint="eastAsia" w:ascii="仿宋" w:hAnsi="仿宋" w:eastAsia="仿宋"/>
              </w:rPr>
              <w:t>所学专业</w:t>
            </w:r>
          </w:p>
        </w:tc>
        <w:tc>
          <w:tcPr>
            <w:tcW w:w="1740" w:type="dxa"/>
            <w:vAlign w:val="center"/>
          </w:tcPr>
          <w:p w14:paraId="57DB2FA8">
            <w:pPr>
              <w:jc w:val="center"/>
              <w:rPr>
                <w:rFonts w:ascii="仿宋" w:hAnsi="仿宋" w:eastAsia="仿宋"/>
              </w:rPr>
            </w:pPr>
          </w:p>
        </w:tc>
      </w:tr>
      <w:tr w14:paraId="331B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0DD64378">
            <w:pPr>
              <w:jc w:val="center"/>
              <w:rPr>
                <w:rFonts w:ascii="仿宋" w:hAnsi="仿宋" w:eastAsia="仿宋"/>
              </w:rPr>
            </w:pPr>
          </w:p>
        </w:tc>
        <w:tc>
          <w:tcPr>
            <w:tcW w:w="1417" w:type="dxa"/>
            <w:vAlign w:val="center"/>
          </w:tcPr>
          <w:p w14:paraId="062DEA91">
            <w:pPr>
              <w:jc w:val="center"/>
              <w:rPr>
                <w:rFonts w:ascii="仿宋" w:hAnsi="仿宋" w:eastAsia="仿宋"/>
              </w:rPr>
            </w:pPr>
            <w:r>
              <w:rPr>
                <w:rFonts w:hint="eastAsia" w:ascii="仿宋" w:hAnsi="仿宋" w:eastAsia="仿宋"/>
              </w:rPr>
              <w:t>毕业学校</w:t>
            </w:r>
          </w:p>
        </w:tc>
        <w:tc>
          <w:tcPr>
            <w:tcW w:w="4111" w:type="dxa"/>
            <w:gridSpan w:val="3"/>
            <w:vAlign w:val="center"/>
          </w:tcPr>
          <w:p w14:paraId="5E32F9B5">
            <w:pPr>
              <w:jc w:val="center"/>
              <w:rPr>
                <w:rFonts w:ascii="仿宋" w:hAnsi="仿宋" w:eastAsia="仿宋"/>
              </w:rPr>
            </w:pPr>
          </w:p>
        </w:tc>
        <w:tc>
          <w:tcPr>
            <w:tcW w:w="1634" w:type="dxa"/>
            <w:gridSpan w:val="2"/>
            <w:vAlign w:val="center"/>
          </w:tcPr>
          <w:p w14:paraId="7E6EE99E">
            <w:pPr>
              <w:jc w:val="center"/>
              <w:rPr>
                <w:rFonts w:ascii="仿宋" w:hAnsi="仿宋" w:eastAsia="仿宋"/>
              </w:rPr>
            </w:pPr>
            <w:r>
              <w:rPr>
                <w:rFonts w:hint="eastAsia" w:ascii="仿宋" w:hAnsi="仿宋" w:eastAsia="仿宋"/>
              </w:rPr>
              <w:t>毕业时间</w:t>
            </w:r>
          </w:p>
        </w:tc>
        <w:tc>
          <w:tcPr>
            <w:tcW w:w="1740" w:type="dxa"/>
            <w:vAlign w:val="center"/>
          </w:tcPr>
          <w:p w14:paraId="25BA1F4C">
            <w:pPr>
              <w:jc w:val="center"/>
              <w:rPr>
                <w:rFonts w:ascii="仿宋" w:hAnsi="仿宋" w:eastAsia="仿宋"/>
              </w:rPr>
            </w:pPr>
          </w:p>
        </w:tc>
      </w:tr>
      <w:tr w14:paraId="5CC0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66E3CD39">
            <w:pPr>
              <w:jc w:val="center"/>
              <w:rPr>
                <w:rFonts w:ascii="仿宋" w:hAnsi="仿宋" w:eastAsia="仿宋"/>
              </w:rPr>
            </w:pPr>
            <w:r>
              <w:rPr>
                <w:rFonts w:hint="eastAsia" w:ascii="仿宋" w:hAnsi="仿宋" w:eastAsia="仿宋"/>
              </w:rPr>
              <w:t>工作单位</w:t>
            </w:r>
          </w:p>
        </w:tc>
        <w:tc>
          <w:tcPr>
            <w:tcW w:w="3969" w:type="dxa"/>
            <w:gridSpan w:val="3"/>
            <w:vAlign w:val="center"/>
          </w:tcPr>
          <w:p w14:paraId="07B06B7A">
            <w:pPr>
              <w:jc w:val="center"/>
              <w:rPr>
                <w:rFonts w:ascii="仿宋" w:hAnsi="仿宋" w:eastAsia="仿宋"/>
              </w:rPr>
            </w:pPr>
          </w:p>
        </w:tc>
        <w:tc>
          <w:tcPr>
            <w:tcW w:w="1559" w:type="dxa"/>
            <w:vAlign w:val="center"/>
          </w:tcPr>
          <w:p w14:paraId="763B60F4">
            <w:pPr>
              <w:jc w:val="center"/>
              <w:rPr>
                <w:rFonts w:ascii="仿宋" w:hAnsi="仿宋" w:eastAsia="仿宋"/>
              </w:rPr>
            </w:pPr>
            <w:r>
              <w:rPr>
                <w:rFonts w:hint="eastAsia" w:ascii="仿宋" w:hAnsi="仿宋" w:eastAsia="仿宋"/>
              </w:rPr>
              <w:t>单位性质</w:t>
            </w:r>
          </w:p>
        </w:tc>
        <w:tc>
          <w:tcPr>
            <w:tcW w:w="3374" w:type="dxa"/>
            <w:gridSpan w:val="3"/>
            <w:vAlign w:val="center"/>
          </w:tcPr>
          <w:p w14:paraId="08D32856">
            <w:pPr>
              <w:jc w:val="center"/>
              <w:rPr>
                <w:rFonts w:ascii="仿宋" w:hAnsi="仿宋" w:eastAsia="仿宋"/>
              </w:rPr>
            </w:pPr>
          </w:p>
        </w:tc>
      </w:tr>
      <w:tr w14:paraId="2D8F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vAlign w:val="center"/>
          </w:tcPr>
          <w:p w14:paraId="04E5C6DA">
            <w:pPr>
              <w:jc w:val="center"/>
              <w:rPr>
                <w:rFonts w:ascii="仿宋" w:hAnsi="仿宋" w:eastAsia="仿宋"/>
              </w:rPr>
            </w:pPr>
            <w:r>
              <w:rPr>
                <w:rFonts w:hint="eastAsia" w:ascii="仿宋" w:hAnsi="仿宋" w:eastAsia="仿宋"/>
              </w:rPr>
              <w:t>普通话水平</w:t>
            </w:r>
          </w:p>
        </w:tc>
        <w:tc>
          <w:tcPr>
            <w:tcW w:w="2551" w:type="dxa"/>
            <w:gridSpan w:val="2"/>
            <w:vAlign w:val="center"/>
          </w:tcPr>
          <w:p w14:paraId="63E0511E">
            <w:pPr>
              <w:jc w:val="center"/>
              <w:rPr>
                <w:rFonts w:ascii="仿宋" w:hAnsi="仿宋" w:eastAsia="仿宋"/>
              </w:rPr>
            </w:pPr>
          </w:p>
        </w:tc>
        <w:tc>
          <w:tcPr>
            <w:tcW w:w="1418" w:type="dxa"/>
            <w:vAlign w:val="center"/>
          </w:tcPr>
          <w:p w14:paraId="756B7756">
            <w:pPr>
              <w:jc w:val="center"/>
              <w:rPr>
                <w:rFonts w:ascii="仿宋" w:hAnsi="仿宋" w:eastAsia="仿宋"/>
              </w:rPr>
            </w:pPr>
            <w:r>
              <w:rPr>
                <w:rFonts w:hint="eastAsia" w:ascii="仿宋" w:hAnsi="仿宋" w:eastAsia="仿宋"/>
              </w:rPr>
              <w:t>外语水平</w:t>
            </w:r>
          </w:p>
        </w:tc>
        <w:tc>
          <w:tcPr>
            <w:tcW w:w="1559" w:type="dxa"/>
            <w:vAlign w:val="center"/>
          </w:tcPr>
          <w:p w14:paraId="4B76102A">
            <w:pPr>
              <w:jc w:val="center"/>
              <w:rPr>
                <w:rFonts w:ascii="仿宋" w:hAnsi="仿宋" w:eastAsia="仿宋"/>
              </w:rPr>
            </w:pPr>
          </w:p>
        </w:tc>
        <w:tc>
          <w:tcPr>
            <w:tcW w:w="1634" w:type="dxa"/>
            <w:gridSpan w:val="2"/>
            <w:vAlign w:val="center"/>
          </w:tcPr>
          <w:p w14:paraId="402CD95A">
            <w:pPr>
              <w:jc w:val="center"/>
              <w:rPr>
                <w:rFonts w:ascii="仿宋" w:hAnsi="仿宋" w:eastAsia="仿宋"/>
              </w:rPr>
            </w:pPr>
            <w:r>
              <w:rPr>
                <w:rFonts w:hint="eastAsia" w:ascii="仿宋" w:hAnsi="仿宋" w:eastAsia="仿宋"/>
              </w:rPr>
              <w:t>计算机水平</w:t>
            </w:r>
          </w:p>
        </w:tc>
        <w:tc>
          <w:tcPr>
            <w:tcW w:w="1740" w:type="dxa"/>
            <w:vAlign w:val="center"/>
          </w:tcPr>
          <w:p w14:paraId="0DFD1333">
            <w:pPr>
              <w:jc w:val="center"/>
              <w:rPr>
                <w:rFonts w:ascii="仿宋" w:hAnsi="仿宋" w:eastAsia="仿宋"/>
              </w:rPr>
            </w:pPr>
          </w:p>
        </w:tc>
      </w:tr>
      <w:tr w14:paraId="7029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747C552A">
            <w:pPr>
              <w:jc w:val="center"/>
              <w:rPr>
                <w:rFonts w:ascii="仿宋" w:hAnsi="仿宋" w:eastAsia="仿宋"/>
              </w:rPr>
            </w:pPr>
            <w:r>
              <w:rPr>
                <w:rFonts w:hint="eastAsia" w:ascii="仿宋" w:hAnsi="仿宋" w:eastAsia="仿宋"/>
              </w:rPr>
              <w:t>裸视视力</w:t>
            </w:r>
          </w:p>
        </w:tc>
        <w:tc>
          <w:tcPr>
            <w:tcW w:w="2551" w:type="dxa"/>
            <w:gridSpan w:val="2"/>
            <w:vAlign w:val="center"/>
          </w:tcPr>
          <w:p w14:paraId="1005B87C">
            <w:pPr>
              <w:jc w:val="center"/>
              <w:rPr>
                <w:rFonts w:ascii="仿宋" w:hAnsi="仿宋" w:eastAsia="仿宋"/>
              </w:rPr>
            </w:pPr>
          </w:p>
        </w:tc>
        <w:tc>
          <w:tcPr>
            <w:tcW w:w="1418" w:type="dxa"/>
            <w:vAlign w:val="center"/>
          </w:tcPr>
          <w:p w14:paraId="760401C1">
            <w:pPr>
              <w:jc w:val="center"/>
              <w:rPr>
                <w:rFonts w:ascii="仿宋" w:hAnsi="仿宋" w:eastAsia="仿宋"/>
              </w:rPr>
            </w:pPr>
            <w:r>
              <w:rPr>
                <w:rFonts w:hint="eastAsia" w:ascii="仿宋" w:hAnsi="仿宋" w:eastAsia="仿宋"/>
              </w:rPr>
              <w:t>矫正视力</w:t>
            </w:r>
          </w:p>
        </w:tc>
        <w:tc>
          <w:tcPr>
            <w:tcW w:w="1559" w:type="dxa"/>
            <w:vAlign w:val="center"/>
          </w:tcPr>
          <w:p w14:paraId="06A4C671">
            <w:pPr>
              <w:jc w:val="center"/>
              <w:rPr>
                <w:rFonts w:ascii="仿宋" w:hAnsi="仿宋" w:eastAsia="仿宋"/>
              </w:rPr>
            </w:pPr>
          </w:p>
        </w:tc>
        <w:tc>
          <w:tcPr>
            <w:tcW w:w="1634" w:type="dxa"/>
            <w:gridSpan w:val="2"/>
            <w:vAlign w:val="center"/>
          </w:tcPr>
          <w:p w14:paraId="6E58D985">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14:paraId="0885AE2C">
            <w:pPr>
              <w:jc w:val="center"/>
              <w:rPr>
                <w:rFonts w:ascii="仿宋" w:hAnsi="仿宋" w:eastAsia="仿宋"/>
              </w:rPr>
            </w:pPr>
          </w:p>
        </w:tc>
      </w:tr>
      <w:tr w14:paraId="098B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0406B54D">
            <w:pPr>
              <w:jc w:val="center"/>
              <w:rPr>
                <w:rFonts w:ascii="仿宋" w:hAnsi="仿宋" w:eastAsia="仿宋"/>
              </w:rPr>
            </w:pPr>
            <w:r>
              <w:rPr>
                <w:rFonts w:hint="eastAsia" w:ascii="仿宋" w:hAnsi="仿宋" w:eastAsia="仿宋"/>
              </w:rPr>
              <w:t>专业技术资格</w:t>
            </w:r>
          </w:p>
        </w:tc>
        <w:tc>
          <w:tcPr>
            <w:tcW w:w="2551" w:type="dxa"/>
            <w:gridSpan w:val="2"/>
            <w:vAlign w:val="center"/>
          </w:tcPr>
          <w:p w14:paraId="6B635F3C">
            <w:pPr>
              <w:jc w:val="center"/>
              <w:rPr>
                <w:rFonts w:ascii="仿宋" w:hAnsi="仿宋" w:eastAsia="仿宋"/>
              </w:rPr>
            </w:pPr>
          </w:p>
        </w:tc>
        <w:tc>
          <w:tcPr>
            <w:tcW w:w="1418" w:type="dxa"/>
            <w:vAlign w:val="center"/>
          </w:tcPr>
          <w:p w14:paraId="23501D07">
            <w:pPr>
              <w:jc w:val="center"/>
              <w:rPr>
                <w:rFonts w:ascii="仿宋" w:hAnsi="仿宋" w:eastAsia="仿宋"/>
              </w:rPr>
            </w:pPr>
            <w:r>
              <w:rPr>
                <w:rFonts w:hint="eastAsia" w:ascii="仿宋" w:hAnsi="仿宋" w:eastAsia="仿宋"/>
              </w:rPr>
              <w:t>职业资格</w:t>
            </w:r>
          </w:p>
        </w:tc>
        <w:tc>
          <w:tcPr>
            <w:tcW w:w="1559" w:type="dxa"/>
            <w:vAlign w:val="center"/>
          </w:tcPr>
          <w:p w14:paraId="4AEC1EEF">
            <w:pPr>
              <w:jc w:val="center"/>
              <w:rPr>
                <w:rFonts w:ascii="仿宋" w:hAnsi="仿宋" w:eastAsia="仿宋"/>
              </w:rPr>
            </w:pPr>
          </w:p>
        </w:tc>
        <w:tc>
          <w:tcPr>
            <w:tcW w:w="1634" w:type="dxa"/>
            <w:gridSpan w:val="2"/>
            <w:vAlign w:val="center"/>
          </w:tcPr>
          <w:p w14:paraId="119E2C67">
            <w:pPr>
              <w:jc w:val="center"/>
              <w:rPr>
                <w:rFonts w:ascii="仿宋" w:hAnsi="仿宋" w:eastAsia="仿宋"/>
              </w:rPr>
            </w:pPr>
            <w:r>
              <w:rPr>
                <w:rFonts w:hint="eastAsia" w:ascii="仿宋" w:hAnsi="仿宋" w:eastAsia="仿宋"/>
              </w:rPr>
              <w:t>执业资格</w:t>
            </w:r>
          </w:p>
        </w:tc>
        <w:tc>
          <w:tcPr>
            <w:tcW w:w="1740" w:type="dxa"/>
            <w:vAlign w:val="center"/>
          </w:tcPr>
          <w:p w14:paraId="039CC9A1">
            <w:pPr>
              <w:jc w:val="center"/>
              <w:rPr>
                <w:rFonts w:ascii="仿宋" w:hAnsi="仿宋" w:eastAsia="仿宋"/>
              </w:rPr>
            </w:pPr>
          </w:p>
        </w:tc>
      </w:tr>
      <w:tr w14:paraId="1C6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1A651E35">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14:paraId="30B4874C">
            <w:pPr>
              <w:jc w:val="center"/>
              <w:rPr>
                <w:rFonts w:ascii="仿宋" w:hAnsi="仿宋" w:eastAsia="仿宋"/>
              </w:rPr>
            </w:pPr>
          </w:p>
        </w:tc>
      </w:tr>
      <w:tr w14:paraId="2711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1560" w:type="dxa"/>
            <w:vAlign w:val="center"/>
          </w:tcPr>
          <w:p w14:paraId="5B116EB8">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14:paraId="39BD8B4A">
            <w:pPr>
              <w:jc w:val="left"/>
              <w:rPr>
                <w:rFonts w:ascii="仿宋" w:hAnsi="仿宋" w:eastAsia="仿宋"/>
              </w:rPr>
            </w:pPr>
          </w:p>
        </w:tc>
      </w:tr>
    </w:tbl>
    <w:p w14:paraId="1324E34D">
      <w:pPr>
        <w:rPr>
          <w:rFonts w:ascii="仿宋" w:hAnsi="仿宋" w:eastAsia="仿宋"/>
        </w:rPr>
      </w:pPr>
      <w:r>
        <w:rPr>
          <w:rFonts w:ascii="仿宋" w:hAnsi="仿宋" w:eastAsia="仿宋"/>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14:paraId="514A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14:paraId="3364C67F">
            <w:pPr>
              <w:jc w:val="center"/>
              <w:rPr>
                <w:rFonts w:ascii="仿宋" w:hAnsi="仿宋" w:eastAsia="仿宋"/>
              </w:rPr>
            </w:pPr>
            <w:r>
              <w:rPr>
                <w:rFonts w:hint="eastAsia" w:ascii="仿宋" w:hAnsi="仿宋" w:eastAsia="仿宋"/>
              </w:rPr>
              <w:t>家庭成员及主要社会关系</w:t>
            </w:r>
          </w:p>
        </w:tc>
        <w:tc>
          <w:tcPr>
            <w:tcW w:w="1476" w:type="dxa"/>
            <w:vAlign w:val="center"/>
          </w:tcPr>
          <w:p w14:paraId="676FDA15">
            <w:pPr>
              <w:jc w:val="center"/>
              <w:rPr>
                <w:rFonts w:ascii="仿宋" w:hAnsi="仿宋" w:eastAsia="仿宋"/>
              </w:rPr>
            </w:pPr>
            <w:r>
              <w:rPr>
                <w:rFonts w:hint="eastAsia" w:ascii="仿宋" w:hAnsi="仿宋" w:eastAsia="仿宋"/>
              </w:rPr>
              <w:t>与本人关系</w:t>
            </w:r>
          </w:p>
        </w:tc>
        <w:tc>
          <w:tcPr>
            <w:tcW w:w="1476" w:type="dxa"/>
            <w:vAlign w:val="center"/>
          </w:tcPr>
          <w:p w14:paraId="7D6DA6F5">
            <w:pPr>
              <w:jc w:val="center"/>
              <w:rPr>
                <w:rFonts w:ascii="仿宋" w:hAnsi="仿宋" w:eastAsia="仿宋"/>
              </w:rPr>
            </w:pPr>
            <w:r>
              <w:rPr>
                <w:rFonts w:hint="eastAsia" w:ascii="仿宋" w:hAnsi="仿宋" w:eastAsia="仿宋"/>
              </w:rPr>
              <w:t>姓名</w:t>
            </w:r>
          </w:p>
        </w:tc>
        <w:tc>
          <w:tcPr>
            <w:tcW w:w="4431" w:type="dxa"/>
            <w:vAlign w:val="center"/>
          </w:tcPr>
          <w:p w14:paraId="0C129F0E">
            <w:pPr>
              <w:jc w:val="center"/>
              <w:rPr>
                <w:rFonts w:ascii="仿宋" w:hAnsi="仿宋" w:eastAsia="仿宋"/>
              </w:rPr>
            </w:pPr>
            <w:r>
              <w:rPr>
                <w:rFonts w:hint="eastAsia" w:ascii="仿宋" w:hAnsi="仿宋" w:eastAsia="仿宋"/>
              </w:rPr>
              <w:t>工作单位及职务</w:t>
            </w:r>
          </w:p>
        </w:tc>
        <w:tc>
          <w:tcPr>
            <w:tcW w:w="1477" w:type="dxa"/>
            <w:vAlign w:val="center"/>
          </w:tcPr>
          <w:p w14:paraId="207569E4">
            <w:pPr>
              <w:jc w:val="center"/>
              <w:rPr>
                <w:rFonts w:ascii="仿宋" w:hAnsi="仿宋" w:eastAsia="仿宋"/>
              </w:rPr>
            </w:pPr>
            <w:r>
              <w:rPr>
                <w:rFonts w:hint="eastAsia" w:ascii="仿宋" w:hAnsi="仿宋" w:eastAsia="仿宋"/>
              </w:rPr>
              <w:t>户籍所在地</w:t>
            </w:r>
          </w:p>
        </w:tc>
      </w:tr>
      <w:tr w14:paraId="402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28B1A05A">
            <w:pPr>
              <w:jc w:val="center"/>
              <w:rPr>
                <w:rFonts w:ascii="仿宋" w:hAnsi="仿宋" w:eastAsia="仿宋"/>
              </w:rPr>
            </w:pPr>
          </w:p>
        </w:tc>
        <w:tc>
          <w:tcPr>
            <w:tcW w:w="1476" w:type="dxa"/>
            <w:vAlign w:val="center"/>
          </w:tcPr>
          <w:p w14:paraId="6E03398C">
            <w:pPr>
              <w:jc w:val="center"/>
              <w:rPr>
                <w:rFonts w:ascii="仿宋" w:hAnsi="仿宋" w:eastAsia="仿宋"/>
              </w:rPr>
            </w:pPr>
          </w:p>
        </w:tc>
        <w:tc>
          <w:tcPr>
            <w:tcW w:w="1476" w:type="dxa"/>
            <w:vAlign w:val="center"/>
          </w:tcPr>
          <w:p w14:paraId="7FD5A191">
            <w:pPr>
              <w:jc w:val="center"/>
              <w:rPr>
                <w:rFonts w:ascii="仿宋" w:hAnsi="仿宋" w:eastAsia="仿宋"/>
              </w:rPr>
            </w:pPr>
          </w:p>
        </w:tc>
        <w:tc>
          <w:tcPr>
            <w:tcW w:w="4431" w:type="dxa"/>
            <w:vAlign w:val="center"/>
          </w:tcPr>
          <w:p w14:paraId="0A650464">
            <w:pPr>
              <w:jc w:val="left"/>
              <w:rPr>
                <w:rFonts w:ascii="仿宋" w:hAnsi="仿宋" w:eastAsia="仿宋"/>
              </w:rPr>
            </w:pPr>
          </w:p>
        </w:tc>
        <w:tc>
          <w:tcPr>
            <w:tcW w:w="1477" w:type="dxa"/>
            <w:vAlign w:val="center"/>
          </w:tcPr>
          <w:p w14:paraId="158C0114">
            <w:pPr>
              <w:jc w:val="center"/>
              <w:rPr>
                <w:rFonts w:ascii="仿宋" w:hAnsi="仿宋" w:eastAsia="仿宋"/>
              </w:rPr>
            </w:pPr>
          </w:p>
        </w:tc>
      </w:tr>
      <w:tr w14:paraId="0F6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7D2EE36">
            <w:pPr>
              <w:jc w:val="center"/>
              <w:rPr>
                <w:rFonts w:ascii="仿宋" w:hAnsi="仿宋" w:eastAsia="仿宋"/>
              </w:rPr>
            </w:pPr>
          </w:p>
        </w:tc>
        <w:tc>
          <w:tcPr>
            <w:tcW w:w="1476" w:type="dxa"/>
            <w:vAlign w:val="center"/>
          </w:tcPr>
          <w:p w14:paraId="23142B06">
            <w:pPr>
              <w:jc w:val="center"/>
              <w:rPr>
                <w:rFonts w:ascii="仿宋" w:hAnsi="仿宋" w:eastAsia="仿宋"/>
              </w:rPr>
            </w:pPr>
          </w:p>
        </w:tc>
        <w:tc>
          <w:tcPr>
            <w:tcW w:w="1476" w:type="dxa"/>
            <w:vAlign w:val="center"/>
          </w:tcPr>
          <w:p w14:paraId="6202D362">
            <w:pPr>
              <w:jc w:val="center"/>
              <w:rPr>
                <w:rFonts w:ascii="仿宋" w:hAnsi="仿宋" w:eastAsia="仿宋"/>
              </w:rPr>
            </w:pPr>
          </w:p>
        </w:tc>
        <w:tc>
          <w:tcPr>
            <w:tcW w:w="4431" w:type="dxa"/>
            <w:vAlign w:val="center"/>
          </w:tcPr>
          <w:p w14:paraId="5E6160EB">
            <w:pPr>
              <w:jc w:val="left"/>
              <w:rPr>
                <w:rFonts w:ascii="仿宋" w:hAnsi="仿宋" w:eastAsia="仿宋"/>
              </w:rPr>
            </w:pPr>
          </w:p>
        </w:tc>
        <w:tc>
          <w:tcPr>
            <w:tcW w:w="1477" w:type="dxa"/>
            <w:vAlign w:val="center"/>
          </w:tcPr>
          <w:p w14:paraId="682F0DAB">
            <w:pPr>
              <w:jc w:val="center"/>
              <w:rPr>
                <w:rFonts w:ascii="仿宋" w:hAnsi="仿宋" w:eastAsia="仿宋"/>
              </w:rPr>
            </w:pPr>
          </w:p>
        </w:tc>
      </w:tr>
      <w:tr w14:paraId="2E2D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106001D">
            <w:pPr>
              <w:jc w:val="center"/>
              <w:rPr>
                <w:rFonts w:ascii="仿宋" w:hAnsi="仿宋" w:eastAsia="仿宋"/>
              </w:rPr>
            </w:pPr>
          </w:p>
        </w:tc>
        <w:tc>
          <w:tcPr>
            <w:tcW w:w="1476" w:type="dxa"/>
            <w:vAlign w:val="center"/>
          </w:tcPr>
          <w:p w14:paraId="4FA16E2A">
            <w:pPr>
              <w:jc w:val="center"/>
              <w:rPr>
                <w:rFonts w:ascii="仿宋" w:hAnsi="仿宋" w:eastAsia="仿宋"/>
              </w:rPr>
            </w:pPr>
          </w:p>
        </w:tc>
        <w:tc>
          <w:tcPr>
            <w:tcW w:w="1476" w:type="dxa"/>
            <w:vAlign w:val="center"/>
          </w:tcPr>
          <w:p w14:paraId="03375695">
            <w:pPr>
              <w:jc w:val="center"/>
              <w:rPr>
                <w:rFonts w:ascii="仿宋" w:hAnsi="仿宋" w:eastAsia="仿宋"/>
              </w:rPr>
            </w:pPr>
          </w:p>
        </w:tc>
        <w:tc>
          <w:tcPr>
            <w:tcW w:w="4431" w:type="dxa"/>
            <w:vAlign w:val="center"/>
          </w:tcPr>
          <w:p w14:paraId="71648A20">
            <w:pPr>
              <w:jc w:val="left"/>
              <w:rPr>
                <w:rFonts w:ascii="仿宋" w:hAnsi="仿宋" w:eastAsia="仿宋"/>
              </w:rPr>
            </w:pPr>
          </w:p>
        </w:tc>
        <w:tc>
          <w:tcPr>
            <w:tcW w:w="1477" w:type="dxa"/>
            <w:vAlign w:val="center"/>
          </w:tcPr>
          <w:p w14:paraId="42007F8F">
            <w:pPr>
              <w:jc w:val="center"/>
              <w:rPr>
                <w:rFonts w:ascii="仿宋" w:hAnsi="仿宋" w:eastAsia="仿宋"/>
              </w:rPr>
            </w:pPr>
          </w:p>
        </w:tc>
      </w:tr>
      <w:tr w14:paraId="2FFD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722118CC">
            <w:pPr>
              <w:jc w:val="center"/>
              <w:rPr>
                <w:rFonts w:ascii="仿宋" w:hAnsi="仿宋" w:eastAsia="仿宋"/>
              </w:rPr>
            </w:pPr>
          </w:p>
        </w:tc>
        <w:tc>
          <w:tcPr>
            <w:tcW w:w="1476" w:type="dxa"/>
            <w:vAlign w:val="center"/>
          </w:tcPr>
          <w:p w14:paraId="38C08D0D">
            <w:pPr>
              <w:jc w:val="center"/>
              <w:rPr>
                <w:rFonts w:ascii="仿宋" w:hAnsi="仿宋" w:eastAsia="仿宋"/>
              </w:rPr>
            </w:pPr>
          </w:p>
        </w:tc>
        <w:tc>
          <w:tcPr>
            <w:tcW w:w="1476" w:type="dxa"/>
            <w:vAlign w:val="center"/>
          </w:tcPr>
          <w:p w14:paraId="58795FA4">
            <w:pPr>
              <w:jc w:val="center"/>
              <w:rPr>
                <w:rFonts w:ascii="仿宋" w:hAnsi="仿宋" w:eastAsia="仿宋"/>
              </w:rPr>
            </w:pPr>
          </w:p>
        </w:tc>
        <w:tc>
          <w:tcPr>
            <w:tcW w:w="4431" w:type="dxa"/>
            <w:vAlign w:val="center"/>
          </w:tcPr>
          <w:p w14:paraId="4A66EEF8">
            <w:pPr>
              <w:jc w:val="left"/>
              <w:rPr>
                <w:rFonts w:ascii="仿宋" w:hAnsi="仿宋" w:eastAsia="仿宋"/>
              </w:rPr>
            </w:pPr>
          </w:p>
        </w:tc>
        <w:tc>
          <w:tcPr>
            <w:tcW w:w="1477" w:type="dxa"/>
            <w:vAlign w:val="center"/>
          </w:tcPr>
          <w:p w14:paraId="2484E0ED">
            <w:pPr>
              <w:jc w:val="center"/>
              <w:rPr>
                <w:rFonts w:ascii="仿宋" w:hAnsi="仿宋" w:eastAsia="仿宋"/>
              </w:rPr>
            </w:pPr>
          </w:p>
        </w:tc>
      </w:tr>
      <w:tr w14:paraId="6E5C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9CB9D51">
            <w:pPr>
              <w:jc w:val="center"/>
              <w:rPr>
                <w:rFonts w:ascii="仿宋" w:hAnsi="仿宋" w:eastAsia="仿宋"/>
              </w:rPr>
            </w:pPr>
          </w:p>
        </w:tc>
        <w:tc>
          <w:tcPr>
            <w:tcW w:w="1476" w:type="dxa"/>
            <w:vAlign w:val="center"/>
          </w:tcPr>
          <w:p w14:paraId="3A6CAE60">
            <w:pPr>
              <w:jc w:val="center"/>
              <w:rPr>
                <w:rFonts w:ascii="仿宋" w:hAnsi="仿宋" w:eastAsia="仿宋"/>
              </w:rPr>
            </w:pPr>
          </w:p>
        </w:tc>
        <w:tc>
          <w:tcPr>
            <w:tcW w:w="1476" w:type="dxa"/>
            <w:vAlign w:val="center"/>
          </w:tcPr>
          <w:p w14:paraId="21C4970F">
            <w:pPr>
              <w:jc w:val="center"/>
              <w:rPr>
                <w:rFonts w:ascii="仿宋" w:hAnsi="仿宋" w:eastAsia="仿宋"/>
              </w:rPr>
            </w:pPr>
          </w:p>
        </w:tc>
        <w:tc>
          <w:tcPr>
            <w:tcW w:w="4431" w:type="dxa"/>
            <w:vAlign w:val="center"/>
          </w:tcPr>
          <w:p w14:paraId="6753C05F">
            <w:pPr>
              <w:jc w:val="left"/>
              <w:rPr>
                <w:rFonts w:ascii="仿宋" w:hAnsi="仿宋" w:eastAsia="仿宋"/>
              </w:rPr>
            </w:pPr>
          </w:p>
        </w:tc>
        <w:tc>
          <w:tcPr>
            <w:tcW w:w="1477" w:type="dxa"/>
            <w:vAlign w:val="center"/>
          </w:tcPr>
          <w:p w14:paraId="03CC8B44">
            <w:pPr>
              <w:jc w:val="center"/>
              <w:rPr>
                <w:rFonts w:ascii="仿宋" w:hAnsi="仿宋" w:eastAsia="仿宋"/>
              </w:rPr>
            </w:pPr>
          </w:p>
        </w:tc>
      </w:tr>
      <w:tr w14:paraId="0FF6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3C9FE46E">
            <w:pPr>
              <w:jc w:val="center"/>
              <w:rPr>
                <w:rFonts w:ascii="仿宋" w:hAnsi="仿宋" w:eastAsia="仿宋"/>
              </w:rPr>
            </w:pPr>
          </w:p>
        </w:tc>
        <w:tc>
          <w:tcPr>
            <w:tcW w:w="1476" w:type="dxa"/>
            <w:vAlign w:val="center"/>
          </w:tcPr>
          <w:p w14:paraId="7C1B7601">
            <w:pPr>
              <w:jc w:val="center"/>
              <w:rPr>
                <w:rFonts w:ascii="仿宋" w:hAnsi="仿宋" w:eastAsia="仿宋"/>
              </w:rPr>
            </w:pPr>
          </w:p>
        </w:tc>
        <w:tc>
          <w:tcPr>
            <w:tcW w:w="1476" w:type="dxa"/>
            <w:vAlign w:val="center"/>
          </w:tcPr>
          <w:p w14:paraId="311DFA0E">
            <w:pPr>
              <w:jc w:val="center"/>
              <w:rPr>
                <w:rFonts w:ascii="仿宋" w:hAnsi="仿宋" w:eastAsia="仿宋"/>
              </w:rPr>
            </w:pPr>
          </w:p>
        </w:tc>
        <w:tc>
          <w:tcPr>
            <w:tcW w:w="4431" w:type="dxa"/>
            <w:vAlign w:val="center"/>
          </w:tcPr>
          <w:p w14:paraId="3F1C56F8">
            <w:pPr>
              <w:jc w:val="left"/>
              <w:rPr>
                <w:rFonts w:ascii="仿宋" w:hAnsi="仿宋" w:eastAsia="仿宋"/>
              </w:rPr>
            </w:pPr>
          </w:p>
        </w:tc>
        <w:tc>
          <w:tcPr>
            <w:tcW w:w="1477" w:type="dxa"/>
            <w:vAlign w:val="center"/>
          </w:tcPr>
          <w:p w14:paraId="6657D44F">
            <w:pPr>
              <w:jc w:val="center"/>
              <w:rPr>
                <w:rFonts w:ascii="仿宋" w:hAnsi="仿宋" w:eastAsia="仿宋"/>
              </w:rPr>
            </w:pPr>
          </w:p>
        </w:tc>
      </w:tr>
      <w:tr w14:paraId="79F5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CBCB7FB">
            <w:pPr>
              <w:jc w:val="center"/>
              <w:rPr>
                <w:rFonts w:ascii="仿宋" w:hAnsi="仿宋" w:eastAsia="仿宋"/>
              </w:rPr>
            </w:pPr>
          </w:p>
        </w:tc>
        <w:tc>
          <w:tcPr>
            <w:tcW w:w="1476" w:type="dxa"/>
            <w:vAlign w:val="center"/>
          </w:tcPr>
          <w:p w14:paraId="6C565CA9">
            <w:pPr>
              <w:jc w:val="center"/>
              <w:rPr>
                <w:rFonts w:ascii="仿宋" w:hAnsi="仿宋" w:eastAsia="仿宋"/>
              </w:rPr>
            </w:pPr>
          </w:p>
        </w:tc>
        <w:tc>
          <w:tcPr>
            <w:tcW w:w="1476" w:type="dxa"/>
            <w:vAlign w:val="center"/>
          </w:tcPr>
          <w:p w14:paraId="6FA330CF">
            <w:pPr>
              <w:jc w:val="center"/>
              <w:rPr>
                <w:rFonts w:ascii="仿宋" w:hAnsi="仿宋" w:eastAsia="仿宋"/>
              </w:rPr>
            </w:pPr>
          </w:p>
        </w:tc>
        <w:tc>
          <w:tcPr>
            <w:tcW w:w="4431" w:type="dxa"/>
            <w:vAlign w:val="center"/>
          </w:tcPr>
          <w:p w14:paraId="1DF9008C">
            <w:pPr>
              <w:jc w:val="left"/>
              <w:rPr>
                <w:rFonts w:ascii="仿宋" w:hAnsi="仿宋" w:eastAsia="仿宋"/>
              </w:rPr>
            </w:pPr>
          </w:p>
        </w:tc>
        <w:tc>
          <w:tcPr>
            <w:tcW w:w="1477" w:type="dxa"/>
            <w:vAlign w:val="center"/>
          </w:tcPr>
          <w:p w14:paraId="46B05B73">
            <w:pPr>
              <w:jc w:val="center"/>
              <w:rPr>
                <w:rFonts w:ascii="仿宋" w:hAnsi="仿宋" w:eastAsia="仿宋"/>
              </w:rPr>
            </w:pPr>
          </w:p>
        </w:tc>
      </w:tr>
      <w:tr w14:paraId="5EDA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C8A110E">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14:paraId="3169F26D">
            <w:pPr>
              <w:jc w:val="left"/>
              <w:rPr>
                <w:rFonts w:ascii="仿宋" w:hAnsi="仿宋" w:eastAsia="仿宋"/>
              </w:rPr>
            </w:pPr>
          </w:p>
        </w:tc>
      </w:tr>
      <w:tr w14:paraId="11B3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9364367">
            <w:pPr>
              <w:jc w:val="center"/>
              <w:rPr>
                <w:rFonts w:ascii="仿宋" w:hAnsi="仿宋" w:eastAsia="仿宋"/>
              </w:rPr>
            </w:pPr>
            <w:r>
              <w:rPr>
                <w:rFonts w:hint="eastAsia" w:ascii="仿宋" w:hAnsi="仿宋" w:eastAsia="仿宋"/>
              </w:rPr>
              <w:t>奖惩情况</w:t>
            </w:r>
          </w:p>
        </w:tc>
        <w:tc>
          <w:tcPr>
            <w:tcW w:w="8860" w:type="dxa"/>
            <w:gridSpan w:val="4"/>
            <w:vAlign w:val="center"/>
          </w:tcPr>
          <w:p w14:paraId="0DF9C732">
            <w:pPr>
              <w:jc w:val="left"/>
              <w:rPr>
                <w:rFonts w:ascii="仿宋" w:hAnsi="仿宋" w:eastAsia="仿宋"/>
              </w:rPr>
            </w:pPr>
          </w:p>
        </w:tc>
      </w:tr>
      <w:tr w14:paraId="3238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14:paraId="025CA7A4">
            <w:pPr>
              <w:jc w:val="center"/>
              <w:rPr>
                <w:rFonts w:ascii="仿宋" w:hAnsi="仿宋" w:eastAsia="仿宋"/>
              </w:rPr>
            </w:pPr>
            <w:r>
              <w:rPr>
                <w:rFonts w:hint="eastAsia" w:ascii="仿宋" w:hAnsi="仿宋" w:eastAsia="仿宋"/>
              </w:rPr>
              <w:t>报名人员承诺</w:t>
            </w:r>
          </w:p>
        </w:tc>
        <w:tc>
          <w:tcPr>
            <w:tcW w:w="8860" w:type="dxa"/>
            <w:gridSpan w:val="4"/>
            <w:vAlign w:val="center"/>
          </w:tcPr>
          <w:p w14:paraId="49B4B064">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1410D3CA">
            <w:pPr>
              <w:ind w:firstLine="420" w:firstLineChars="200"/>
              <w:jc w:val="left"/>
              <w:rPr>
                <w:rFonts w:ascii="仿宋" w:hAnsi="仿宋" w:eastAsia="仿宋"/>
              </w:rPr>
            </w:pPr>
          </w:p>
          <w:p w14:paraId="0684E4CE">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2620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14:paraId="4BEB08D6">
            <w:pPr>
              <w:jc w:val="center"/>
              <w:rPr>
                <w:rFonts w:ascii="仿宋" w:hAnsi="仿宋" w:eastAsia="仿宋"/>
              </w:rPr>
            </w:pPr>
            <w:r>
              <w:rPr>
                <w:rFonts w:hint="eastAsia" w:ascii="仿宋" w:hAnsi="仿宋" w:eastAsia="仿宋"/>
              </w:rPr>
              <w:t>审核意见</w:t>
            </w:r>
          </w:p>
        </w:tc>
        <w:tc>
          <w:tcPr>
            <w:tcW w:w="8860" w:type="dxa"/>
            <w:gridSpan w:val="4"/>
            <w:vAlign w:val="center"/>
          </w:tcPr>
          <w:p w14:paraId="1F3308C2">
            <w:pPr>
              <w:jc w:val="left"/>
              <w:rPr>
                <w:rFonts w:ascii="仿宋" w:hAnsi="仿宋" w:eastAsia="仿宋"/>
                <w:b/>
                <w:bCs/>
              </w:rPr>
            </w:pPr>
          </w:p>
          <w:p w14:paraId="44FD203A">
            <w:pPr>
              <w:jc w:val="left"/>
              <w:rPr>
                <w:rFonts w:ascii="仿宋" w:hAnsi="仿宋" w:eastAsia="仿宋"/>
                <w:b/>
                <w:bCs/>
              </w:rPr>
            </w:pPr>
          </w:p>
          <w:p w14:paraId="03DAF25D">
            <w:pPr>
              <w:jc w:val="left"/>
              <w:rPr>
                <w:rFonts w:ascii="仿宋" w:hAnsi="仿宋" w:eastAsia="仿宋"/>
                <w:b/>
                <w:bCs/>
              </w:rPr>
            </w:pPr>
          </w:p>
          <w:p w14:paraId="7C795221">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71F8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14:paraId="38960B53">
            <w:pPr>
              <w:jc w:val="center"/>
              <w:rPr>
                <w:rFonts w:ascii="仿宋" w:hAnsi="仿宋" w:eastAsia="仿宋"/>
              </w:rPr>
            </w:pPr>
            <w:r>
              <w:rPr>
                <w:rFonts w:hint="eastAsia" w:ascii="仿宋" w:hAnsi="仿宋" w:eastAsia="仿宋"/>
              </w:rPr>
              <w:t>备注</w:t>
            </w:r>
          </w:p>
        </w:tc>
        <w:tc>
          <w:tcPr>
            <w:tcW w:w="8860" w:type="dxa"/>
            <w:gridSpan w:val="4"/>
            <w:vAlign w:val="center"/>
          </w:tcPr>
          <w:p w14:paraId="798638F2">
            <w:pPr>
              <w:jc w:val="left"/>
              <w:rPr>
                <w:rFonts w:ascii="仿宋" w:hAnsi="仿宋" w:eastAsia="仿宋"/>
              </w:rPr>
            </w:pPr>
          </w:p>
        </w:tc>
      </w:tr>
    </w:tbl>
    <w:p w14:paraId="413D64EE">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35E3032F">
      <w:pPr>
        <w:rPr>
          <w:rFonts w:ascii="仿宋" w:hAnsi="仿宋" w:eastAsia="仿宋"/>
          <w:szCs w:val="21"/>
        </w:rPr>
      </w:pPr>
    </w:p>
    <w:sectPr>
      <w:pgSz w:w="11906" w:h="16838"/>
      <w:pgMar w:top="567" w:right="993"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0F1545EE"/>
    <w:rsid w:val="14502DB1"/>
    <w:rsid w:val="16F2749F"/>
    <w:rsid w:val="224D4187"/>
    <w:rsid w:val="23DB4957"/>
    <w:rsid w:val="26C405FA"/>
    <w:rsid w:val="2EB633D0"/>
    <w:rsid w:val="330D7B1F"/>
    <w:rsid w:val="3524534A"/>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434</Characters>
  <Lines>4</Lines>
  <Paragraphs>1</Paragraphs>
  <TotalTime>1</TotalTime>
  <ScaleCrop>false</ScaleCrop>
  <LinksUpToDate>false</LinksUpToDate>
  <CharactersWithSpaces>497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微信用户</cp:lastModifiedBy>
  <cp:lastPrinted>2022-11-19T13:32:00Z</cp:lastPrinted>
  <dcterms:modified xsi:type="dcterms:W3CDTF">2025-11-27T10:34:39Z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01E864E92B3A429E97CD34B40E70EEFA_13</vt:lpwstr>
  </property>
  <property fmtid="{D5CDD505-2E9C-101B-9397-08002B2CF9AE}" pid="4" name="KSOTemplateDocerSaveRecord">
    <vt:lpwstr>eyJoZGlkIjoiODQ0OWRiZmNhM2RmYWM1MTFlMTcwOWQ5NDJkNjg4NjYiLCJ1c2VySWQiOiIxMjYzMjIwNjUwIn0=</vt:lpwstr>
  </property>
</Properties>
</file>