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48513">
      <w:pPr>
        <w:pStyle w:val="5"/>
        <w:ind w:left="0" w:leftChars="0" w:firstLine="0" w:firstLineChars="0"/>
        <w:rPr>
          <w:rFonts w:hint="eastAsia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5C5DEF34">
      <w:pPr>
        <w:pStyle w:val="5"/>
        <w:jc w:val="center"/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  <w:t>遂投集团2025年公开招聘岗位信息表</w:t>
      </w:r>
    </w:p>
    <w:p w14:paraId="538189B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5354" w:type="pct"/>
        <w:tblInd w:w="-2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321"/>
        <w:gridCol w:w="4731"/>
        <w:gridCol w:w="1552"/>
      </w:tblGrid>
      <w:tr w14:paraId="3CDAB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2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学历年龄及其他条件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</w:tr>
      <w:tr w14:paraId="4A53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1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经营管理岗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1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8E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1.博士研究生学历，并取得相应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学历、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学位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证书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；45周岁及以下；</w:t>
            </w:r>
          </w:p>
          <w:p w14:paraId="36DB4589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经济学、金融学、管理学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等相关专业；</w:t>
            </w:r>
          </w:p>
          <w:p w14:paraId="1BFA1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熟悉国家及产业相关政策法规，具备政策分析、行业研究、战略管理、经济运行、资本运作等相关专业知识储备；</w:t>
            </w:r>
          </w:p>
          <w:p w14:paraId="1C5BDABC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4.具有良好的沟通表达能力和团队协作精神，较强的责任心、勤奋的工作态度和务实的工作作风，具备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深度的产业分析研判能力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；</w:t>
            </w:r>
          </w:p>
          <w:p w14:paraId="6744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5.具有大中型企业工作经历者优先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。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40—60万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元/年</w:t>
            </w:r>
          </w:p>
        </w:tc>
      </w:tr>
      <w:tr w14:paraId="2E84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资分析岗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1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1B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1.博士研究生学历，并取得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相应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学历、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学位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证书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；45周岁及以下；</w:t>
            </w:r>
          </w:p>
          <w:p w14:paraId="23BB9AE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.力学类、机械类、仪器类、材料类、能源动力类、电气类、电子信息类、自动化类、管理科学与工程类等相关专业；</w:t>
            </w:r>
          </w:p>
          <w:p w14:paraId="31BECF95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3.熟悉光伏、储能、充电桩领域相关政策法规，熟悉行业前沿技术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，具备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 xml:space="preserve">深度的产业分析研判能力; </w:t>
            </w:r>
          </w:p>
          <w:p w14:paraId="0D020ECB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4.具有电力系统相关经验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，具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有电力市场、电力需求响应、虚拟电厂、综合能源服务相关研究或工作经验优先；</w:t>
            </w:r>
          </w:p>
          <w:p w14:paraId="4BDDD8A8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5.具有良好的沟通表达能力和团队协作精神，较强的责任心、勤奋的工作态度和务实的工作作风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40—60万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元/年</w:t>
            </w:r>
          </w:p>
        </w:tc>
      </w:tr>
      <w:tr w14:paraId="63B4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D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资分析岗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A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5C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1.博士研究生学历，并取得相应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学历、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学位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证书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；45周岁及以下；</w:t>
            </w:r>
          </w:p>
          <w:p w14:paraId="6A67C89A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2.护理、康复、医学、管理学等相关专业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优先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；</w:t>
            </w:r>
          </w:p>
          <w:p w14:paraId="47FFCEE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具备较强的领导能力、沟通协调能力、突发事件判断及处理能力、资源整合能力；</w:t>
            </w:r>
          </w:p>
          <w:p w14:paraId="25A240F7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4.熟悉养老行业政策法规、工作流程及标准，熟悉养老机构、护理院等养老项目拓展、筹备、运营管理；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具备深度的产业分析研判能力；</w:t>
            </w:r>
          </w:p>
          <w:p w14:paraId="6BCD9DBC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5.具有养老行业相关研究（资源）或工作经验者优先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。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E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40—60万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元/年</w:t>
            </w:r>
          </w:p>
        </w:tc>
      </w:tr>
      <w:tr w14:paraId="41FFA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C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发展经营部</w:t>
            </w:r>
          </w:p>
          <w:p w14:paraId="11838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部长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10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1.硕士研究生及以上学历，并取得相应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的学历、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周岁及以下；</w:t>
            </w:r>
          </w:p>
          <w:p w14:paraId="71070428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.经济学类、金融学类、经济与贸易类、市场营销、工商管理学等经济、管理类相关专业；</w:t>
            </w:r>
          </w:p>
          <w:p w14:paraId="6A0CD8F5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3.具有5年以上战略研究、发展战略规划、产业策划规划、投资项目、资本运营等工作经验；同时具备经济发展等方面专业知识、研究、课题工作经验；具有2年以上企业管理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经验；</w:t>
            </w:r>
          </w:p>
          <w:p w14:paraId="299FDFD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4.具备优秀的分析研究能力、写作能力、总结提炼能力，能撰写高质量的专业分析研究报告等。有主导完成企业战略规划的成功案例可优先考虑；</w:t>
            </w:r>
          </w:p>
          <w:p w14:paraId="470414CE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5.擅长战略思考、思维缜密、逻辑性强，具有敏锐的战略眼光和投资触觉，具有良好的市场判断力和商务谈判能力；</w:t>
            </w:r>
          </w:p>
          <w:p w14:paraId="476D17C8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业绩能力突出特别优秀者，可放宽学历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大学本科学历，并取得相应的学历、学位证书，年龄为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周岁及以下。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4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16—25万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元/年</w:t>
            </w:r>
          </w:p>
        </w:tc>
      </w:tr>
      <w:tr w14:paraId="0484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财金管理部部长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55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1.硕士研究生及以上学历，并取得相应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的学历、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周岁及以下；</w:t>
            </w:r>
          </w:p>
          <w:p w14:paraId="5F873786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.经济学类、金融学类、管理学等相关专业优先；</w:t>
            </w:r>
          </w:p>
          <w:p w14:paraId="04D066B8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3.具有5年以上融资工作或从事基金、信托、证券、担保、银行等相关金融类工作经历，且具有2年以上管理工作经验；</w:t>
            </w:r>
          </w:p>
          <w:p w14:paraId="3AC216E7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4.具有中级经济师（金融）或中级会计师等经济类中级及以上职称证书；</w:t>
            </w:r>
          </w:p>
          <w:p w14:paraId="0E8AAAC1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5.熟悉相关业务流程，熟知金融政策、法规；</w:t>
            </w:r>
          </w:p>
          <w:p w14:paraId="7AB0C68D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6.能独立完成融资项目（提供相关材料证明）；</w:t>
            </w:r>
          </w:p>
          <w:p w14:paraId="07D0BCFC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7.工作认真负责，严谨细致，解决问题能力强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，具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有良好的组织与协调能力、财务分析能力、行业研究能力，熟悉和掌握各种募资方案和最新行业渠道信息；</w:t>
            </w:r>
          </w:p>
          <w:p w14:paraId="4713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.业绩能力突出特别优秀者，可放宽学历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大学本科学历，并取得相应的学历、学位证书，年龄为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周岁及以下。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16—25万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元/年</w:t>
            </w:r>
          </w:p>
        </w:tc>
      </w:tr>
      <w:tr w14:paraId="50D2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07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行政文秘岗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C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D1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1.硕士研究生及以上学历，并取得相应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的学历、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；30周岁及以下；</w:t>
            </w:r>
          </w:p>
          <w:p w14:paraId="491D4462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.政治学、马克思主义理论、中国语言文学、公共管理学等相关专业；</w:t>
            </w:r>
          </w:p>
          <w:p w14:paraId="3948D00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3.具有政府部门或国有企业文秘工作（实习）经历，具有扎实的文字功底，语言表达能力强，善于撰写领导讲话文稿及综合性文字材料；能够熟练使用办公软件和PPT制作软件；</w:t>
            </w:r>
          </w:p>
          <w:p w14:paraId="13E7C35D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4.具有较好的行政管理工作（实习）经历，良好的统筹协调能力，较强的执行力；关注政府文件及行业相关政策；</w:t>
            </w:r>
          </w:p>
          <w:p w14:paraId="414ADC1D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5.具有强烈的事业心和责任感，工作积极主动，沟通协调能力强，工作细致有耐心，服务意识强。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8—15万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元/年</w:t>
            </w:r>
          </w:p>
        </w:tc>
      </w:tr>
      <w:tr w14:paraId="3EB7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9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综合行政岗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D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8A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1.硕士研究生及以上学历，并取得相应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的学历、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；35周岁及以下；</w:t>
            </w:r>
          </w:p>
          <w:p w14:paraId="6554774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.政治学、社会学、马克思主义理论、中国语言文学、工商管理学、公共管理学、经济学、金融学等相关专业；</w:t>
            </w:r>
          </w:p>
          <w:p w14:paraId="3634E136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3.具有3年以上组织党建、行政文秘等相关工作经历；</w:t>
            </w:r>
          </w:p>
          <w:p w14:paraId="50EE0918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.具有扎实的文字功底，语言表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达能力强；良好的统筹协调能力，较强的执行力；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具有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强烈的事业心和责任感，工作积极主动，沟通协调能力强。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8—15万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元/年</w:t>
            </w:r>
          </w:p>
        </w:tc>
      </w:tr>
      <w:tr w14:paraId="5AC5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A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运营管理岗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F6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8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1.硕士研究生及以上学历，并取得相应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；35周岁及以下；</w:t>
            </w:r>
          </w:p>
          <w:p w14:paraId="59CAC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2.应用经济学、金融学、理论经济学、工商管理学、公共管理学、统计学、投资学、管理科学与工程等相关专业；</w:t>
            </w:r>
          </w:p>
          <w:p w14:paraId="7C22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3.熟悉国家及产业相关政策法规，具备政策分析、行业研究、战略管理、经济运行、资本运作等相关专业知识储备；</w:t>
            </w:r>
          </w:p>
          <w:p w14:paraId="22B4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4.熟悉使用办公软件，具备良好的计算机操作技能；</w:t>
            </w:r>
          </w:p>
          <w:p w14:paraId="6842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5.具有2年及以上大中型企业相关岗位工作经历；</w:t>
            </w:r>
          </w:p>
          <w:p w14:paraId="1C219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6.具有强烈的事业心和责任感，具备较强的公文写作能力、逻辑思维能力、沟通表达能力和组织协调能力；</w:t>
            </w:r>
          </w:p>
          <w:p w14:paraId="17F8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7.具有岗位相关的中级及以上专业技术职称的，年龄可放宽至40周岁及以下。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8—15万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元/年</w:t>
            </w:r>
          </w:p>
        </w:tc>
      </w:tr>
    </w:tbl>
    <w:p w14:paraId="2AD46C3E"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44758E17">
      <w:pPr>
        <w:pStyle w:val="5"/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096632B7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514C242B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30D52026">
      <w:pPr>
        <w:pStyle w:val="2"/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014DA3AC">
      <w:pPr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02DEAE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YWY5YTQxNzkwNGYyMjA3Y2Y3MGRkOGQ2YmY1MjUifQ=="/>
  </w:docVars>
  <w:rsids>
    <w:rsidRoot w:val="00000000"/>
    <w:rsid w:val="07933750"/>
    <w:rsid w:val="1003287D"/>
    <w:rsid w:val="5D55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K.正文"/>
    <w:basedOn w:val="1"/>
    <w:qFormat/>
    <w:uiPriority w:val="0"/>
    <w:pPr>
      <w:adjustRightInd w:val="0"/>
      <w:spacing w:line="560" w:lineRule="exact"/>
      <w:ind w:firstLine="420" w:firstLineChars="200"/>
    </w:pPr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1991</Words>
  <Characters>2065</Characters>
  <Lines>0</Lines>
  <Paragraphs>0</Paragraphs>
  <TotalTime>6</TotalTime>
  <ScaleCrop>false</ScaleCrop>
  <LinksUpToDate>false</LinksUpToDate>
  <CharactersWithSpaces>2066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2025-11-27T01:47:00Z</dcterms:created>
  <dc:creator>ASUS</dc:creator>
  <cp:lastModifiedBy> </cp:lastModifiedBy>
  <dcterms:modified xsi:type="dcterms:W3CDTF">2025-11-28T06:10:39Z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685AA723578D4496AD10D56DEDB735F8_12</vt:lpwstr>
  </property>
  <property fmtid="{D5CDD505-2E9C-101B-9397-08002B2CF9AE}" pid="4" name="KSOTemplateDocerSaveRecord">
    <vt:lpwstr>eyJoZGlkIjoiZDdhZGNkMTFjOWVhNmY3NjA0YjQwNDkxNzZkZWM3ODUiLCJ1c2VySWQiOiI0MDgxMTM0MjYifQ==</vt:lpwstr>
  </property>
</Properties>
</file>