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3EB0D">
      <w:pPr>
        <w:keepNext w:val="0"/>
        <w:keepLines w:val="0"/>
        <w:pageBreakBefore w:val="0"/>
        <w:widowControl/>
        <w:suppressLineNumbers w:val="0"/>
        <w:kinsoku/>
        <w:wordWrap/>
        <w:overflowPunct/>
        <w:topLinePunct w:val="0"/>
        <w:autoSpaceDE/>
        <w:autoSpaceDN/>
        <w:bidi w:val="0"/>
        <w:adjustRightInd/>
        <w:snapToGrid w:val="0"/>
        <w:spacing w:line="58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bidi="ar"/>
        </w:rPr>
        <w:t>2025年滁州市琅琊区区属国有企业公开招聘工作人员岗位计划表</w:t>
      </w:r>
    </w:p>
    <w:bookmarkEnd w:id="0"/>
    <w:tbl>
      <w:tblPr>
        <w:tblStyle w:val="8"/>
        <w:tblW w:w="14484" w:type="dxa"/>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8"/>
        <w:gridCol w:w="1777"/>
        <w:gridCol w:w="1177"/>
        <w:gridCol w:w="669"/>
        <w:gridCol w:w="1748"/>
        <w:gridCol w:w="906"/>
        <w:gridCol w:w="954"/>
        <w:gridCol w:w="1169"/>
        <w:gridCol w:w="4442"/>
        <w:gridCol w:w="614"/>
      </w:tblGrid>
      <w:tr w14:paraId="185A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4B2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岗位代码</w:t>
            </w:r>
          </w:p>
        </w:tc>
        <w:tc>
          <w:tcPr>
            <w:tcW w:w="1777" w:type="dxa"/>
            <w:vMerge w:val="restart"/>
            <w:tcBorders>
              <w:top w:val="single" w:color="000000" w:sz="4" w:space="0"/>
              <w:left w:val="single" w:color="000000" w:sz="4" w:space="0"/>
              <w:right w:val="single" w:color="000000" w:sz="4" w:space="0"/>
            </w:tcBorders>
            <w:shd w:val="clear" w:color="auto" w:fill="auto"/>
            <w:vAlign w:val="center"/>
          </w:tcPr>
          <w:p w14:paraId="2FDA6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w:t>
            </w:r>
            <w:r>
              <w:rPr>
                <w:rFonts w:hint="eastAsia" w:ascii="宋体" w:hAnsi="宋体" w:cs="宋体"/>
                <w:b/>
                <w:bCs/>
                <w:i w:val="0"/>
                <w:iCs w:val="0"/>
                <w:color w:val="000000"/>
                <w:kern w:val="0"/>
                <w:sz w:val="22"/>
                <w:szCs w:val="22"/>
                <w:u w:val="none"/>
                <w:lang w:val="en-US" w:eastAsia="zh-CN" w:bidi="ar"/>
              </w:rPr>
              <w:t>单位</w:t>
            </w:r>
          </w:p>
        </w:tc>
        <w:tc>
          <w:tcPr>
            <w:tcW w:w="1177" w:type="dxa"/>
            <w:vMerge w:val="restart"/>
            <w:tcBorders>
              <w:top w:val="single" w:color="000000" w:sz="4" w:space="0"/>
              <w:left w:val="single" w:color="000000" w:sz="4" w:space="0"/>
              <w:right w:val="single" w:color="000000" w:sz="4" w:space="0"/>
            </w:tcBorders>
            <w:shd w:val="clear" w:color="auto" w:fill="auto"/>
            <w:vAlign w:val="center"/>
          </w:tcPr>
          <w:p w14:paraId="6B5C56C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招聘岗位</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E2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人数</w:t>
            </w:r>
          </w:p>
        </w:tc>
        <w:tc>
          <w:tcPr>
            <w:tcW w:w="92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20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应聘人员资格条件</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52F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C8F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6C92">
            <w:pPr>
              <w:jc w:val="center"/>
              <w:rPr>
                <w:rFonts w:hint="eastAsia" w:ascii="宋体" w:hAnsi="宋体" w:eastAsia="宋体" w:cs="宋体"/>
                <w:b/>
                <w:bCs/>
                <w:i w:val="0"/>
                <w:iCs w:val="0"/>
                <w:color w:val="000000"/>
                <w:sz w:val="22"/>
                <w:szCs w:val="22"/>
                <w:u w:val="none"/>
              </w:rPr>
            </w:pPr>
          </w:p>
        </w:tc>
        <w:tc>
          <w:tcPr>
            <w:tcW w:w="1777" w:type="dxa"/>
            <w:vMerge w:val="continue"/>
            <w:tcBorders>
              <w:left w:val="single" w:color="000000" w:sz="4" w:space="0"/>
              <w:bottom w:val="single" w:color="000000" w:sz="4" w:space="0"/>
              <w:right w:val="single" w:color="000000" w:sz="4" w:space="0"/>
            </w:tcBorders>
            <w:shd w:val="clear" w:color="auto" w:fill="auto"/>
            <w:vAlign w:val="center"/>
          </w:tcPr>
          <w:p w14:paraId="440586D3">
            <w:pPr>
              <w:jc w:val="center"/>
              <w:rPr>
                <w:rFonts w:hint="eastAsia" w:ascii="宋体" w:hAnsi="宋体" w:eastAsia="宋体" w:cs="宋体"/>
                <w:b/>
                <w:bCs/>
                <w:i w:val="0"/>
                <w:iCs w:val="0"/>
                <w:color w:val="000000"/>
                <w:sz w:val="22"/>
                <w:szCs w:val="22"/>
                <w:u w:val="none"/>
              </w:rPr>
            </w:pPr>
          </w:p>
        </w:tc>
        <w:tc>
          <w:tcPr>
            <w:tcW w:w="1177" w:type="dxa"/>
            <w:vMerge w:val="continue"/>
            <w:tcBorders>
              <w:left w:val="single" w:color="000000" w:sz="4" w:space="0"/>
              <w:bottom w:val="single" w:color="000000" w:sz="4" w:space="0"/>
              <w:right w:val="single" w:color="000000" w:sz="4" w:space="0"/>
            </w:tcBorders>
            <w:shd w:val="clear" w:color="auto" w:fill="auto"/>
            <w:vAlign w:val="center"/>
          </w:tcPr>
          <w:p w14:paraId="059C81A1">
            <w:pPr>
              <w:jc w:val="center"/>
              <w:rPr>
                <w:rFonts w:hint="eastAsia" w:ascii="宋体" w:hAnsi="宋体" w:eastAsia="宋体" w:cs="宋体"/>
                <w:b/>
                <w:bCs/>
                <w:i w:val="0"/>
                <w:iCs w:val="0"/>
                <w:color w:val="000000"/>
                <w:sz w:val="22"/>
                <w:szCs w:val="22"/>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BED2">
            <w:pPr>
              <w:jc w:val="center"/>
              <w:rPr>
                <w:rFonts w:hint="eastAsia" w:ascii="宋体" w:hAnsi="宋体" w:eastAsia="宋体" w:cs="宋体"/>
                <w:b/>
                <w:bCs/>
                <w:i w:val="0"/>
                <w:iCs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71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1956">
            <w:pPr>
              <w:keepNext w:val="0"/>
              <w:keepLines w:val="0"/>
              <w:widowControl/>
              <w:suppressLineNumbers w:val="0"/>
              <w:tabs>
                <w:tab w:val="left" w:pos="840"/>
              </w:tabs>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4AF0">
            <w:pPr>
              <w:keepNext w:val="0"/>
              <w:keepLines w:val="0"/>
              <w:widowControl/>
              <w:suppressLineNumbers w:val="0"/>
              <w:tabs>
                <w:tab w:val="left" w:pos="840"/>
              </w:tabs>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学位</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58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年龄</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C1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9D3D">
            <w:pPr>
              <w:jc w:val="center"/>
              <w:rPr>
                <w:rFonts w:hint="eastAsia" w:ascii="宋体" w:hAnsi="宋体" w:eastAsia="宋体" w:cs="宋体"/>
                <w:b/>
                <w:bCs/>
                <w:i w:val="0"/>
                <w:iCs w:val="0"/>
                <w:color w:val="000000"/>
                <w:sz w:val="22"/>
                <w:szCs w:val="22"/>
                <w:u w:val="none"/>
              </w:rPr>
            </w:pPr>
          </w:p>
        </w:tc>
      </w:tr>
      <w:tr w14:paraId="2EA1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0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2025001</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D7C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6349">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财务</w:t>
            </w:r>
            <w:r>
              <w:rPr>
                <w:rFonts w:hint="eastAsia" w:ascii="宋体" w:hAnsi="宋体" w:cs="宋体"/>
                <w:i w:val="0"/>
                <w:iCs w:val="0"/>
                <w:color w:val="000000"/>
                <w:kern w:val="2"/>
                <w:sz w:val="22"/>
                <w:szCs w:val="22"/>
                <w:u w:val="none"/>
                <w:lang w:val="en-US" w:eastAsia="zh-CN" w:bidi="ar-SA"/>
              </w:rPr>
              <w:t>核算</w:t>
            </w:r>
            <w:r>
              <w:rPr>
                <w:rFonts w:hint="eastAsia" w:ascii="宋体" w:hAnsi="宋体" w:eastAsia="宋体" w:cs="宋体"/>
                <w:i w:val="0"/>
                <w:iCs w:val="0"/>
                <w:color w:val="000000"/>
                <w:kern w:val="2"/>
                <w:sz w:val="22"/>
                <w:szCs w:val="22"/>
                <w:u w:val="none"/>
                <w:lang w:val="en-US" w:eastAsia="zh-CN" w:bidi="ar-SA"/>
              </w:rPr>
              <w:t>部副经理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DD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0B4F">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sz w:val="22"/>
                <w:szCs w:val="22"/>
                <w:u w:val="none"/>
                <w:lang w:val="en-US" w:eastAsia="zh-CN"/>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F15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0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A46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B1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1.</w:t>
            </w:r>
            <w:r>
              <w:rPr>
                <w:rFonts w:hint="eastAsia" w:ascii="宋体" w:hAnsi="宋体" w:eastAsia="宋体" w:cs="宋体"/>
                <w:b/>
                <w:bCs/>
                <w:i w:val="0"/>
                <w:iCs w:val="0"/>
                <w:color w:val="000000"/>
                <w:sz w:val="22"/>
                <w:szCs w:val="22"/>
                <w:u w:val="none"/>
              </w:rPr>
              <w:t>具有</w:t>
            </w:r>
            <w:r>
              <w:rPr>
                <w:rFonts w:hint="eastAsia" w:ascii="宋体" w:hAnsi="宋体" w:eastAsia="宋体" w:cs="宋体"/>
                <w:b/>
                <w:bCs/>
                <w:i w:val="0"/>
                <w:iCs w:val="0"/>
                <w:color w:val="000000"/>
                <w:sz w:val="22"/>
                <w:szCs w:val="22"/>
                <w:u w:val="none"/>
                <w:lang w:val="en-US" w:eastAsia="zh-CN"/>
              </w:rPr>
              <w:t>5</w:t>
            </w:r>
            <w:r>
              <w:rPr>
                <w:rFonts w:hint="eastAsia" w:ascii="宋体" w:hAnsi="宋体" w:eastAsia="宋体" w:cs="宋体"/>
                <w:b/>
                <w:bCs/>
                <w:i w:val="0"/>
                <w:iCs w:val="0"/>
                <w:color w:val="000000"/>
                <w:sz w:val="22"/>
                <w:szCs w:val="22"/>
                <w:u w:val="none"/>
              </w:rPr>
              <w:t>年及以上财务管理工作经验；</w:t>
            </w:r>
          </w:p>
          <w:p w14:paraId="39662711">
            <w:pPr>
              <w:keepNext w:val="0"/>
              <w:keepLines w:val="0"/>
              <w:widowControl/>
              <w:suppressLineNumbers w:val="0"/>
              <w:jc w:val="left"/>
              <w:textAlignment w:val="center"/>
              <w:rPr>
                <w:rFonts w:hint="default" w:eastAsia="宋体"/>
                <w:b/>
                <w:bCs/>
                <w:lang w:val="en-US" w:eastAsia="zh-CN"/>
              </w:rPr>
            </w:pPr>
            <w:r>
              <w:rPr>
                <w:rFonts w:hint="eastAsia" w:ascii="宋体" w:hAnsi="宋体" w:eastAsia="宋体" w:cs="宋体"/>
                <w:b/>
                <w:bCs/>
                <w:i w:val="0"/>
                <w:iCs w:val="0"/>
                <w:color w:val="000000"/>
                <w:sz w:val="22"/>
                <w:szCs w:val="22"/>
                <w:u w:val="none"/>
                <w:lang w:val="en-US" w:eastAsia="zh-CN"/>
              </w:rPr>
              <w:t>2.具有</w:t>
            </w:r>
            <w:r>
              <w:rPr>
                <w:rFonts w:hint="eastAsia" w:ascii="宋体" w:hAnsi="宋体" w:eastAsia="宋体" w:cs="宋体"/>
                <w:b/>
                <w:bCs/>
                <w:i w:val="0"/>
                <w:iCs w:val="0"/>
                <w:color w:val="000000"/>
                <w:sz w:val="22"/>
                <w:szCs w:val="22"/>
                <w:u w:val="none"/>
              </w:rPr>
              <w:t>注册会计师证书。</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ED2D">
            <w:pPr>
              <w:jc w:val="both"/>
              <w:rPr>
                <w:rFonts w:hint="default" w:ascii="宋体" w:hAnsi="宋体" w:eastAsia="宋体" w:cs="宋体"/>
                <w:b/>
                <w:bCs/>
                <w:i w:val="0"/>
                <w:iCs w:val="0"/>
                <w:color w:val="000000"/>
                <w:kern w:val="2"/>
                <w:sz w:val="22"/>
                <w:szCs w:val="22"/>
                <w:u w:val="none"/>
                <w:lang w:val="en-US" w:eastAsia="zh-CN" w:bidi="ar-SA"/>
              </w:rPr>
            </w:pPr>
          </w:p>
        </w:tc>
      </w:tr>
      <w:tr w14:paraId="530A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3"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8C9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2025002</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65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2E2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法务</w:t>
            </w:r>
            <w:r>
              <w:rPr>
                <w:rFonts w:hint="eastAsia" w:ascii="宋体" w:hAnsi="宋体" w:eastAsia="宋体" w:cs="宋体"/>
                <w:i w:val="0"/>
                <w:iCs w:val="0"/>
                <w:color w:val="000000"/>
                <w:kern w:val="0"/>
                <w:sz w:val="22"/>
                <w:szCs w:val="22"/>
                <w:u w:val="none"/>
                <w:lang w:val="en-US" w:eastAsia="zh-CN" w:bidi="ar"/>
              </w:rPr>
              <w:t>审计部副经理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C72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CF38">
            <w:pPr>
              <w:widowControl/>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B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4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DF9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1.具有5年及以上国有企事业单位工程造价审核管理相关工作经验或协审中介机构工程造价审核相关工作经验；</w:t>
            </w:r>
          </w:p>
          <w:p w14:paraId="2D3E797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2.具有国家一级注册</w:t>
            </w:r>
            <w:r>
              <w:rPr>
                <w:rFonts w:hint="default" w:ascii="宋体" w:hAnsi="宋体" w:eastAsia="宋体" w:cs="宋体"/>
                <w:b/>
                <w:bCs/>
                <w:i w:val="0"/>
                <w:iCs w:val="0"/>
                <w:color w:val="000000"/>
                <w:kern w:val="0"/>
                <w:sz w:val="22"/>
                <w:szCs w:val="22"/>
                <w:u w:val="none"/>
                <w:lang w:val="en-US" w:eastAsia="zh-CN" w:bidi="ar"/>
              </w:rPr>
              <w:t>造价工程师</w:t>
            </w:r>
            <w:r>
              <w:rPr>
                <w:rFonts w:hint="eastAsia" w:ascii="宋体" w:hAnsi="宋体" w:eastAsia="宋体" w:cs="宋体"/>
                <w:b/>
                <w:bCs/>
                <w:i w:val="0"/>
                <w:iCs w:val="0"/>
                <w:color w:val="000000"/>
                <w:kern w:val="0"/>
                <w:sz w:val="22"/>
                <w:szCs w:val="22"/>
                <w:u w:val="none"/>
                <w:lang w:val="en-US" w:eastAsia="zh-CN" w:bidi="ar"/>
              </w:rPr>
              <w:t>证书；</w:t>
            </w:r>
          </w:p>
          <w:p w14:paraId="68A706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3.具有</w:t>
            </w:r>
            <w:r>
              <w:rPr>
                <w:rFonts w:hint="eastAsia" w:ascii="宋体" w:hAnsi="宋体" w:cs="宋体"/>
                <w:b/>
                <w:bCs/>
                <w:i w:val="0"/>
                <w:iCs w:val="0"/>
                <w:color w:val="000000"/>
                <w:kern w:val="0"/>
                <w:sz w:val="22"/>
                <w:szCs w:val="22"/>
                <w:u w:val="none"/>
                <w:lang w:val="en-US" w:eastAsia="zh-CN" w:bidi="ar"/>
              </w:rPr>
              <w:t>中</w:t>
            </w:r>
            <w:r>
              <w:rPr>
                <w:rFonts w:hint="eastAsia" w:ascii="宋体" w:hAnsi="宋体" w:eastAsia="宋体" w:cs="宋体"/>
                <w:b/>
                <w:bCs/>
                <w:i w:val="0"/>
                <w:iCs w:val="0"/>
                <w:color w:val="000000"/>
                <w:kern w:val="0"/>
                <w:sz w:val="22"/>
                <w:szCs w:val="22"/>
                <w:u w:val="none"/>
                <w:lang w:val="en-US" w:eastAsia="zh-CN" w:bidi="ar"/>
              </w:rPr>
              <w:t>级职称及以上</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职称类别为</w:t>
            </w:r>
            <w:r>
              <w:rPr>
                <w:rFonts w:hint="eastAsia" w:ascii="宋体" w:hAnsi="宋体" w:cs="宋体"/>
                <w:b/>
                <w:bCs/>
                <w:i w:val="0"/>
                <w:iCs w:val="0"/>
                <w:color w:val="000000"/>
                <w:kern w:val="0"/>
                <w:sz w:val="22"/>
                <w:szCs w:val="22"/>
                <w:u w:val="none"/>
                <w:lang w:val="en-US" w:eastAsia="zh-CN" w:bidi="ar"/>
              </w:rPr>
              <w:t>工程、会计、审计）</w:t>
            </w:r>
            <w:r>
              <w:rPr>
                <w:rFonts w:hint="eastAsia" w:ascii="宋体" w:hAnsi="宋体" w:eastAsia="宋体" w:cs="宋体"/>
                <w:b/>
                <w:bCs/>
                <w:i w:val="0"/>
                <w:iCs w:val="0"/>
                <w:color w:val="000000"/>
                <w:kern w:val="0"/>
                <w:sz w:val="22"/>
                <w:szCs w:val="22"/>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6D2E">
            <w:pPr>
              <w:jc w:val="both"/>
              <w:rPr>
                <w:rFonts w:hint="default" w:ascii="宋体" w:hAnsi="宋体" w:eastAsia="宋体" w:cs="宋体"/>
                <w:i w:val="0"/>
                <w:iCs w:val="0"/>
                <w:color w:val="000000"/>
                <w:kern w:val="2"/>
                <w:sz w:val="22"/>
                <w:szCs w:val="22"/>
                <w:u w:val="none"/>
                <w:lang w:val="en-US" w:eastAsia="zh-CN" w:bidi="ar-SA"/>
              </w:rPr>
            </w:pPr>
          </w:p>
        </w:tc>
      </w:tr>
      <w:tr w14:paraId="6EEB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4"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0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2025003</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3B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29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资本市场部副经理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904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9752">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经济学门类、管理学门类、法学门类</w:t>
            </w:r>
          </w:p>
          <w:p w14:paraId="039F887F">
            <w:pPr>
              <w:keepNext w:val="0"/>
              <w:keepLines w:val="0"/>
              <w:widowControl/>
              <w:suppressLineNumbers w:val="0"/>
              <w:jc w:val="both"/>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8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C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4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DE10">
            <w:pPr>
              <w:keepNext w:val="0"/>
              <w:keepLines w:val="0"/>
              <w:widowControl/>
              <w:numPr>
                <w:ilvl w:val="0"/>
                <w:numId w:val="1"/>
              </w:numPr>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具有1年及以上城投类公司融资部门副职及以上岗位工作经验或5年及以上城投类公司融资岗位工作经验或具有5年及以上金融机构对公信贷业务工作经验；</w:t>
            </w:r>
          </w:p>
          <w:p w14:paraId="063B8F87">
            <w:pPr>
              <w:keepNext w:val="0"/>
              <w:keepLines w:val="0"/>
              <w:widowControl/>
              <w:suppressLineNumbers w:val="0"/>
              <w:jc w:val="left"/>
              <w:textAlignment w:val="center"/>
              <w:rPr>
                <w:rFonts w:hint="eastAsia"/>
                <w:lang w:val="en-US" w:eastAsia="zh-CN"/>
              </w:rPr>
            </w:pPr>
            <w:r>
              <w:rPr>
                <w:rFonts w:hint="eastAsia" w:ascii="宋体" w:hAnsi="宋体" w:eastAsia="宋体" w:cs="宋体"/>
                <w:b/>
                <w:bCs/>
                <w:i w:val="0"/>
                <w:iCs w:val="0"/>
                <w:color w:val="000000"/>
                <w:kern w:val="0"/>
                <w:sz w:val="22"/>
                <w:szCs w:val="22"/>
                <w:u w:val="none"/>
                <w:lang w:val="en-US" w:eastAsia="zh-CN" w:bidi="ar"/>
              </w:rPr>
              <w:t>2.具有初级职称及以上(职称类别为经济、会计、审计）；</w:t>
            </w:r>
          </w:p>
          <w:p w14:paraId="20B14EAC">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w:t>
            </w:r>
            <w:r>
              <w:rPr>
                <w:rFonts w:hint="default" w:ascii="宋体" w:hAnsi="宋体" w:eastAsia="宋体" w:cs="宋体"/>
                <w:b/>
                <w:bCs/>
                <w:i w:val="0"/>
                <w:iCs w:val="0"/>
                <w:color w:val="000000"/>
                <w:kern w:val="0"/>
                <w:sz w:val="22"/>
                <w:szCs w:val="22"/>
                <w:u w:val="none"/>
                <w:lang w:val="en-US" w:eastAsia="zh-CN" w:bidi="ar"/>
              </w:rPr>
              <w:t>研究生学历报考者，其本科专业须与本岗位要求一致</w:t>
            </w:r>
            <w:r>
              <w:rPr>
                <w:rFonts w:hint="eastAsia" w:ascii="宋体" w:hAnsi="宋体" w:eastAsia="宋体" w:cs="宋体"/>
                <w:b/>
                <w:bCs/>
                <w:i w:val="0"/>
                <w:iCs w:val="0"/>
                <w:color w:val="000000"/>
                <w:kern w:val="0"/>
                <w:sz w:val="22"/>
                <w:szCs w:val="22"/>
                <w:u w:val="none"/>
                <w:lang w:val="en-US" w:eastAsia="zh-CN" w:bidi="ar"/>
              </w:rPr>
              <w:t>；</w:t>
            </w:r>
          </w:p>
          <w:p w14:paraId="1C74FFF2">
            <w:pPr>
              <w:keepNext w:val="0"/>
              <w:keepLines w:val="0"/>
              <w:widowControl/>
              <w:suppressLineNumbers w:val="0"/>
              <w:jc w:val="left"/>
              <w:textAlignment w:val="center"/>
              <w:rPr>
                <w:rFonts w:hint="eastAsia"/>
                <w:lang w:val="en-US" w:eastAsia="zh-CN"/>
              </w:rPr>
            </w:pPr>
            <w:r>
              <w:rPr>
                <w:rFonts w:hint="eastAsia" w:ascii="宋体" w:hAnsi="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.经常加班、出差，适合男性。</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1C6D">
            <w:pPr>
              <w:jc w:val="both"/>
              <w:rPr>
                <w:rFonts w:hint="eastAsia" w:ascii="宋体" w:hAnsi="宋体" w:eastAsia="宋体" w:cs="宋体"/>
                <w:i w:val="0"/>
                <w:iCs w:val="0"/>
                <w:color w:val="000000"/>
                <w:kern w:val="2"/>
                <w:sz w:val="22"/>
                <w:szCs w:val="22"/>
                <w:u w:val="none"/>
                <w:lang w:val="en-US" w:eastAsia="zh-CN" w:bidi="ar-SA"/>
              </w:rPr>
            </w:pPr>
          </w:p>
        </w:tc>
      </w:tr>
      <w:tr w14:paraId="77A7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58C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2025004</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2F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03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投资管理</w:t>
            </w:r>
            <w:r>
              <w:rPr>
                <w:rFonts w:hint="eastAsia" w:ascii="宋体" w:hAnsi="宋体" w:cs="宋体"/>
                <w:i w:val="0"/>
                <w:iCs w:val="0"/>
                <w:color w:val="000000"/>
                <w:kern w:val="2"/>
                <w:sz w:val="22"/>
                <w:szCs w:val="22"/>
                <w:u w:val="none"/>
                <w:lang w:val="en-US" w:eastAsia="zh-CN" w:bidi="ar-SA"/>
              </w:rPr>
              <w:t>部员工</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8FA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A661">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经济学门类、管理学门类、法学门类</w:t>
            </w:r>
          </w:p>
          <w:p w14:paraId="6E989005">
            <w:pPr>
              <w:keepNext w:val="0"/>
              <w:keepLines w:val="0"/>
              <w:widowControl/>
              <w:suppressLineNumbers w:val="0"/>
              <w:jc w:val="both"/>
              <w:textAlignment w:val="center"/>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AD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A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74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35</w:t>
            </w:r>
            <w:r>
              <w:rPr>
                <w:rFonts w:hint="eastAsia" w:ascii="宋体" w:hAnsi="宋体" w:eastAsia="宋体" w:cs="宋体"/>
                <w:i w:val="0"/>
                <w:iCs w:val="0"/>
                <w:color w:val="000000"/>
                <w:kern w:val="0"/>
                <w:sz w:val="24"/>
                <w:szCs w:val="24"/>
                <w:u w:val="none"/>
                <w:lang w:val="en-US" w:eastAsia="zh-CN" w:bidi="ar"/>
              </w:rPr>
              <w:t>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A470">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1.具有</w:t>
            </w:r>
            <w:r>
              <w:rPr>
                <w:rFonts w:hint="eastAsia" w:ascii="宋体" w:hAnsi="宋体"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年以上供应链公司或贸易公司工作经验；</w:t>
            </w:r>
          </w:p>
          <w:p w14:paraId="08113E6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2.具有初级职称及以上(职称类别为经济、会计、审计）；</w:t>
            </w:r>
          </w:p>
          <w:p w14:paraId="1F87906B">
            <w:pPr>
              <w:keepNext w:val="0"/>
              <w:keepLines w:val="0"/>
              <w:widowControl/>
              <w:suppressLineNumbers w:val="0"/>
              <w:jc w:val="left"/>
              <w:textAlignment w:val="center"/>
              <w:rPr>
                <w:rFonts w:hint="default"/>
                <w:lang w:val="en-US" w:eastAsia="zh-CN"/>
              </w:rPr>
            </w:pPr>
            <w:r>
              <w:rPr>
                <w:rFonts w:hint="eastAsia" w:ascii="宋体" w:hAnsi="宋体" w:eastAsia="宋体" w:cs="宋体"/>
                <w:b/>
                <w:bCs/>
                <w:i w:val="0"/>
                <w:iCs w:val="0"/>
                <w:color w:val="000000"/>
                <w:kern w:val="0"/>
                <w:sz w:val="22"/>
                <w:szCs w:val="22"/>
                <w:u w:val="none"/>
                <w:lang w:val="en-US" w:eastAsia="zh-CN" w:bidi="ar"/>
              </w:rPr>
              <w:t>3.</w:t>
            </w:r>
            <w:r>
              <w:rPr>
                <w:rFonts w:hint="default" w:ascii="宋体" w:hAnsi="宋体" w:eastAsia="宋体" w:cs="宋体"/>
                <w:b/>
                <w:bCs/>
                <w:i w:val="0"/>
                <w:iCs w:val="0"/>
                <w:color w:val="000000"/>
                <w:kern w:val="0"/>
                <w:sz w:val="22"/>
                <w:szCs w:val="22"/>
                <w:u w:val="none"/>
                <w:lang w:val="en-US" w:eastAsia="zh-CN" w:bidi="ar"/>
              </w:rPr>
              <w:t>研究生学历报考者，其本科专业须与本岗位要求一致</w:t>
            </w:r>
            <w:r>
              <w:rPr>
                <w:rFonts w:hint="eastAsia" w:ascii="宋体" w:hAnsi="宋体" w:eastAsia="宋体" w:cs="宋体"/>
                <w:b/>
                <w:bCs/>
                <w:i w:val="0"/>
                <w:iCs w:val="0"/>
                <w:color w:val="000000"/>
                <w:kern w:val="0"/>
                <w:sz w:val="22"/>
                <w:szCs w:val="22"/>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C057">
            <w:pPr>
              <w:jc w:val="both"/>
              <w:rPr>
                <w:rFonts w:hint="default" w:ascii="宋体" w:hAnsi="宋体" w:eastAsia="宋体" w:cs="宋体"/>
                <w:i w:val="0"/>
                <w:iCs w:val="0"/>
                <w:color w:val="000000"/>
                <w:sz w:val="22"/>
                <w:szCs w:val="22"/>
                <w:u w:val="none"/>
                <w:lang w:val="en-US" w:eastAsia="zh-CN"/>
              </w:rPr>
            </w:pPr>
          </w:p>
        </w:tc>
      </w:tr>
      <w:tr w14:paraId="50EC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8"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7B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2025005</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A8A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824E">
            <w:pPr>
              <w:keepNext w:val="0"/>
              <w:keepLines w:val="0"/>
              <w:widowControl/>
              <w:suppressLineNumbers w:val="0"/>
              <w:jc w:val="center"/>
              <w:textAlignment w:val="center"/>
              <w:rPr>
                <w:rFonts w:hint="eastAsia"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融资管理</w:t>
            </w:r>
            <w:r>
              <w:rPr>
                <w:rFonts w:hint="eastAsia" w:ascii="宋体" w:hAnsi="宋体" w:eastAsia="宋体" w:cs="宋体"/>
                <w:i w:val="0"/>
                <w:iCs w:val="0"/>
                <w:color w:val="000000"/>
                <w:kern w:val="2"/>
                <w:sz w:val="22"/>
                <w:szCs w:val="22"/>
                <w:u w:val="none"/>
                <w:lang w:val="en-US" w:eastAsia="zh-CN" w:bidi="ar-SA"/>
              </w:rPr>
              <w:t>部</w:t>
            </w:r>
            <w:r>
              <w:rPr>
                <w:rFonts w:hint="eastAsia" w:ascii="宋体" w:hAnsi="宋体" w:eastAsia="宋体" w:cs="宋体"/>
                <w:i w:val="0"/>
                <w:iCs w:val="0"/>
                <w:color w:val="000000"/>
                <w:kern w:val="0"/>
                <w:sz w:val="22"/>
                <w:szCs w:val="22"/>
                <w:u w:val="none"/>
                <w:lang w:val="en-US" w:eastAsia="zh-CN" w:bidi="ar"/>
              </w:rPr>
              <w:t>员工</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A813">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07B3">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经济学门类、管理学门类、法学门类</w:t>
            </w:r>
          </w:p>
          <w:p w14:paraId="2F988191">
            <w:pPr>
              <w:widowControl/>
              <w:jc w:val="left"/>
              <w:textAlignment w:val="center"/>
              <w:rPr>
                <w:rFonts w:hint="default"/>
                <w:lang w:val="en-US" w:eastAsia="zh-CN"/>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12C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F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539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35周岁及以下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1B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1.具有</w:t>
            </w:r>
            <w:r>
              <w:rPr>
                <w:rFonts w:hint="eastAsia" w:ascii="宋体" w:hAnsi="宋体" w:cs="宋体"/>
                <w:b/>
                <w:bCs/>
                <w:i w:val="0"/>
                <w:iCs w:val="0"/>
                <w:color w:val="000000"/>
                <w:sz w:val="22"/>
                <w:szCs w:val="22"/>
                <w:u w:val="none"/>
                <w:lang w:val="en-US" w:eastAsia="zh-CN"/>
              </w:rPr>
              <w:t>3</w:t>
            </w:r>
            <w:r>
              <w:rPr>
                <w:rFonts w:hint="eastAsia" w:ascii="宋体" w:hAnsi="宋体" w:eastAsia="宋体" w:cs="宋体"/>
                <w:b/>
                <w:bCs/>
                <w:i w:val="0"/>
                <w:iCs w:val="0"/>
                <w:color w:val="000000"/>
                <w:sz w:val="22"/>
                <w:szCs w:val="22"/>
                <w:u w:val="none"/>
                <w:lang w:val="en-US" w:eastAsia="zh-CN"/>
              </w:rPr>
              <w:t>年及以上城投类公司融资工作经验或金融机构对公信贷类工作经验；</w:t>
            </w:r>
          </w:p>
          <w:p w14:paraId="13D3835D">
            <w:pPr>
              <w:keepNext w:val="0"/>
              <w:keepLines w:val="0"/>
              <w:widowControl/>
              <w:suppressLineNumbers w:val="0"/>
              <w:jc w:val="left"/>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r>
              <w:rPr>
                <w:rFonts w:hint="eastAsia" w:ascii="宋体" w:hAnsi="宋体" w:eastAsia="宋体" w:cs="宋体"/>
                <w:b/>
                <w:bCs/>
                <w:i w:val="0"/>
                <w:iCs w:val="0"/>
                <w:color w:val="000000"/>
                <w:sz w:val="22"/>
                <w:szCs w:val="22"/>
                <w:u w:val="none"/>
                <w:lang w:val="en-US" w:eastAsia="zh-CN"/>
              </w:rPr>
              <w:t>.</w:t>
            </w:r>
            <w:r>
              <w:rPr>
                <w:rFonts w:hint="default" w:ascii="宋体" w:hAnsi="宋体" w:eastAsia="宋体" w:cs="宋体"/>
                <w:b/>
                <w:bCs/>
                <w:i w:val="0"/>
                <w:iCs w:val="0"/>
                <w:color w:val="000000"/>
                <w:sz w:val="22"/>
                <w:szCs w:val="22"/>
                <w:u w:val="none"/>
                <w:lang w:val="en-US" w:eastAsia="zh-CN"/>
              </w:rPr>
              <w:t>研究生学历报考者，其本科专业须与本岗位要求一致</w:t>
            </w:r>
            <w:r>
              <w:rPr>
                <w:rFonts w:hint="eastAsia" w:ascii="宋体" w:hAnsi="宋体" w:cs="宋体"/>
                <w:b/>
                <w:bCs/>
                <w:i w:val="0"/>
                <w:iCs w:val="0"/>
                <w:color w:val="000000"/>
                <w:sz w:val="22"/>
                <w:szCs w:val="22"/>
                <w:u w:val="none"/>
                <w:lang w:val="en-US" w:eastAsia="zh-CN"/>
              </w:rPr>
              <w:t>；</w:t>
            </w:r>
          </w:p>
          <w:p w14:paraId="6D83F7AF">
            <w:pPr>
              <w:keepNext w:val="0"/>
              <w:keepLines w:val="0"/>
              <w:widowControl/>
              <w:suppressLineNumbers w:val="0"/>
              <w:jc w:val="left"/>
              <w:textAlignment w:val="center"/>
              <w:rPr>
                <w:rFonts w:hint="default"/>
                <w:lang w:val="en-US" w:eastAsia="zh-CN"/>
              </w:rPr>
            </w:pPr>
            <w:r>
              <w:rPr>
                <w:rFonts w:hint="eastAsia" w:ascii="宋体" w:hAnsi="宋体" w:cs="宋体"/>
                <w:b/>
                <w:bCs/>
                <w:i w:val="0"/>
                <w:iCs w:val="0"/>
                <w:color w:val="000000"/>
                <w:sz w:val="22"/>
                <w:szCs w:val="22"/>
                <w:u w:val="none"/>
                <w:lang w:val="en-US" w:eastAsia="zh-CN"/>
              </w:rPr>
              <w:t>3</w:t>
            </w:r>
            <w:r>
              <w:rPr>
                <w:rFonts w:hint="eastAsia" w:ascii="宋体" w:hAnsi="宋体" w:eastAsia="宋体" w:cs="宋体"/>
                <w:b/>
                <w:bCs/>
                <w:i w:val="0"/>
                <w:iCs w:val="0"/>
                <w:color w:val="000000"/>
                <w:sz w:val="22"/>
                <w:szCs w:val="22"/>
                <w:u w:val="none"/>
                <w:lang w:val="en-US" w:eastAsia="zh-CN"/>
              </w:rPr>
              <w:t>.经常加班、出差，适合男性</w:t>
            </w:r>
            <w:r>
              <w:rPr>
                <w:rFonts w:hint="eastAsia" w:ascii="宋体" w:hAnsi="宋体" w:cs="宋体"/>
                <w:b/>
                <w:bCs/>
                <w:i w:val="0"/>
                <w:iCs w:val="0"/>
                <w:color w:val="000000"/>
                <w:sz w:val="22"/>
                <w:szCs w:val="22"/>
                <w:u w:val="none"/>
                <w:lang w:val="en-US" w:eastAsia="zh-CN"/>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FFA8">
            <w:pPr>
              <w:jc w:val="both"/>
              <w:rPr>
                <w:rFonts w:hint="default" w:ascii="宋体" w:hAnsi="宋体" w:eastAsia="宋体" w:cs="宋体"/>
                <w:i w:val="0"/>
                <w:iCs w:val="0"/>
                <w:color w:val="000000"/>
                <w:sz w:val="22"/>
                <w:szCs w:val="22"/>
                <w:u w:val="none"/>
                <w:lang w:val="en-US" w:eastAsia="zh-CN"/>
              </w:rPr>
            </w:pPr>
          </w:p>
        </w:tc>
      </w:tr>
      <w:tr w14:paraId="1E44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8"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5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2025006</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D43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滁州市琅琊区国控发展集团有限公司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38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综合管理部员工</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ECB">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805E">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文学门类、经济学门类、法学门类</w:t>
            </w:r>
          </w:p>
          <w:p w14:paraId="2A6E7AD7">
            <w:pPr>
              <w:widowControl/>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b w:val="0"/>
                <w:bCs w:val="0"/>
                <w:kern w:val="2"/>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3C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B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94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35周岁及以下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7157">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1.中共党员；</w:t>
            </w:r>
          </w:p>
          <w:p w14:paraId="0DACFA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2.具有5年以上国有企事业单位综合办岗位或金融机构综合服务岗位工作经验;</w:t>
            </w:r>
          </w:p>
          <w:p w14:paraId="1B9B8618">
            <w:pPr>
              <w:keepNext w:val="0"/>
              <w:keepLines w:val="0"/>
              <w:widowControl/>
              <w:suppressLineNumbers w:val="0"/>
              <w:jc w:val="left"/>
              <w:textAlignment w:val="center"/>
              <w:rPr>
                <w:rFonts w:hint="default"/>
                <w:lang w:val="en-US" w:eastAsia="zh-CN"/>
              </w:rPr>
            </w:pPr>
            <w:r>
              <w:rPr>
                <w:rFonts w:hint="eastAsia" w:ascii="宋体" w:hAnsi="宋体" w:eastAsia="宋体" w:cs="宋体"/>
                <w:b/>
                <w:bCs/>
                <w:i w:val="0"/>
                <w:iCs w:val="0"/>
                <w:color w:val="000000"/>
                <w:sz w:val="22"/>
                <w:szCs w:val="22"/>
                <w:u w:val="none"/>
                <w:lang w:val="en-US" w:eastAsia="zh-CN"/>
              </w:rPr>
              <w:t>3.</w:t>
            </w:r>
            <w:r>
              <w:rPr>
                <w:rFonts w:hint="default" w:ascii="宋体" w:hAnsi="宋体" w:eastAsia="宋体" w:cs="宋体"/>
                <w:b/>
                <w:bCs/>
                <w:i w:val="0"/>
                <w:iCs w:val="0"/>
                <w:color w:val="000000"/>
                <w:sz w:val="22"/>
                <w:szCs w:val="22"/>
                <w:u w:val="none"/>
                <w:lang w:val="en-US" w:eastAsia="zh-CN"/>
              </w:rPr>
              <w:t>研究生学历报考者，其本科专业须与本岗位要求一致</w:t>
            </w:r>
            <w:r>
              <w:rPr>
                <w:rFonts w:hint="eastAsia" w:ascii="宋体" w:hAnsi="宋体" w:eastAsia="宋体" w:cs="宋体"/>
                <w:b/>
                <w:bCs/>
                <w:i w:val="0"/>
                <w:iCs w:val="0"/>
                <w:color w:val="000000"/>
                <w:sz w:val="22"/>
                <w:szCs w:val="22"/>
                <w:u w:val="none"/>
                <w:lang w:val="en-US" w:eastAsia="zh-CN"/>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BDDF">
            <w:pPr>
              <w:jc w:val="both"/>
              <w:rPr>
                <w:rFonts w:hint="eastAsia" w:ascii="宋体" w:hAnsi="宋体" w:eastAsia="宋体" w:cs="宋体"/>
                <w:i w:val="0"/>
                <w:iCs w:val="0"/>
                <w:color w:val="000000"/>
                <w:sz w:val="22"/>
                <w:szCs w:val="22"/>
                <w:u w:val="none"/>
              </w:rPr>
            </w:pPr>
          </w:p>
        </w:tc>
      </w:tr>
      <w:tr w14:paraId="3A32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7"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1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2025007</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2B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2"/>
                <w:sz w:val="22"/>
                <w:szCs w:val="22"/>
                <w:u w:val="none"/>
                <w:lang w:val="en-US" w:eastAsia="zh-CN" w:bidi="ar-SA"/>
              </w:rPr>
              <w:t>滁州市兴琅投资促进有限公司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AE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财务管理</w:t>
            </w:r>
            <w:r>
              <w:rPr>
                <w:rFonts w:hint="eastAsia" w:ascii="宋体" w:hAnsi="宋体" w:eastAsia="宋体" w:cs="宋体"/>
                <w:i w:val="0"/>
                <w:iCs w:val="0"/>
                <w:color w:val="000000"/>
                <w:sz w:val="22"/>
                <w:szCs w:val="22"/>
                <w:u w:val="none"/>
                <w:lang w:val="en-US" w:eastAsia="zh-CN"/>
              </w:rPr>
              <w:t>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54F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4F32">
            <w:pPr>
              <w:widowControl/>
              <w:jc w:val="left"/>
              <w:textAlignment w:val="center"/>
              <w:rPr>
                <w:rStyle w:val="17"/>
                <w:rFonts w:hint="eastAsia"/>
                <w:sz w:val="18"/>
                <w:szCs w:val="18"/>
                <w:lang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bidi="ar"/>
              </w:rPr>
              <w:t>经济学类、金融学类、经济与贸易类、会计学、审计学、财务管理</w:t>
            </w:r>
          </w:p>
          <w:p w14:paraId="07F6C4A4">
            <w:pPr>
              <w:widowControl/>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b w:val="0"/>
                <w:bCs w:val="0"/>
                <w:kern w:val="2"/>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F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E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70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13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1.具有3年以上财务管理工作经验；</w:t>
            </w:r>
          </w:p>
          <w:p w14:paraId="637B0D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w:t>
            </w:r>
            <w:r>
              <w:rPr>
                <w:rFonts w:hint="eastAsia" w:ascii="宋体" w:hAnsi="宋体" w:eastAsia="宋体" w:cs="宋体"/>
                <w:b/>
                <w:bCs/>
                <w:i w:val="0"/>
                <w:iCs w:val="0"/>
                <w:color w:val="000000"/>
                <w:kern w:val="0"/>
                <w:sz w:val="22"/>
                <w:szCs w:val="22"/>
                <w:u w:val="none"/>
                <w:lang w:val="en-US" w:eastAsia="zh-CN" w:bidi="ar"/>
              </w:rPr>
              <w:t>具有</w:t>
            </w:r>
            <w:r>
              <w:rPr>
                <w:rFonts w:hint="eastAsia" w:ascii="宋体" w:hAnsi="宋体" w:cs="宋体"/>
                <w:b/>
                <w:bCs/>
                <w:i w:val="0"/>
                <w:iCs w:val="0"/>
                <w:color w:val="000000"/>
                <w:kern w:val="0"/>
                <w:sz w:val="22"/>
                <w:szCs w:val="22"/>
                <w:u w:val="none"/>
                <w:lang w:val="en-US" w:eastAsia="zh-CN" w:bidi="ar"/>
              </w:rPr>
              <w:t>中级</w:t>
            </w:r>
            <w:r>
              <w:rPr>
                <w:rFonts w:hint="eastAsia" w:ascii="宋体" w:hAnsi="宋体" w:eastAsia="宋体" w:cs="宋体"/>
                <w:b/>
                <w:bCs/>
                <w:i w:val="0"/>
                <w:iCs w:val="0"/>
                <w:color w:val="000000"/>
                <w:kern w:val="0"/>
                <w:sz w:val="22"/>
                <w:szCs w:val="22"/>
                <w:u w:val="none"/>
                <w:lang w:val="en-US" w:eastAsia="zh-CN" w:bidi="ar"/>
              </w:rPr>
              <w:t>职称及以上(职称类别为会计、审计）；</w:t>
            </w:r>
          </w:p>
          <w:p w14:paraId="3556F58C">
            <w:pPr>
              <w:keepNext w:val="0"/>
              <w:keepLines w:val="0"/>
              <w:widowControl/>
              <w:suppressLineNumbers w:val="0"/>
              <w:jc w:val="left"/>
              <w:textAlignment w:val="center"/>
              <w:rPr>
                <w:rFonts w:hint="eastAsia"/>
                <w:lang w:val="en-US" w:eastAsia="zh-CN"/>
              </w:rPr>
            </w:pPr>
            <w:r>
              <w:rPr>
                <w:rFonts w:hint="eastAsia" w:ascii="宋体" w:hAnsi="宋体" w:eastAsia="宋体" w:cs="宋体"/>
                <w:b/>
                <w:bCs/>
                <w:i w:val="0"/>
                <w:iCs w:val="0"/>
                <w:color w:val="000000"/>
                <w:sz w:val="22"/>
                <w:szCs w:val="22"/>
                <w:u w:val="none"/>
                <w:lang w:val="en-US" w:eastAsia="zh-CN"/>
              </w:rPr>
              <w:t>3.</w:t>
            </w:r>
            <w:r>
              <w:rPr>
                <w:rFonts w:hint="default" w:ascii="宋体" w:hAnsi="宋体" w:eastAsia="宋体" w:cs="宋体"/>
                <w:b/>
                <w:bCs/>
                <w:i w:val="0"/>
                <w:iCs w:val="0"/>
                <w:color w:val="000000"/>
                <w:sz w:val="22"/>
                <w:szCs w:val="22"/>
                <w:u w:val="none"/>
                <w:lang w:val="en-US" w:eastAsia="zh-CN"/>
              </w:rPr>
              <w:t>研究生学历报考者，其本科专业须与本岗位要求一致</w:t>
            </w:r>
            <w:r>
              <w:rPr>
                <w:rFonts w:hint="eastAsia" w:ascii="宋体" w:hAnsi="宋体" w:eastAsia="宋体" w:cs="宋体"/>
                <w:b/>
                <w:bCs/>
                <w:i w:val="0"/>
                <w:iCs w:val="0"/>
                <w:color w:val="000000"/>
                <w:sz w:val="22"/>
                <w:szCs w:val="22"/>
                <w:u w:val="none"/>
                <w:lang w:val="en-US" w:eastAsia="zh-CN"/>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52E6">
            <w:pPr>
              <w:jc w:val="center"/>
              <w:rPr>
                <w:rFonts w:hint="eastAsia" w:ascii="宋体" w:hAnsi="宋体" w:eastAsia="宋体" w:cs="宋体"/>
                <w:i w:val="0"/>
                <w:iCs w:val="0"/>
                <w:color w:val="000000"/>
                <w:sz w:val="22"/>
                <w:szCs w:val="22"/>
                <w:u w:val="none"/>
              </w:rPr>
            </w:pPr>
          </w:p>
        </w:tc>
      </w:tr>
      <w:tr w14:paraId="5968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19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2025008</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73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2"/>
                <w:sz w:val="22"/>
                <w:szCs w:val="22"/>
                <w:u w:val="none"/>
                <w:lang w:val="en-US" w:eastAsia="zh-CN" w:bidi="ar-SA"/>
              </w:rPr>
              <w:t>滁州市兴琅投资促进有限公司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16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资产运营</w:t>
            </w:r>
            <w:r>
              <w:rPr>
                <w:rFonts w:hint="eastAsia" w:ascii="宋体" w:hAnsi="宋体" w:eastAsia="宋体" w:cs="宋体"/>
                <w:i w:val="0"/>
                <w:iCs w:val="0"/>
                <w:color w:val="000000"/>
                <w:sz w:val="22"/>
                <w:szCs w:val="22"/>
                <w:u w:val="none"/>
                <w:lang w:val="en-US" w:eastAsia="zh-CN"/>
              </w:rPr>
              <w:t>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F0D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A66F">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bidi="ar"/>
              </w:rPr>
              <w:t>工商管理类</w:t>
            </w:r>
            <w:r>
              <w:rPr>
                <w:rStyle w:val="17"/>
                <w:rFonts w:hint="eastAsia"/>
                <w:sz w:val="18"/>
                <w:szCs w:val="18"/>
                <w:lang w:eastAsia="zh-CN" w:bidi="ar"/>
              </w:rPr>
              <w:t>、</w:t>
            </w:r>
            <w:r>
              <w:rPr>
                <w:rStyle w:val="17"/>
                <w:rFonts w:hint="eastAsia"/>
                <w:sz w:val="18"/>
                <w:szCs w:val="18"/>
                <w:lang w:bidi="ar"/>
              </w:rPr>
              <w:t>物流管理与工程类</w:t>
            </w:r>
            <w:r>
              <w:rPr>
                <w:rStyle w:val="17"/>
                <w:rFonts w:hint="eastAsia"/>
                <w:sz w:val="18"/>
                <w:szCs w:val="18"/>
                <w:lang w:eastAsia="zh-CN" w:bidi="ar"/>
              </w:rPr>
              <w:t>、</w:t>
            </w:r>
            <w:r>
              <w:rPr>
                <w:rStyle w:val="17"/>
                <w:rFonts w:hint="eastAsia"/>
                <w:sz w:val="18"/>
                <w:szCs w:val="18"/>
                <w:lang w:bidi="ar"/>
              </w:rPr>
              <w:t>土木类</w:t>
            </w:r>
            <w:r>
              <w:rPr>
                <w:rStyle w:val="17"/>
                <w:rFonts w:hint="eastAsia"/>
                <w:sz w:val="18"/>
                <w:szCs w:val="18"/>
                <w:lang w:eastAsia="zh-CN" w:bidi="ar"/>
              </w:rPr>
              <w:t>、</w:t>
            </w:r>
            <w:r>
              <w:rPr>
                <w:rStyle w:val="17"/>
                <w:rFonts w:hint="eastAsia"/>
                <w:sz w:val="18"/>
                <w:szCs w:val="18"/>
                <w:lang w:val="en-US" w:eastAsia="zh-CN" w:bidi="ar"/>
              </w:rPr>
              <w:t>建筑类</w:t>
            </w:r>
          </w:p>
          <w:p w14:paraId="25D1EC8B">
            <w:pPr>
              <w:widowControl/>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b w:val="0"/>
                <w:bCs w:val="0"/>
                <w:kern w:val="2"/>
                <w:sz w:val="18"/>
                <w:szCs w:val="18"/>
                <w:lang w:val="en-US" w:eastAsia="zh-CN" w:bidi="ar"/>
              </w:rPr>
              <w:t>不限专业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8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85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不限</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D2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1.具有3年以上</w:t>
            </w:r>
            <w:r>
              <w:rPr>
                <w:rFonts w:hint="eastAsia" w:ascii="宋体" w:hAnsi="宋体" w:cs="宋体"/>
                <w:b/>
                <w:bCs/>
                <w:i w:val="0"/>
                <w:iCs w:val="0"/>
                <w:color w:val="000000"/>
                <w:sz w:val="22"/>
                <w:szCs w:val="22"/>
                <w:u w:val="none"/>
                <w:lang w:val="en-US" w:eastAsia="zh-CN"/>
              </w:rPr>
              <w:t>产业园区、商务楼宇、商业综合体等资产运营</w:t>
            </w:r>
            <w:r>
              <w:rPr>
                <w:rFonts w:hint="eastAsia" w:ascii="宋体" w:hAnsi="宋体" w:eastAsia="宋体" w:cs="宋体"/>
                <w:b/>
                <w:bCs/>
                <w:i w:val="0"/>
                <w:iCs w:val="0"/>
                <w:color w:val="000000"/>
                <w:sz w:val="22"/>
                <w:szCs w:val="22"/>
                <w:u w:val="none"/>
                <w:lang w:val="en-US" w:eastAsia="zh-CN"/>
              </w:rPr>
              <w:t>工作经验</w:t>
            </w:r>
            <w:r>
              <w:rPr>
                <w:rFonts w:hint="eastAsia" w:ascii="宋体" w:hAnsi="宋体" w:cs="宋体"/>
                <w:b/>
                <w:bCs/>
                <w:i w:val="0"/>
                <w:iCs w:val="0"/>
                <w:color w:val="000000"/>
                <w:sz w:val="22"/>
                <w:szCs w:val="22"/>
                <w:u w:val="none"/>
                <w:lang w:val="en-US" w:eastAsia="zh-CN"/>
              </w:rPr>
              <w:t>；</w:t>
            </w:r>
          </w:p>
          <w:p w14:paraId="1234222E">
            <w:pPr>
              <w:keepNext w:val="0"/>
              <w:keepLines w:val="0"/>
              <w:widowControl/>
              <w:suppressLineNumbers w:val="0"/>
              <w:jc w:val="left"/>
              <w:textAlignment w:val="center"/>
              <w:rPr>
                <w:rFonts w:hint="default"/>
                <w:lang w:val="en-US" w:eastAsia="zh-CN"/>
              </w:rPr>
            </w:pPr>
            <w:r>
              <w:rPr>
                <w:rFonts w:hint="eastAsia" w:ascii="宋体" w:hAnsi="宋体" w:cs="宋体"/>
                <w:b/>
                <w:bCs/>
                <w:i w:val="0"/>
                <w:iCs w:val="0"/>
                <w:color w:val="000000"/>
                <w:sz w:val="22"/>
                <w:szCs w:val="22"/>
                <w:u w:val="none"/>
                <w:lang w:val="en-US" w:eastAsia="zh-CN"/>
              </w:rPr>
              <w:t>2</w:t>
            </w:r>
            <w:r>
              <w:rPr>
                <w:rFonts w:hint="eastAsia" w:ascii="宋体" w:hAnsi="宋体" w:eastAsia="宋体" w:cs="宋体"/>
                <w:b/>
                <w:bCs/>
                <w:i w:val="0"/>
                <w:iCs w:val="0"/>
                <w:color w:val="000000"/>
                <w:sz w:val="22"/>
                <w:szCs w:val="22"/>
                <w:u w:val="none"/>
                <w:lang w:val="en-US" w:eastAsia="zh-CN"/>
              </w:rPr>
              <w:t>.</w:t>
            </w:r>
            <w:r>
              <w:rPr>
                <w:rFonts w:hint="default" w:ascii="宋体" w:hAnsi="宋体" w:eastAsia="宋体" w:cs="宋体"/>
                <w:b/>
                <w:bCs/>
                <w:i w:val="0"/>
                <w:iCs w:val="0"/>
                <w:color w:val="000000"/>
                <w:sz w:val="22"/>
                <w:szCs w:val="22"/>
                <w:u w:val="none"/>
                <w:lang w:val="en-US" w:eastAsia="zh-CN"/>
              </w:rPr>
              <w:t>研究生学历报考者，其本科专业须与本岗位要求一致</w:t>
            </w:r>
            <w:r>
              <w:rPr>
                <w:rFonts w:hint="eastAsia" w:ascii="宋体" w:hAnsi="宋体" w:eastAsia="宋体" w:cs="宋体"/>
                <w:b/>
                <w:bCs/>
                <w:i w:val="0"/>
                <w:iCs w:val="0"/>
                <w:color w:val="000000"/>
                <w:sz w:val="22"/>
                <w:szCs w:val="22"/>
                <w:u w:val="none"/>
                <w:lang w:val="en-US" w:eastAsia="zh-CN"/>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17B7">
            <w:pPr>
              <w:jc w:val="center"/>
              <w:rPr>
                <w:rFonts w:hint="eastAsia" w:ascii="宋体" w:hAnsi="宋体" w:eastAsia="宋体" w:cs="宋体"/>
                <w:i w:val="0"/>
                <w:iCs w:val="0"/>
                <w:color w:val="000000"/>
                <w:kern w:val="2"/>
                <w:sz w:val="22"/>
                <w:szCs w:val="22"/>
                <w:u w:val="none"/>
                <w:lang w:val="en-US" w:eastAsia="zh-CN" w:bidi="ar-SA"/>
              </w:rPr>
            </w:pPr>
          </w:p>
        </w:tc>
      </w:tr>
      <w:tr w14:paraId="7EFF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E1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2025009</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A2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滁州市琅琊融资担保有限公司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BB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财务管理岗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33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8FA">
            <w:pPr>
              <w:widowControl/>
              <w:jc w:val="left"/>
              <w:textAlignment w:val="center"/>
              <w:rPr>
                <w:rStyle w:val="17"/>
                <w:rFonts w:hint="default"/>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经济学类、金融学类、会计学、财务管理、审计学</w:t>
            </w:r>
          </w:p>
          <w:p w14:paraId="147E3EA8">
            <w:pPr>
              <w:widowControl/>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sz w:val="18"/>
                <w:szCs w:val="18"/>
                <w:lang w:val="en-US" w:eastAsia="zh-CN" w:bidi="ar"/>
              </w:rPr>
              <w:t>审计、审计学、会计、会计学</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2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学士学位及以上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B0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40</w:t>
            </w:r>
            <w:r>
              <w:rPr>
                <w:rFonts w:hint="eastAsia" w:ascii="宋体" w:hAnsi="宋体" w:eastAsia="宋体" w:cs="宋体"/>
                <w:i w:val="0"/>
                <w:iCs w:val="0"/>
                <w:color w:val="000000"/>
                <w:kern w:val="0"/>
                <w:sz w:val="24"/>
                <w:szCs w:val="24"/>
                <w:u w:val="none"/>
                <w:lang w:val="en-US" w:eastAsia="zh-CN" w:bidi="ar"/>
              </w:rPr>
              <w:t>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D1E6">
            <w:pPr>
              <w:keepNext w:val="0"/>
              <w:keepLines w:val="0"/>
              <w:widowControl/>
              <w:numPr>
                <w:ilvl w:val="0"/>
                <w:numId w:val="0"/>
              </w:numPr>
              <w:suppressLineNumbers w:val="0"/>
              <w:jc w:val="left"/>
              <w:textAlignment w:val="center"/>
              <w:rPr>
                <w:rFonts w:hint="eastAsia"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w:t>
            </w:r>
            <w:r>
              <w:rPr>
                <w:rFonts w:hint="eastAsia" w:ascii="宋体" w:hAnsi="宋体" w:eastAsia="宋体" w:cs="宋体"/>
                <w:b/>
                <w:bCs/>
                <w:i w:val="0"/>
                <w:iCs w:val="0"/>
                <w:color w:val="000000"/>
                <w:sz w:val="22"/>
                <w:szCs w:val="22"/>
                <w:u w:val="none"/>
                <w:lang w:val="en-US" w:eastAsia="zh-CN"/>
              </w:rPr>
              <w:t>具有3年以上财务工作经验</w:t>
            </w:r>
            <w:r>
              <w:rPr>
                <w:rFonts w:hint="eastAsia" w:ascii="宋体" w:hAnsi="宋体" w:cs="宋体"/>
                <w:b/>
                <w:bCs/>
                <w:i w:val="0"/>
                <w:iCs w:val="0"/>
                <w:color w:val="000000"/>
                <w:sz w:val="22"/>
                <w:szCs w:val="22"/>
                <w:u w:val="none"/>
                <w:lang w:val="en-US" w:eastAsia="zh-CN"/>
              </w:rPr>
              <w:t>；</w:t>
            </w:r>
          </w:p>
          <w:p w14:paraId="086C4641">
            <w:pPr>
              <w:keepNext w:val="0"/>
              <w:keepLines w:val="0"/>
              <w:widowControl/>
              <w:numPr>
                <w:ilvl w:val="0"/>
                <w:numId w:val="0"/>
              </w:numPr>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r>
              <w:rPr>
                <w:rFonts w:hint="eastAsia" w:ascii="宋体" w:hAnsi="宋体" w:eastAsia="宋体" w:cs="宋体"/>
                <w:b/>
                <w:bCs/>
                <w:i w:val="0"/>
                <w:iCs w:val="0"/>
                <w:color w:val="000000"/>
                <w:sz w:val="22"/>
                <w:szCs w:val="22"/>
                <w:u w:val="none"/>
                <w:lang w:val="en-US" w:eastAsia="zh-CN"/>
              </w:rPr>
              <w:t>具有初级会计师职称及以上。</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9145">
            <w:pPr>
              <w:jc w:val="center"/>
              <w:rPr>
                <w:rFonts w:hint="eastAsia" w:ascii="宋体" w:hAnsi="宋体" w:eastAsia="宋体" w:cs="宋体"/>
                <w:i w:val="0"/>
                <w:iCs w:val="0"/>
                <w:color w:val="000000"/>
                <w:kern w:val="2"/>
                <w:sz w:val="22"/>
                <w:szCs w:val="22"/>
                <w:u w:val="none"/>
                <w:lang w:val="en-US" w:eastAsia="zh-CN" w:bidi="ar-SA"/>
              </w:rPr>
            </w:pPr>
          </w:p>
        </w:tc>
      </w:tr>
      <w:tr w14:paraId="50D5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7E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w:t>
            </w:r>
            <w:r>
              <w:rPr>
                <w:rFonts w:hint="eastAsia" w:ascii="宋体" w:hAnsi="宋体" w:cs="宋体"/>
                <w:i w:val="0"/>
                <w:iCs w:val="0"/>
                <w:color w:val="000000"/>
                <w:kern w:val="0"/>
                <w:sz w:val="22"/>
                <w:szCs w:val="22"/>
                <w:u w:val="none"/>
                <w:lang w:val="en-US" w:eastAsia="zh-CN" w:bidi="ar"/>
              </w:rPr>
              <w:t>10</w:t>
            </w:r>
          </w:p>
        </w:tc>
        <w:tc>
          <w:tcPr>
            <w:tcW w:w="1777" w:type="dxa"/>
            <w:vMerge w:val="restart"/>
            <w:tcBorders>
              <w:top w:val="single" w:color="000000" w:sz="4" w:space="0"/>
              <w:left w:val="single" w:color="000000" w:sz="4" w:space="0"/>
              <w:right w:val="single" w:color="000000" w:sz="4" w:space="0"/>
            </w:tcBorders>
            <w:shd w:val="clear" w:color="auto" w:fill="auto"/>
            <w:vAlign w:val="center"/>
          </w:tcPr>
          <w:p w14:paraId="073EE39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滁州市琅琊融资担保有限公司</w:t>
            </w:r>
          </w:p>
        </w:tc>
        <w:tc>
          <w:tcPr>
            <w:tcW w:w="1177" w:type="dxa"/>
            <w:vMerge w:val="restart"/>
            <w:tcBorders>
              <w:top w:val="single" w:color="000000" w:sz="4" w:space="0"/>
              <w:left w:val="single" w:color="000000" w:sz="4" w:space="0"/>
              <w:right w:val="single" w:color="000000" w:sz="4" w:space="0"/>
            </w:tcBorders>
            <w:shd w:val="clear" w:color="auto" w:fill="auto"/>
            <w:vAlign w:val="center"/>
          </w:tcPr>
          <w:p w14:paraId="24C320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业务岗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8E5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2</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A60AB">
            <w:pPr>
              <w:widowControl/>
              <w:jc w:val="left"/>
              <w:textAlignment w:val="center"/>
              <w:rPr>
                <w:rStyle w:val="17"/>
                <w:rFonts w:hint="eastAsia"/>
                <w:sz w:val="18"/>
                <w:szCs w:val="18"/>
                <w:lang w:val="en-US" w:eastAsia="zh-CN" w:bidi="ar"/>
              </w:rPr>
            </w:pPr>
            <w:r>
              <w:rPr>
                <w:rFonts w:hint="eastAsia" w:ascii="宋体" w:hAnsi="宋体" w:eastAsia="宋体" w:cs="宋体"/>
                <w:b/>
                <w:bCs/>
                <w:i w:val="0"/>
                <w:iCs w:val="0"/>
                <w:color w:val="000000"/>
                <w:kern w:val="0"/>
                <w:sz w:val="22"/>
                <w:szCs w:val="22"/>
                <w:u w:val="none"/>
                <w:lang w:val="en-US" w:eastAsia="zh-CN" w:bidi="ar"/>
              </w:rPr>
              <w:t>本科：</w:t>
            </w:r>
            <w:r>
              <w:rPr>
                <w:rStyle w:val="17"/>
                <w:rFonts w:hint="eastAsia"/>
                <w:sz w:val="18"/>
                <w:szCs w:val="18"/>
                <w:lang w:val="en-US" w:eastAsia="zh-CN" w:bidi="ar"/>
              </w:rPr>
              <w:t>经济学类、金融学类、会计学、审计学、财务管理</w:t>
            </w:r>
          </w:p>
          <w:p w14:paraId="3F10D072">
            <w:pPr>
              <w:widowControl/>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研究生：</w:t>
            </w:r>
            <w:r>
              <w:rPr>
                <w:rStyle w:val="17"/>
                <w:rFonts w:hint="eastAsia"/>
                <w:sz w:val="18"/>
                <w:szCs w:val="18"/>
                <w:lang w:val="en-US" w:eastAsia="zh-CN" w:bidi="ar"/>
              </w:rPr>
              <w:t>应用经济学类、会计学、会计、审计学、审计、财务管理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2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C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学士学位及以上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9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40</w:t>
            </w:r>
            <w:r>
              <w:rPr>
                <w:rFonts w:hint="eastAsia" w:ascii="宋体" w:hAnsi="宋体" w:eastAsia="宋体" w:cs="宋体"/>
                <w:i w:val="0"/>
                <w:iCs w:val="0"/>
                <w:color w:val="000000"/>
                <w:kern w:val="0"/>
                <w:sz w:val="24"/>
                <w:szCs w:val="24"/>
                <w:u w:val="none"/>
                <w:lang w:val="en-US" w:eastAsia="zh-CN" w:bidi="ar"/>
              </w:rPr>
              <w:t>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252C">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w:t>
            </w:r>
            <w:r>
              <w:rPr>
                <w:rFonts w:hint="eastAsia" w:ascii="宋体" w:hAnsi="宋体" w:cs="宋体"/>
                <w:b/>
                <w:bCs/>
                <w:i w:val="0"/>
                <w:iCs w:val="0"/>
                <w:color w:val="000000"/>
                <w:sz w:val="22"/>
                <w:szCs w:val="22"/>
                <w:u w:val="none"/>
                <w:lang w:val="en-US" w:eastAsia="zh-CN"/>
              </w:rPr>
              <w:t>要求为女性；</w:t>
            </w:r>
          </w:p>
          <w:p w14:paraId="27FC6F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r>
              <w:rPr>
                <w:rFonts w:hint="eastAsia" w:ascii="宋体" w:hAnsi="宋体" w:eastAsia="宋体" w:cs="宋体"/>
                <w:b/>
                <w:bCs/>
                <w:i w:val="0"/>
                <w:iCs w:val="0"/>
                <w:color w:val="000000"/>
                <w:sz w:val="22"/>
                <w:szCs w:val="22"/>
                <w:u w:val="none"/>
                <w:lang w:val="en-US" w:eastAsia="zh-CN"/>
              </w:rPr>
              <w:t>具有3年及以上会计、审计、金融、担保等行业相关工作经验。</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F6CC">
            <w:pPr>
              <w:jc w:val="center"/>
              <w:rPr>
                <w:rFonts w:hint="eastAsia" w:ascii="宋体" w:hAnsi="宋体" w:eastAsia="宋体" w:cs="宋体"/>
                <w:i w:val="0"/>
                <w:iCs w:val="0"/>
                <w:color w:val="000000"/>
                <w:kern w:val="2"/>
                <w:sz w:val="22"/>
                <w:szCs w:val="22"/>
                <w:u w:val="none"/>
                <w:lang w:val="en-US" w:eastAsia="zh-CN" w:bidi="ar-SA"/>
              </w:rPr>
            </w:pPr>
          </w:p>
        </w:tc>
      </w:tr>
      <w:tr w14:paraId="3C5E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93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w:t>
            </w:r>
            <w:r>
              <w:rPr>
                <w:rFonts w:hint="eastAsia" w:ascii="宋体" w:hAnsi="宋体" w:cs="宋体"/>
                <w:i w:val="0"/>
                <w:iCs w:val="0"/>
                <w:color w:val="000000"/>
                <w:kern w:val="0"/>
                <w:sz w:val="22"/>
                <w:szCs w:val="22"/>
                <w:u w:val="none"/>
                <w:lang w:val="en-US" w:eastAsia="zh-CN" w:bidi="ar"/>
              </w:rPr>
              <w:t>11</w:t>
            </w:r>
          </w:p>
        </w:tc>
        <w:tc>
          <w:tcPr>
            <w:tcW w:w="1777" w:type="dxa"/>
            <w:vMerge w:val="continue"/>
            <w:tcBorders>
              <w:left w:val="single" w:color="000000" w:sz="4" w:space="0"/>
              <w:bottom w:val="single" w:color="000000" w:sz="4" w:space="0"/>
              <w:right w:val="single" w:color="000000" w:sz="4" w:space="0"/>
            </w:tcBorders>
            <w:shd w:val="clear" w:color="auto" w:fill="auto"/>
            <w:vAlign w:val="center"/>
          </w:tcPr>
          <w:p w14:paraId="1BC88A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77" w:type="dxa"/>
            <w:vMerge w:val="continue"/>
            <w:tcBorders>
              <w:left w:val="single" w:color="000000" w:sz="4" w:space="0"/>
              <w:bottom w:val="single" w:color="000000" w:sz="4" w:space="0"/>
              <w:right w:val="single" w:color="000000" w:sz="4" w:space="0"/>
            </w:tcBorders>
            <w:shd w:val="clear" w:color="auto" w:fill="auto"/>
            <w:vAlign w:val="center"/>
          </w:tcPr>
          <w:p w14:paraId="764D46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EA4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2</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5D63">
            <w:pPr>
              <w:pStyle w:val="2"/>
              <w:rPr>
                <w:rFonts w:hint="eastAsia" w:ascii="宋体" w:hAnsi="宋体" w:eastAsia="宋体" w:cs="宋体"/>
                <w:b/>
                <w:bCs/>
                <w:i w:val="0"/>
                <w:iCs w:val="0"/>
                <w:color w:val="000000"/>
                <w:kern w:val="0"/>
                <w:sz w:val="22"/>
                <w:szCs w:val="22"/>
                <w:u w:val="none"/>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48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本科及以上</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7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学士学位及以上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AC7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40</w:t>
            </w:r>
            <w:r>
              <w:rPr>
                <w:rFonts w:hint="eastAsia" w:ascii="宋体" w:hAnsi="宋体" w:eastAsia="宋体" w:cs="宋体"/>
                <w:i w:val="0"/>
                <w:iCs w:val="0"/>
                <w:color w:val="000000"/>
                <w:kern w:val="0"/>
                <w:sz w:val="24"/>
                <w:szCs w:val="24"/>
                <w:u w:val="none"/>
                <w:lang w:val="en-US" w:eastAsia="zh-CN" w:bidi="ar"/>
              </w:rPr>
              <w:t>周岁及以下</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D55D">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w:t>
            </w:r>
            <w:r>
              <w:rPr>
                <w:rFonts w:hint="eastAsia" w:ascii="宋体" w:hAnsi="宋体" w:cs="宋体"/>
                <w:b/>
                <w:bCs/>
                <w:i w:val="0"/>
                <w:iCs w:val="0"/>
                <w:color w:val="000000"/>
                <w:sz w:val="22"/>
                <w:szCs w:val="22"/>
                <w:u w:val="none"/>
                <w:lang w:val="en-US" w:eastAsia="zh-CN"/>
              </w:rPr>
              <w:t>要求为男性；</w:t>
            </w:r>
          </w:p>
          <w:p w14:paraId="0F25D2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2.</w:t>
            </w:r>
            <w:r>
              <w:rPr>
                <w:rFonts w:hint="eastAsia" w:ascii="宋体" w:hAnsi="宋体" w:eastAsia="宋体" w:cs="宋体"/>
                <w:b/>
                <w:bCs/>
                <w:i w:val="0"/>
                <w:iCs w:val="0"/>
                <w:color w:val="000000"/>
                <w:sz w:val="22"/>
                <w:szCs w:val="22"/>
                <w:u w:val="none"/>
                <w:lang w:val="en-US" w:eastAsia="zh-CN"/>
              </w:rPr>
              <w:t>具有3年及以上会计、审计、金融、担保等行业相关工作经验。</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B684">
            <w:pPr>
              <w:jc w:val="center"/>
              <w:rPr>
                <w:rFonts w:hint="eastAsia" w:ascii="宋体" w:hAnsi="宋体" w:eastAsia="宋体" w:cs="宋体"/>
                <w:i w:val="0"/>
                <w:iCs w:val="0"/>
                <w:color w:val="000000"/>
                <w:kern w:val="2"/>
                <w:sz w:val="22"/>
                <w:szCs w:val="22"/>
                <w:u w:val="none"/>
                <w:lang w:val="en-US" w:eastAsia="zh-CN" w:bidi="ar-SA"/>
              </w:rPr>
            </w:pPr>
          </w:p>
        </w:tc>
      </w:tr>
    </w:tbl>
    <w:p w14:paraId="7CEA0C30">
      <w:pPr>
        <w:pStyle w:val="15"/>
        <w:widowControl w:val="0"/>
        <w:tabs>
          <w:tab w:val="left" w:pos="4675"/>
        </w:tabs>
        <w:snapToGrid w:val="0"/>
        <w:spacing w:beforeAutospacing="0" w:afterAutospacing="0" w:line="560" w:lineRule="atLeast"/>
        <w:rPr>
          <w:rFonts w:ascii="仿宋_GB2312" w:hAnsi="仿宋_GB2312" w:eastAsia="仿宋_GB2312" w:cs="仿宋_GB2312"/>
          <w:color w:val="333333"/>
          <w:sz w:val="32"/>
          <w:szCs w:val="32"/>
        </w:rPr>
      </w:pPr>
    </w:p>
    <w:sectPr>
      <w:footerReference r:id="rId3" w:type="default"/>
      <w:pgSz w:w="16838" w:h="11906" w:orient="landscape"/>
      <w:pgMar w:top="1701" w:right="1701" w:bottom="1701" w:left="1701" w:header="851" w:footer="1417"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229AB31-19A7-4549-964A-2D69D7591A36}"/>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4830EF4-F0DD-4F58-8406-4C486CE2B940}"/>
  </w:font>
  <w:font w:name="仿宋_GB2312">
    <w:altName w:val="仿宋"/>
    <w:panose1 w:val="02010609030101010101"/>
    <w:charset w:val="86"/>
    <w:family w:val="auto"/>
    <w:pitch w:val="default"/>
    <w:sig w:usb0="00000000" w:usb1="00000000" w:usb2="00000000" w:usb3="00000000" w:csb0="00040000" w:csb1="00000000"/>
    <w:embedRegular r:id="rId3" w:fontKey="{D383804A-A093-4776-82B2-F64D40926E8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465A">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EAB264">
                          <w:pPr>
                            <w:pStyle w:val="5"/>
                            <w:jc w:val="center"/>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- 8 -</w:t>
                          </w:r>
                          <w:r>
                            <w:rPr>
                              <w:rFonts w:ascii="宋体" w:hAnsi="宋体" w:cs="宋体"/>
                              <w:sz w:val="28"/>
                              <w:szCs w:val="28"/>
                            </w:rPr>
                            <w:fldChar w:fldCharType="end"/>
                          </w:r>
                        </w:p>
                        <w:p w14:paraId="78467BD5"/>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60EAB264">
                    <w:pPr>
                      <w:pStyle w:val="5"/>
                      <w:jc w:val="center"/>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- 8 -</w:t>
                    </w:r>
                    <w:r>
                      <w:rPr>
                        <w:rFonts w:ascii="宋体" w:hAnsi="宋体" w:cs="宋体"/>
                        <w:sz w:val="28"/>
                        <w:szCs w:val="28"/>
                      </w:rPr>
                      <w:fldChar w:fldCharType="end"/>
                    </w:r>
                  </w:p>
                  <w:p w14:paraId="78467BD5"/>
                </w:txbxContent>
              </v:textbox>
            </v:shape>
          </w:pict>
        </mc:Fallback>
      </mc:AlternateContent>
    </w:r>
  </w:p>
  <w:p w14:paraId="29E3765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024EB"/>
    <w:multiLevelType w:val="singleLevel"/>
    <w:tmpl w:val="0D3024E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OGU1OWQ4ZTNlOTNjOWRlZWYxNzQ5ZDFlODkzNGYifQ=="/>
  </w:docVars>
  <w:rsids>
    <w:rsidRoot w:val="00172A27"/>
    <w:rsid w:val="000B6281"/>
    <w:rsid w:val="00172A27"/>
    <w:rsid w:val="002933D1"/>
    <w:rsid w:val="002A37C7"/>
    <w:rsid w:val="00425A1B"/>
    <w:rsid w:val="00640824"/>
    <w:rsid w:val="007823C5"/>
    <w:rsid w:val="009F2E6D"/>
    <w:rsid w:val="00AA32B3"/>
    <w:rsid w:val="00C33B27"/>
    <w:rsid w:val="016A6FD7"/>
    <w:rsid w:val="017442FA"/>
    <w:rsid w:val="022C1A67"/>
    <w:rsid w:val="026E5BDE"/>
    <w:rsid w:val="0357594B"/>
    <w:rsid w:val="03606BF6"/>
    <w:rsid w:val="04882D3F"/>
    <w:rsid w:val="04C904B8"/>
    <w:rsid w:val="05501F09"/>
    <w:rsid w:val="055C49EB"/>
    <w:rsid w:val="05622323"/>
    <w:rsid w:val="05B253F0"/>
    <w:rsid w:val="05C018BB"/>
    <w:rsid w:val="0632487F"/>
    <w:rsid w:val="07667FF2"/>
    <w:rsid w:val="08114679"/>
    <w:rsid w:val="08320F44"/>
    <w:rsid w:val="08D00067"/>
    <w:rsid w:val="08E92ED7"/>
    <w:rsid w:val="0A3A097E"/>
    <w:rsid w:val="0B12408F"/>
    <w:rsid w:val="0B50723E"/>
    <w:rsid w:val="0B7F3FC7"/>
    <w:rsid w:val="0C7D27EA"/>
    <w:rsid w:val="0CBD321A"/>
    <w:rsid w:val="0D810BB5"/>
    <w:rsid w:val="0D8F281E"/>
    <w:rsid w:val="0DC65EDD"/>
    <w:rsid w:val="0ECF2B6F"/>
    <w:rsid w:val="0ED91C40"/>
    <w:rsid w:val="0EEF11BA"/>
    <w:rsid w:val="0EF645A0"/>
    <w:rsid w:val="0F360E40"/>
    <w:rsid w:val="0F997970"/>
    <w:rsid w:val="0FF47CB4"/>
    <w:rsid w:val="10741C20"/>
    <w:rsid w:val="108B6F10"/>
    <w:rsid w:val="10D17073"/>
    <w:rsid w:val="126F08F1"/>
    <w:rsid w:val="128B4FFF"/>
    <w:rsid w:val="130E2919"/>
    <w:rsid w:val="136917E4"/>
    <w:rsid w:val="139F4356"/>
    <w:rsid w:val="144B713C"/>
    <w:rsid w:val="14A34882"/>
    <w:rsid w:val="14F12AC2"/>
    <w:rsid w:val="156222A6"/>
    <w:rsid w:val="156423D0"/>
    <w:rsid w:val="157A60D7"/>
    <w:rsid w:val="164107F7"/>
    <w:rsid w:val="168D7598"/>
    <w:rsid w:val="16B26FFE"/>
    <w:rsid w:val="16F21AF1"/>
    <w:rsid w:val="17AF1790"/>
    <w:rsid w:val="17B86896"/>
    <w:rsid w:val="181157A9"/>
    <w:rsid w:val="18841C34"/>
    <w:rsid w:val="18AE1A47"/>
    <w:rsid w:val="18FE7CCD"/>
    <w:rsid w:val="19324427"/>
    <w:rsid w:val="19E0247B"/>
    <w:rsid w:val="1A5D2682"/>
    <w:rsid w:val="1A6A6362"/>
    <w:rsid w:val="1A78055F"/>
    <w:rsid w:val="1AC7222D"/>
    <w:rsid w:val="1AD800C8"/>
    <w:rsid w:val="1B065DB7"/>
    <w:rsid w:val="1B356450"/>
    <w:rsid w:val="1B950C9D"/>
    <w:rsid w:val="1C2E35CB"/>
    <w:rsid w:val="1C861F4B"/>
    <w:rsid w:val="1CC61A56"/>
    <w:rsid w:val="1DAA4ED3"/>
    <w:rsid w:val="1DFB37B1"/>
    <w:rsid w:val="1E391355"/>
    <w:rsid w:val="1E480248"/>
    <w:rsid w:val="1E763007"/>
    <w:rsid w:val="1E805C34"/>
    <w:rsid w:val="1F015D93"/>
    <w:rsid w:val="1F776A1F"/>
    <w:rsid w:val="1F80375C"/>
    <w:rsid w:val="1FE61F20"/>
    <w:rsid w:val="1FFC578E"/>
    <w:rsid w:val="208D63E6"/>
    <w:rsid w:val="20FB5A46"/>
    <w:rsid w:val="21162880"/>
    <w:rsid w:val="212F4C33"/>
    <w:rsid w:val="21354AB4"/>
    <w:rsid w:val="21366A7E"/>
    <w:rsid w:val="21C84821"/>
    <w:rsid w:val="22056B7C"/>
    <w:rsid w:val="22427005"/>
    <w:rsid w:val="226E0F3E"/>
    <w:rsid w:val="22D24584"/>
    <w:rsid w:val="22F02CB9"/>
    <w:rsid w:val="230C5CE8"/>
    <w:rsid w:val="23386ADD"/>
    <w:rsid w:val="233E3859"/>
    <w:rsid w:val="23EC08E8"/>
    <w:rsid w:val="24063E8E"/>
    <w:rsid w:val="243E0123"/>
    <w:rsid w:val="246555E1"/>
    <w:rsid w:val="24681644"/>
    <w:rsid w:val="24950BFD"/>
    <w:rsid w:val="24AF7273"/>
    <w:rsid w:val="25F87059"/>
    <w:rsid w:val="26C03072"/>
    <w:rsid w:val="26FE2F45"/>
    <w:rsid w:val="274F43F6"/>
    <w:rsid w:val="27561C28"/>
    <w:rsid w:val="27A6614A"/>
    <w:rsid w:val="27D103BD"/>
    <w:rsid w:val="27DC69F1"/>
    <w:rsid w:val="28186928"/>
    <w:rsid w:val="28C76B60"/>
    <w:rsid w:val="28EC213C"/>
    <w:rsid w:val="29AE5D4B"/>
    <w:rsid w:val="29AF561F"/>
    <w:rsid w:val="29BA5973"/>
    <w:rsid w:val="29F3304F"/>
    <w:rsid w:val="2A664CF7"/>
    <w:rsid w:val="2AB77AA0"/>
    <w:rsid w:val="2AD76BDC"/>
    <w:rsid w:val="2B967E93"/>
    <w:rsid w:val="2C077995"/>
    <w:rsid w:val="2D5E2363"/>
    <w:rsid w:val="2DDB69E3"/>
    <w:rsid w:val="2DF11AEB"/>
    <w:rsid w:val="2EB001C3"/>
    <w:rsid w:val="2F0A60BD"/>
    <w:rsid w:val="2F321B51"/>
    <w:rsid w:val="2F7C5FA4"/>
    <w:rsid w:val="2FDF6C0C"/>
    <w:rsid w:val="2FE37DD1"/>
    <w:rsid w:val="304170CB"/>
    <w:rsid w:val="30D836AE"/>
    <w:rsid w:val="31323C3F"/>
    <w:rsid w:val="313528AE"/>
    <w:rsid w:val="31F6028F"/>
    <w:rsid w:val="321F5D40"/>
    <w:rsid w:val="32BE3907"/>
    <w:rsid w:val="32F26FC1"/>
    <w:rsid w:val="333F17C2"/>
    <w:rsid w:val="35094B0E"/>
    <w:rsid w:val="35105552"/>
    <w:rsid w:val="35414B88"/>
    <w:rsid w:val="35C3627B"/>
    <w:rsid w:val="35F61672"/>
    <w:rsid w:val="35F83851"/>
    <w:rsid w:val="369A5097"/>
    <w:rsid w:val="36F9459D"/>
    <w:rsid w:val="37030342"/>
    <w:rsid w:val="37977BBC"/>
    <w:rsid w:val="379F0F1F"/>
    <w:rsid w:val="38063CC6"/>
    <w:rsid w:val="385950D4"/>
    <w:rsid w:val="38767A34"/>
    <w:rsid w:val="39136FE7"/>
    <w:rsid w:val="392D5BB8"/>
    <w:rsid w:val="395F671A"/>
    <w:rsid w:val="3A52627F"/>
    <w:rsid w:val="3A541D49"/>
    <w:rsid w:val="3AEC6657"/>
    <w:rsid w:val="3C870E7B"/>
    <w:rsid w:val="3CB24904"/>
    <w:rsid w:val="3CF03B2D"/>
    <w:rsid w:val="3CF257A2"/>
    <w:rsid w:val="3D443075"/>
    <w:rsid w:val="3E536AC9"/>
    <w:rsid w:val="3E7A1E1D"/>
    <w:rsid w:val="3E875897"/>
    <w:rsid w:val="3E976956"/>
    <w:rsid w:val="3F6251B6"/>
    <w:rsid w:val="3F656A54"/>
    <w:rsid w:val="3FA0183A"/>
    <w:rsid w:val="3FA92B38"/>
    <w:rsid w:val="401D732F"/>
    <w:rsid w:val="40422EAA"/>
    <w:rsid w:val="40D73166"/>
    <w:rsid w:val="40EA5463"/>
    <w:rsid w:val="41036525"/>
    <w:rsid w:val="410D73A4"/>
    <w:rsid w:val="413C757B"/>
    <w:rsid w:val="416F7716"/>
    <w:rsid w:val="41D852BC"/>
    <w:rsid w:val="42C570E7"/>
    <w:rsid w:val="42DD6902"/>
    <w:rsid w:val="42E111CF"/>
    <w:rsid w:val="433E49EA"/>
    <w:rsid w:val="437E6337"/>
    <w:rsid w:val="43D917BF"/>
    <w:rsid w:val="443A431D"/>
    <w:rsid w:val="44511355"/>
    <w:rsid w:val="450B1E4C"/>
    <w:rsid w:val="454D05F0"/>
    <w:rsid w:val="459D0F7C"/>
    <w:rsid w:val="45E962B1"/>
    <w:rsid w:val="463F5721"/>
    <w:rsid w:val="46B67B95"/>
    <w:rsid w:val="46D20182"/>
    <w:rsid w:val="46E75FA1"/>
    <w:rsid w:val="46FE55BB"/>
    <w:rsid w:val="4734568A"/>
    <w:rsid w:val="47460F19"/>
    <w:rsid w:val="47751CE6"/>
    <w:rsid w:val="489A776F"/>
    <w:rsid w:val="49A5461D"/>
    <w:rsid w:val="49AE2DA6"/>
    <w:rsid w:val="4A1878A4"/>
    <w:rsid w:val="4A1C1F96"/>
    <w:rsid w:val="4A677B24"/>
    <w:rsid w:val="4A682830"/>
    <w:rsid w:val="4A767F31"/>
    <w:rsid w:val="4B357FF2"/>
    <w:rsid w:val="4C523EBC"/>
    <w:rsid w:val="4CA84651"/>
    <w:rsid w:val="4CEF395A"/>
    <w:rsid w:val="4D2C6E03"/>
    <w:rsid w:val="4D52686A"/>
    <w:rsid w:val="4DEF1E6C"/>
    <w:rsid w:val="4E1753BE"/>
    <w:rsid w:val="4E791BD4"/>
    <w:rsid w:val="4E931B2C"/>
    <w:rsid w:val="4EBB3930"/>
    <w:rsid w:val="4FBE1360"/>
    <w:rsid w:val="50CE26AB"/>
    <w:rsid w:val="50FA43FE"/>
    <w:rsid w:val="511300BE"/>
    <w:rsid w:val="513F5357"/>
    <w:rsid w:val="51E928BE"/>
    <w:rsid w:val="529E60AD"/>
    <w:rsid w:val="52AE4624"/>
    <w:rsid w:val="53182FAD"/>
    <w:rsid w:val="531912DF"/>
    <w:rsid w:val="531D3476"/>
    <w:rsid w:val="54DC324D"/>
    <w:rsid w:val="558A46C7"/>
    <w:rsid w:val="559612BE"/>
    <w:rsid w:val="55E262B1"/>
    <w:rsid w:val="56242D6E"/>
    <w:rsid w:val="56570A4D"/>
    <w:rsid w:val="574A04A7"/>
    <w:rsid w:val="57A45FA7"/>
    <w:rsid w:val="57F10A2D"/>
    <w:rsid w:val="58714DB0"/>
    <w:rsid w:val="59155B5F"/>
    <w:rsid w:val="59433972"/>
    <w:rsid w:val="59701E26"/>
    <w:rsid w:val="5A47527D"/>
    <w:rsid w:val="5B1C2265"/>
    <w:rsid w:val="5B2630E4"/>
    <w:rsid w:val="5B336DC3"/>
    <w:rsid w:val="5B4A5024"/>
    <w:rsid w:val="5B61236E"/>
    <w:rsid w:val="5BEE05B8"/>
    <w:rsid w:val="5C2E4AA8"/>
    <w:rsid w:val="5C5707D2"/>
    <w:rsid w:val="5CDA3CCB"/>
    <w:rsid w:val="5FB22F37"/>
    <w:rsid w:val="601B3F00"/>
    <w:rsid w:val="60234096"/>
    <w:rsid w:val="60D73B86"/>
    <w:rsid w:val="60DA0C7F"/>
    <w:rsid w:val="61355E2F"/>
    <w:rsid w:val="61A62889"/>
    <w:rsid w:val="61E138C1"/>
    <w:rsid w:val="61E33ADD"/>
    <w:rsid w:val="62051CA5"/>
    <w:rsid w:val="621E2D67"/>
    <w:rsid w:val="62570027"/>
    <w:rsid w:val="62636EFF"/>
    <w:rsid w:val="62A057D8"/>
    <w:rsid w:val="62A414BE"/>
    <w:rsid w:val="62BC7E8A"/>
    <w:rsid w:val="63B05C41"/>
    <w:rsid w:val="63E31B72"/>
    <w:rsid w:val="63FE0C96"/>
    <w:rsid w:val="657A67FB"/>
    <w:rsid w:val="66725C36"/>
    <w:rsid w:val="66AA6977"/>
    <w:rsid w:val="677431D1"/>
    <w:rsid w:val="67F26828"/>
    <w:rsid w:val="6838538E"/>
    <w:rsid w:val="68B44124"/>
    <w:rsid w:val="68C47A98"/>
    <w:rsid w:val="68F14D31"/>
    <w:rsid w:val="69470DF5"/>
    <w:rsid w:val="69564B94"/>
    <w:rsid w:val="695E1C9B"/>
    <w:rsid w:val="69670EC6"/>
    <w:rsid w:val="69A32817"/>
    <w:rsid w:val="69AA7F6C"/>
    <w:rsid w:val="6A806C6B"/>
    <w:rsid w:val="6AF44665"/>
    <w:rsid w:val="6B0625EA"/>
    <w:rsid w:val="6B2D5DC9"/>
    <w:rsid w:val="6B902259"/>
    <w:rsid w:val="6BBC7742"/>
    <w:rsid w:val="6BC02799"/>
    <w:rsid w:val="6BD3071E"/>
    <w:rsid w:val="6C134FBF"/>
    <w:rsid w:val="6C5E46A2"/>
    <w:rsid w:val="6CAD0F6F"/>
    <w:rsid w:val="6CE56A8C"/>
    <w:rsid w:val="6D843F88"/>
    <w:rsid w:val="6DF66946"/>
    <w:rsid w:val="6E29606E"/>
    <w:rsid w:val="6E361D20"/>
    <w:rsid w:val="6ED930A8"/>
    <w:rsid w:val="6EFE15CA"/>
    <w:rsid w:val="6F5D1A70"/>
    <w:rsid w:val="705F6A24"/>
    <w:rsid w:val="706C06D6"/>
    <w:rsid w:val="70E433CD"/>
    <w:rsid w:val="70EF5E2B"/>
    <w:rsid w:val="710E5EDF"/>
    <w:rsid w:val="71500A63"/>
    <w:rsid w:val="71896896"/>
    <w:rsid w:val="71D76A8E"/>
    <w:rsid w:val="71F07487"/>
    <w:rsid w:val="721D2023"/>
    <w:rsid w:val="728346D7"/>
    <w:rsid w:val="72A46970"/>
    <w:rsid w:val="72CB1E47"/>
    <w:rsid w:val="73196946"/>
    <w:rsid w:val="73311008"/>
    <w:rsid w:val="73AD7AA7"/>
    <w:rsid w:val="746E3FDB"/>
    <w:rsid w:val="74B21F34"/>
    <w:rsid w:val="75C31803"/>
    <w:rsid w:val="76274F50"/>
    <w:rsid w:val="76B816A6"/>
    <w:rsid w:val="77B8543C"/>
    <w:rsid w:val="77D45F4A"/>
    <w:rsid w:val="77DC095A"/>
    <w:rsid w:val="78061E7B"/>
    <w:rsid w:val="781E0F73"/>
    <w:rsid w:val="789711D5"/>
    <w:rsid w:val="78AC47D1"/>
    <w:rsid w:val="790C1ACD"/>
    <w:rsid w:val="79D51B05"/>
    <w:rsid w:val="7A4A24F3"/>
    <w:rsid w:val="7B3960C4"/>
    <w:rsid w:val="7B9003DA"/>
    <w:rsid w:val="7BEC613C"/>
    <w:rsid w:val="7C813A8B"/>
    <w:rsid w:val="7CC40B5E"/>
    <w:rsid w:val="7CC540B3"/>
    <w:rsid w:val="7D0D7776"/>
    <w:rsid w:val="7E9B156F"/>
    <w:rsid w:val="7ED26AAB"/>
    <w:rsid w:val="7F2E5EF1"/>
    <w:rsid w:val="7FC750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Body Text Indent 2"/>
    <w:basedOn w:val="1"/>
    <w:qFormat/>
    <w:uiPriority w:val="0"/>
    <w:pPr>
      <w:spacing w:line="400" w:lineRule="exact"/>
      <w:ind w:left="640" w:hanging="640" w:hangingChars="200"/>
      <w:jc w:val="left"/>
    </w:pPr>
    <w:rPr>
      <w:rFonts w:ascii="楷体_GB2312" w:eastAsia="楷体_GB2312"/>
      <w:bCs/>
      <w:sz w:val="34"/>
      <w:szCs w:val="32"/>
    </w:rPr>
  </w:style>
  <w:style w:type="paragraph" w:styleId="4">
    <w:name w:val="Balloon Text"/>
    <w:basedOn w:val="1"/>
    <w:link w:val="12"/>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character" w:customStyle="1" w:styleId="12">
    <w:name w:val=" Char Char2"/>
    <w:basedOn w:val="9"/>
    <w:link w:val="4"/>
    <w:qFormat/>
    <w:locked/>
    <w:uiPriority w:val="99"/>
    <w:rPr>
      <w:rFonts w:cs="Times New Roman"/>
      <w:sz w:val="18"/>
      <w:szCs w:val="18"/>
    </w:rPr>
  </w:style>
  <w:style w:type="character" w:customStyle="1" w:styleId="13">
    <w:name w:val=" Char Char1"/>
    <w:basedOn w:val="9"/>
    <w:link w:val="5"/>
    <w:qFormat/>
    <w:locked/>
    <w:uiPriority w:val="99"/>
    <w:rPr>
      <w:rFonts w:cs="Times New Roman"/>
      <w:sz w:val="18"/>
      <w:szCs w:val="18"/>
    </w:rPr>
  </w:style>
  <w:style w:type="character" w:customStyle="1" w:styleId="14">
    <w:name w:val=" Char Char"/>
    <w:basedOn w:val="9"/>
    <w:link w:val="6"/>
    <w:qFormat/>
    <w:locked/>
    <w:uiPriority w:val="99"/>
    <w:rPr>
      <w:rFonts w:cs="Times New Roman"/>
      <w:sz w:val="18"/>
      <w:szCs w:val="18"/>
    </w:rPr>
  </w:style>
  <w:style w:type="paragraph" w:customStyle="1" w:styleId="15">
    <w:name w:val="Normal (Web)1"/>
    <w:basedOn w:val="1"/>
    <w:qFormat/>
    <w:uiPriority w:val="0"/>
    <w:pPr>
      <w:widowControl/>
      <w:spacing w:beforeAutospacing="1" w:afterAutospacing="1"/>
      <w:jc w:val="left"/>
    </w:pPr>
    <w:rPr>
      <w:rFonts w:ascii="宋体" w:hAnsi="宋体" w:cs="宋体"/>
      <w:kern w:val="0"/>
      <w:sz w:val="24"/>
      <w:szCs w:val="24"/>
    </w:rPr>
  </w:style>
  <w:style w:type="character" w:customStyle="1" w:styleId="16">
    <w:name w:val="font81"/>
    <w:basedOn w:val="9"/>
    <w:qFormat/>
    <w:uiPriority w:val="0"/>
    <w:rPr>
      <w:rFonts w:ascii="宋体" w:hAnsi="宋体" w:eastAsia="宋体" w:cs="宋体"/>
      <w:b/>
      <w:bCs/>
      <w:color w:val="000000"/>
      <w:sz w:val="22"/>
      <w:szCs w:val="22"/>
      <w:u w:val="none"/>
    </w:rPr>
  </w:style>
  <w:style w:type="character" w:customStyle="1" w:styleId="17">
    <w:name w:val="font61"/>
    <w:basedOn w:val="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3</Pages>
  <Words>4689</Words>
  <Characters>5058</Characters>
  <Lines>36</Lines>
  <Paragraphs>10</Paragraphs>
  <TotalTime>6</TotalTime>
  <ScaleCrop>false</ScaleCrop>
  <LinksUpToDate>false</LinksUpToDate>
  <CharactersWithSpaces>5059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2023-04-10T08:48:00Z</dcterms:created>
  <dc:creator>Administrator</dc:creator>
  <cp:lastModifiedBy>土豆</cp:lastModifiedBy>
  <cp:lastPrinted>2024-11-28T01:37:00Z</cp:lastPrinted>
  <dcterms:modified xsi:type="dcterms:W3CDTF">2025-12-01T10:19:44Z</dcterms:modified>
  <dc:title>WPS_1667183362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D836D231C92047DA89FF2B28DE677932_13</vt:lpwstr>
  </property>
  <property fmtid="{D5CDD505-2E9C-101B-9397-08002B2CF9AE}" pid="4" name="KSOTemplateDocerSaveRecord">
    <vt:lpwstr>eyJoZGlkIjoiY2ZkZjM0NzZhNTdiZjRhYTY1ODViYjMxNmE0MjVhNjYiLCJ1c2VySWQiOiI1MzMzMTUwNjcifQ==</vt:lpwstr>
  </property>
</Properties>
</file>