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D5" w:rsidRDefault="00791101">
      <w:pPr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="方正黑体简体" w:hAnsi="Times New Roman" w:cs="Times New Roman" w:hint="eastAsia"/>
          <w:b/>
          <w:bCs/>
          <w:sz w:val="32"/>
          <w:szCs w:val="32"/>
        </w:rPr>
        <w:t>1</w:t>
      </w:r>
    </w:p>
    <w:p w:rsidR="000165D5" w:rsidRDefault="00791101" w:rsidP="003672BF">
      <w:pPr>
        <w:tabs>
          <w:tab w:val="left" w:pos="891"/>
        </w:tabs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阆中市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公开考调工作人员职位情况表</w:t>
      </w:r>
    </w:p>
    <w:tbl>
      <w:tblPr>
        <w:tblStyle w:val="a6"/>
        <w:tblW w:w="15140" w:type="dxa"/>
        <w:jc w:val="center"/>
        <w:tblLayout w:type="fixed"/>
        <w:tblLook w:val="04A0"/>
      </w:tblPr>
      <w:tblGrid>
        <w:gridCol w:w="479"/>
        <w:gridCol w:w="1587"/>
        <w:gridCol w:w="652"/>
        <w:gridCol w:w="653"/>
        <w:gridCol w:w="680"/>
        <w:gridCol w:w="737"/>
        <w:gridCol w:w="1361"/>
        <w:gridCol w:w="680"/>
        <w:gridCol w:w="953"/>
        <w:gridCol w:w="885"/>
        <w:gridCol w:w="2098"/>
        <w:gridCol w:w="916"/>
        <w:gridCol w:w="1134"/>
        <w:gridCol w:w="1304"/>
        <w:gridCol w:w="1021"/>
      </w:tblGrid>
      <w:tr w:rsidR="000165D5">
        <w:trPr>
          <w:trHeight w:val="392"/>
          <w:tblHeader/>
          <w:jc w:val="center"/>
        </w:trPr>
        <w:tc>
          <w:tcPr>
            <w:tcW w:w="479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序号</w:t>
            </w:r>
          </w:p>
        </w:tc>
        <w:tc>
          <w:tcPr>
            <w:tcW w:w="1587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考调单位</w:t>
            </w:r>
          </w:p>
        </w:tc>
        <w:tc>
          <w:tcPr>
            <w:tcW w:w="652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职位代码</w:t>
            </w:r>
          </w:p>
        </w:tc>
        <w:tc>
          <w:tcPr>
            <w:tcW w:w="653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考调名额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考调</w:t>
            </w: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范围</w:t>
            </w:r>
          </w:p>
        </w:tc>
        <w:tc>
          <w:tcPr>
            <w:tcW w:w="737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职位名称</w:t>
            </w:r>
          </w:p>
        </w:tc>
        <w:tc>
          <w:tcPr>
            <w:tcW w:w="1361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职位简介</w:t>
            </w:r>
          </w:p>
        </w:tc>
        <w:tc>
          <w:tcPr>
            <w:tcW w:w="680" w:type="dxa"/>
            <w:vMerge w:val="restart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拟任职级</w:t>
            </w:r>
          </w:p>
        </w:tc>
        <w:tc>
          <w:tcPr>
            <w:tcW w:w="5986" w:type="dxa"/>
            <w:gridSpan w:val="5"/>
            <w:vAlign w:val="center"/>
          </w:tcPr>
          <w:p w:rsidR="000165D5" w:rsidRDefault="00791101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所需知识、技能等条件</w:t>
            </w:r>
          </w:p>
        </w:tc>
        <w:tc>
          <w:tcPr>
            <w:tcW w:w="1304" w:type="dxa"/>
            <w:vMerge w:val="restart"/>
            <w:vAlign w:val="center"/>
          </w:tcPr>
          <w:p w:rsidR="000165D5" w:rsidRDefault="00791101">
            <w:pPr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资格初审</w:t>
            </w:r>
          </w:p>
          <w:p w:rsidR="000165D5" w:rsidRDefault="00791101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邮箱</w:t>
            </w:r>
          </w:p>
        </w:tc>
        <w:tc>
          <w:tcPr>
            <w:tcW w:w="1021" w:type="dxa"/>
            <w:vMerge w:val="restart"/>
            <w:vAlign w:val="center"/>
          </w:tcPr>
          <w:p w:rsidR="000165D5" w:rsidRDefault="00791101">
            <w:pPr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备注</w:t>
            </w:r>
          </w:p>
        </w:tc>
      </w:tr>
      <w:tr w:rsidR="000165D5">
        <w:trPr>
          <w:trHeight w:val="410"/>
          <w:tblHeader/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652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653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学历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学位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专业条件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年龄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黑体简体" w:hAnsi="Times New Roman" w:cs="方正黑体简体"/>
                <w:b/>
                <w:bCs/>
                <w:szCs w:val="21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bCs/>
                <w:szCs w:val="21"/>
              </w:rPr>
              <w:t>其他条件</w:t>
            </w:r>
          </w:p>
        </w:tc>
        <w:tc>
          <w:tcPr>
            <w:tcW w:w="1304" w:type="dxa"/>
            <w:vMerge/>
            <w:vAlign w:val="center"/>
          </w:tcPr>
          <w:p w:rsidR="000165D5" w:rsidRDefault="000165D5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21" w:type="dxa"/>
            <w:vMerge/>
            <w:vAlign w:val="center"/>
          </w:tcPr>
          <w:p w:rsidR="000165D5" w:rsidRDefault="000165D5">
            <w:pPr>
              <w:spacing w:line="24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165D5">
        <w:trPr>
          <w:trHeight w:val="153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阆中市纪委监委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四川省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数据监督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主要从事财务审计、数据信息处理等工作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本科：会计学、财务管理、审计学、计算机科学与技术、数据科学与大数据技术、软件工程；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642209165@qq.com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53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阆中市纪委监委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主要从事监督检查、审查调查和党风廉政宣传教育、培训等工作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642209165@qq.com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53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中共阆中市委组织部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03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主要从事政策理论研究、公文信息写作、综合文稿起草等工作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1.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选调生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pacing w:val="-6"/>
                <w:sz w:val="22"/>
                <w:szCs w:val="22"/>
              </w:rPr>
              <w:t>具有一定的写作经验，能独立起草综合文稿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784090604@qq.com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66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中共阆中市委巡察工作领导小组办公室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数据监督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主要从事财务审计管理、数据信息处理等工作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本科：计算机类、工商管理类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1.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3097917759@qq.com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中共阆中市委宣传部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05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网络安全与舆情管理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主要从事网络安全监测防护、网络舆情跟踪研判及处置引导等工作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本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科：</w:t>
            </w:r>
            <w:bookmarkStart w:id="0" w:name="OLE_LINK2"/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计算机类</w:t>
            </w:r>
          </w:p>
          <w:bookmarkEnd w:id="0"/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研究生：不限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54599545@qq.com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加班、夜间信息监测较多</w:t>
            </w: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中共阆中市委社会工作部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06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主要从事办公室综合管理、党建、文稿撰写等工作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1184313509@qq.com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阆中市发展和改革局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07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主要从事项目申报及审批、中长期规划编制、宏观经济形势分析研究等工作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乡镇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526167156@qq.com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加班较多，较适合男性报考</w:t>
            </w: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阆中市自然资源和规划局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08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主要从事文稿起草、综合协调等工作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837621700@qq.com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阆中市交通运输局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09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主要从事文稿起草、综合协调等工作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一级行政执法员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413225560@qq.com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</w:tr>
      <w:tr w:rsidR="000165D5">
        <w:trPr>
          <w:trHeight w:val="107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阆中市农业农村局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财务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主要从事财务管理、会计等工作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四级主办及以下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本科：财务管理、会计学、审计学、财政学、金融学；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研究生：</w:t>
            </w: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农业经济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管理、会计、</w:t>
            </w: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会计学、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审计、财政学、金融学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lznyrsg@163.com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阆中市农业农村局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主要从事</w:t>
            </w: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公文写作、文稿起草、信息报道等工作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四级主办及以下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lznyrsg@163.com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阆中市市场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监督管理局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四川省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行政执法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主要从事食品、药品、工业产品、特种设备安全监管等市场监督一线行政执法等工作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一级行政执法员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本科：法学类、食品科学与工程类、机械类、工业工程类、药学类；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317479543@qq.com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东城市监所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名，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西城市监所、洪山市监所、思依市监所各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名</w:t>
            </w: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阆中市人力资源与社会保障局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四川省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财务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主要从事财务管理、会计等工作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本科：财务管理、会计学、审计学、财政学、金融学；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研究生：</w:t>
            </w: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农业经济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管理、会计、</w:t>
            </w:r>
            <w:r>
              <w:rPr>
                <w:rFonts w:ascii="Times New Roman" w:eastAsia="方正仿宋_GB2312" w:hAnsi="Times New Roman" w:cs="Times New Roman" w:hint="eastAsia"/>
                <w:b/>
                <w:bCs/>
                <w:sz w:val="22"/>
                <w:szCs w:val="22"/>
              </w:rPr>
              <w:t>会计学、</w:t>
            </w:r>
            <w:r>
              <w:rPr>
                <w:rFonts w:ascii="Times New Roman" w:eastAsia="方正仿宋_GB2312" w:hAnsi="Times New Roman" w:cs="Times New Roman"/>
                <w:b/>
                <w:bCs/>
                <w:sz w:val="22"/>
                <w:szCs w:val="22"/>
              </w:rPr>
              <w:t>审计、财政学、金融学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417168445@qq.com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阆中市文化广播电视和旅游局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执法审查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从事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文化类项目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行政审批、合法性审查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四级主办及以下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本科：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法学类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研究生：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1.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中共党员（含预备党员）；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年以上乡镇工作经历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1875729195@qq.com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1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1"/>
                <w:sz w:val="22"/>
                <w:szCs w:val="22"/>
              </w:rPr>
              <w:t>阆中市信访局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15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主要从事信访督查督办、信访联席会议办公室日常事务等工作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四级主任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科员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年以上乡镇工作经历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403916003@qq.com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1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-11"/>
                <w:sz w:val="22"/>
                <w:szCs w:val="22"/>
              </w:rPr>
              <w:t>阆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中市医疗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1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保障局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16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1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综合文稿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主要从事综合文稿起草、公文写作等工作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四级主任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科员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pacing w:val="11"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pacing w:val="11"/>
                <w:szCs w:val="21"/>
              </w:rPr>
              <w:t>369312050@qq.com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pacing w:val="11"/>
                <w:szCs w:val="21"/>
              </w:rPr>
            </w:pPr>
          </w:p>
        </w:tc>
      </w:tr>
      <w:tr w:rsidR="000165D5">
        <w:trPr>
          <w:trHeight w:val="11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  <w:t>阆中市交通运输综合行政执法大队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17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财务管理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主要从事财务内审及出纳等工作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三级主办及以下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持有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会计专业技术资格证书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413225560@qq.com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1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阆中市市场监管综合行政执法大队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18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四川省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行政执法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主要从事食品、药品、工业产品、特种设备安全监管等市场监督一线行政执法等工作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一级行政执法员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本科：法学类、食品科学与工程类、机械类、工业工程类、药学类；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年以上工作经历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317479543@qq.com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1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阆中市文化市场综合行政执法大队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行政执法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主要从事文化旅游市场一线执法等工作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一级行政执法员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1875729195@qq.com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阆中市普查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中心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主要从事统计、普查等工作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410646930@qq.com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阆中市电子政务服务中心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电子政务服务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主要从事数字政府建设等工作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大学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本科：数据科学与大数据技术、计算机科学与技术、电子科学与技术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pacing w:val="-17"/>
                <w:sz w:val="22"/>
                <w:szCs w:val="22"/>
              </w:rPr>
              <w:t>信息与通信工程、计算机科学与技术、电子科学与技术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2339632307@qq.com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lastRenderedPageBreak/>
              <w:t>22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  <w:t>阆中市城乡居民社会养老保险局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四川省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财务管理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主要从事财务管理、会计等工作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大学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本科：</w:t>
            </w:r>
            <w:r>
              <w:rPr>
                <w:rFonts w:ascii="Times New Roman" w:eastAsia="方正仿宋简体" w:hAnsi="Times New Roman" w:cs="Times New Roman"/>
                <w:b/>
                <w:bCs/>
                <w:spacing w:val="-6"/>
                <w:sz w:val="22"/>
                <w:szCs w:val="22"/>
              </w:rPr>
              <w:t>会计学、财务管理、审计学、内部审计、财务会计教育；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研究生：审计、财务管理、会计、会计学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417168445@qq.com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阆中市保宁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2"/>
                <w:szCs w:val="22"/>
              </w:rPr>
              <w:t>街道办事处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财务管理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主要从事财务管理、会计等工作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本科：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pacing w:val="-6"/>
                <w:sz w:val="22"/>
                <w:szCs w:val="22"/>
              </w:rPr>
              <w:t>经济学类、工商管理类；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研究生：理论经济学、应用经济学、金融、税务、保险、数字经济、审计、审计学、财务管理、会计、会计学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2352660710@qq.com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阆中市保宁</w:t>
            </w:r>
          </w:p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街道办事处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主要从事街道综合管理等工作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年以上乡镇工作经历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2352660710@qq.com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阆中市天宫镇人民政府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25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综合文稿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主要从事综合文稿起草、公文写作等工作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四级主任科员及以下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347016036@qq.com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</w:p>
        </w:tc>
      </w:tr>
      <w:tr w:rsidR="000165D5">
        <w:trPr>
          <w:trHeight w:val="136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阆中市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飞凤镇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人民政府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Cs w:val="21"/>
              </w:rPr>
              <w:t>26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南充市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综合管理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主要从事综合治理、应急管理、便民服务、乡村振兴等工作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一级科员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大学及以上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学士及以上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不限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周岁及以下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2"/>
                <w:szCs w:val="22"/>
              </w:rPr>
              <w:t>中共党员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2"/>
                <w:szCs w:val="22"/>
              </w:rPr>
              <w:t>（含预备党员）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165D5" w:rsidRDefault="00791101">
            <w:pPr>
              <w:tabs>
                <w:tab w:val="left" w:pos="891"/>
              </w:tabs>
              <w:spacing w:line="240" w:lineRule="exact"/>
              <w:jc w:val="left"/>
              <w:rPr>
                <w:rFonts w:ascii="Times New Roman" w:eastAsia="方正仿宋简体" w:hAnsi="Times New Roman" w:cs="方正仿宋简体"/>
                <w:b/>
                <w:bCs/>
                <w:szCs w:val="21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Cs w:val="21"/>
              </w:rPr>
              <w:t>1003173098@qq.com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165D5" w:rsidRDefault="000165D5">
            <w:pPr>
              <w:tabs>
                <w:tab w:val="left" w:pos="891"/>
              </w:tabs>
              <w:spacing w:line="240" w:lineRule="exact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2"/>
                <w:szCs w:val="22"/>
              </w:rPr>
            </w:pPr>
          </w:p>
        </w:tc>
      </w:tr>
    </w:tbl>
    <w:p w:rsidR="000165D5" w:rsidRDefault="000165D5">
      <w:pPr>
        <w:spacing w:line="578" w:lineRule="exact"/>
        <w:rPr>
          <w:rFonts w:ascii="Times New Roman" w:eastAsia="方正黑体简体" w:hAnsi="Times New Roman" w:cs="Times New Roman"/>
          <w:b/>
          <w:bCs/>
          <w:sz w:val="32"/>
          <w:szCs w:val="32"/>
        </w:rPr>
        <w:sectPr w:rsidR="000165D5">
          <w:footerReference w:type="default" r:id="rId8"/>
          <w:pgSz w:w="16838" w:h="11906" w:orient="landscape"/>
          <w:pgMar w:top="1417" w:right="1417" w:bottom="1134" w:left="1417" w:header="851" w:footer="992" w:gutter="0"/>
          <w:cols w:space="0"/>
          <w:docGrid w:type="lines" w:linePitch="315"/>
        </w:sectPr>
      </w:pPr>
    </w:p>
    <w:p w:rsidR="000165D5" w:rsidRDefault="00791101">
      <w:pPr>
        <w:spacing w:line="578" w:lineRule="exact"/>
        <w:rPr>
          <w:rFonts w:ascii="Times New Roman" w:eastAsia="方正黑体简体" w:hAnsi="Times New Roman" w:cs="Times New Roman"/>
          <w:b/>
          <w:bCs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bCs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Times New Roman"/>
          <w:b/>
          <w:bCs/>
          <w:sz w:val="32"/>
          <w:szCs w:val="32"/>
        </w:rPr>
        <w:t>2</w:t>
      </w:r>
    </w:p>
    <w:p w:rsidR="000165D5" w:rsidRDefault="0079110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阆中市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公开考调工作人员</w:t>
      </w:r>
    </w:p>
    <w:p w:rsidR="000165D5" w:rsidRDefault="0079110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报名信息表</w:t>
      </w:r>
    </w:p>
    <w:p w:rsidR="000165D5" w:rsidRDefault="000165D5" w:rsidP="003672BF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0165D5" w:rsidRDefault="000165D5" w:rsidP="003672BF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0165D5" w:rsidRDefault="000165D5" w:rsidP="003672BF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448"/>
        <w:gridCol w:w="857"/>
        <w:gridCol w:w="170"/>
        <w:gridCol w:w="893"/>
        <w:gridCol w:w="165"/>
        <w:gridCol w:w="836"/>
        <w:gridCol w:w="301"/>
        <w:gridCol w:w="30"/>
        <w:gridCol w:w="26"/>
        <w:gridCol w:w="843"/>
        <w:gridCol w:w="416"/>
        <w:gridCol w:w="165"/>
        <w:gridCol w:w="23"/>
        <w:gridCol w:w="1142"/>
        <w:gridCol w:w="2058"/>
      </w:tblGrid>
      <w:tr w:rsidR="000165D5">
        <w:trPr>
          <w:trHeight w:hRule="exact" w:val="624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kinsoku w:val="0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身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份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947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A0104_2"/>
            <w:bookmarkStart w:id="3" w:name="A0107_3"/>
            <w:bookmarkEnd w:id="2"/>
            <w:bookmarkEnd w:id="3"/>
          </w:p>
        </w:tc>
        <w:tc>
          <w:tcPr>
            <w:tcW w:w="2058" w:type="dxa"/>
            <w:vMerge w:val="restart"/>
            <w:vAlign w:val="center"/>
          </w:tcPr>
          <w:p w:rsidR="000165D5" w:rsidRDefault="00791101">
            <w:pPr>
              <w:spacing w:line="3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0192A_12"/>
            <w:bookmarkEnd w:id="4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近期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2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寸证件照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）</w:t>
            </w:r>
          </w:p>
        </w:tc>
      </w:tr>
      <w:tr w:rsidR="000165D5">
        <w:trPr>
          <w:trHeight w:hRule="exact" w:val="624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A0117_4"/>
            <w:bookmarkEnd w:id="5"/>
          </w:p>
        </w:tc>
        <w:tc>
          <w:tcPr>
            <w:tcW w:w="1063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出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生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日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130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33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A0114_6"/>
            <w:bookmarkEnd w:id="6"/>
          </w:p>
        </w:tc>
        <w:tc>
          <w:tcPr>
            <w:tcW w:w="2058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624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籍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30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624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入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党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时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3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A0144_7"/>
            <w:bookmarkEnd w:id="7"/>
          </w:p>
        </w:tc>
        <w:tc>
          <w:tcPr>
            <w:tcW w:w="1063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参加工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A0134_8"/>
            <w:bookmarkEnd w:id="8"/>
          </w:p>
        </w:tc>
        <w:tc>
          <w:tcPr>
            <w:tcW w:w="1315" w:type="dxa"/>
            <w:gridSpan w:val="4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33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A0127_9"/>
            <w:bookmarkEnd w:id="9"/>
          </w:p>
        </w:tc>
        <w:tc>
          <w:tcPr>
            <w:tcW w:w="2058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624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专业技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A0125_10"/>
            <w:bookmarkEnd w:id="10"/>
          </w:p>
        </w:tc>
        <w:tc>
          <w:tcPr>
            <w:tcW w:w="1302" w:type="dxa"/>
            <w:gridSpan w:val="3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熟悉专业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7"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A0187A_11"/>
            <w:bookmarkEnd w:id="11"/>
          </w:p>
        </w:tc>
        <w:tc>
          <w:tcPr>
            <w:tcW w:w="2058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340"/>
          <w:jc w:val="center"/>
        </w:trPr>
        <w:tc>
          <w:tcPr>
            <w:tcW w:w="1020" w:type="dxa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历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全日制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教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5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毕业院校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340"/>
          <w:jc w:val="center"/>
        </w:trPr>
        <w:tc>
          <w:tcPr>
            <w:tcW w:w="1020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5" w:type="dxa"/>
            <w:gridSpan w:val="5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340"/>
          <w:jc w:val="center"/>
        </w:trPr>
        <w:tc>
          <w:tcPr>
            <w:tcW w:w="1020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在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职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教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5"/>
            <w:vMerge w:val="restart"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毕业院校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312"/>
          <w:jc w:val="center"/>
        </w:trPr>
        <w:tc>
          <w:tcPr>
            <w:tcW w:w="1020" w:type="dxa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5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737"/>
          <w:jc w:val="center"/>
        </w:trPr>
        <w:tc>
          <w:tcPr>
            <w:tcW w:w="2325" w:type="dxa"/>
            <w:gridSpan w:val="3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现工作单位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及职务（职级）</w:t>
            </w:r>
          </w:p>
        </w:tc>
        <w:tc>
          <w:tcPr>
            <w:tcW w:w="7068" w:type="dxa"/>
            <w:gridSpan w:val="1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A0215_17"/>
            <w:bookmarkEnd w:id="12"/>
          </w:p>
        </w:tc>
      </w:tr>
      <w:tr w:rsidR="000165D5">
        <w:trPr>
          <w:trHeight w:hRule="exact" w:val="737"/>
          <w:jc w:val="center"/>
        </w:trPr>
        <w:tc>
          <w:tcPr>
            <w:tcW w:w="2325" w:type="dxa"/>
            <w:gridSpan w:val="3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报考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395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gridSpan w:val="4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0165D5" w:rsidRDefault="0079110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报考职位</w:t>
            </w:r>
          </w:p>
        </w:tc>
        <w:tc>
          <w:tcPr>
            <w:tcW w:w="3223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trHeight w:hRule="exact" w:val="737"/>
          <w:jc w:val="center"/>
        </w:trPr>
        <w:tc>
          <w:tcPr>
            <w:tcW w:w="2325" w:type="dxa"/>
            <w:gridSpan w:val="3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电子邮箱地址</w:t>
            </w:r>
          </w:p>
        </w:tc>
        <w:tc>
          <w:tcPr>
            <w:tcW w:w="7068" w:type="dxa"/>
            <w:gridSpan w:val="1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0165D5" w:rsidRDefault="000165D5">
            <w:pPr>
              <w:spacing w:line="3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4021"/>
          <w:jc w:val="center"/>
        </w:trPr>
        <w:tc>
          <w:tcPr>
            <w:tcW w:w="1020" w:type="dxa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简</w:t>
            </w:r>
          </w:p>
          <w:p w:rsidR="000165D5" w:rsidRDefault="000165D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373" w:type="dxa"/>
            <w:gridSpan w:val="15"/>
            <w:tcMar>
              <w:left w:w="0" w:type="dxa"/>
              <w:right w:w="0" w:type="dxa"/>
            </w:tcMar>
          </w:tcPr>
          <w:p w:rsidR="000165D5" w:rsidRDefault="000165D5">
            <w:pPr>
              <w:spacing w:line="300" w:lineRule="exact"/>
              <w:ind w:right="100"/>
              <w:jc w:val="left"/>
              <w:rPr>
                <w:rFonts w:ascii="Times New Roman" w:hAnsi="Times New Roman" w:cs="Times New Roman"/>
              </w:rPr>
            </w:pPr>
            <w:bookmarkStart w:id="13" w:name="A1701_20"/>
            <w:bookmarkEnd w:id="13"/>
          </w:p>
          <w:p w:rsidR="000165D5" w:rsidRDefault="000165D5">
            <w:pPr>
              <w:tabs>
                <w:tab w:val="left" w:pos="2266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pStyle w:val="2"/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pStyle w:val="2"/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pStyle w:val="2"/>
              <w:spacing w:line="300" w:lineRule="exact"/>
              <w:rPr>
                <w:rFonts w:ascii="Times New Roman" w:hAnsi="Times New Roman" w:cs="Times New Roman"/>
              </w:rPr>
            </w:pPr>
          </w:p>
          <w:p w:rsidR="000165D5" w:rsidRDefault="000165D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0165D5">
        <w:trPr>
          <w:cantSplit/>
          <w:trHeight w:hRule="exact" w:val="1307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lastRenderedPageBreak/>
              <w:t>奖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惩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情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7925" w:type="dxa"/>
            <w:gridSpan w:val="1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933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年度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考核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结果</w:t>
            </w:r>
          </w:p>
        </w:tc>
        <w:tc>
          <w:tcPr>
            <w:tcW w:w="7925" w:type="dxa"/>
            <w:gridSpan w:val="14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（近两年年度考核结果）</w:t>
            </w: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家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庭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主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要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成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员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及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重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要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社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会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关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称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谓</w:t>
            </w: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工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作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单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位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及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职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务</w:t>
            </w: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591"/>
          <w:jc w:val="center"/>
        </w:trPr>
        <w:tc>
          <w:tcPr>
            <w:tcW w:w="1468" w:type="dxa"/>
            <w:gridSpan w:val="2"/>
            <w:vMerge/>
            <w:vAlign w:val="center"/>
          </w:tcPr>
          <w:p w:rsidR="000165D5" w:rsidRDefault="000165D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gridSpan w:val="5"/>
            <w:tcMar>
              <w:left w:w="0" w:type="dxa"/>
              <w:right w:w="0" w:type="dxa"/>
            </w:tcMar>
            <w:vAlign w:val="center"/>
          </w:tcPr>
          <w:p w:rsidR="000165D5" w:rsidRDefault="000165D5">
            <w:pPr>
              <w:spacing w:line="300" w:lineRule="exact"/>
              <w:ind w:left="2710" w:right="100" w:hanging="2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733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其他需要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说明的情况</w:t>
            </w:r>
          </w:p>
        </w:tc>
        <w:tc>
          <w:tcPr>
            <w:tcW w:w="7925" w:type="dxa"/>
            <w:gridSpan w:val="14"/>
            <w:tcMar>
              <w:left w:w="0" w:type="dxa"/>
              <w:right w:w="0" w:type="dxa"/>
            </w:tcMar>
          </w:tcPr>
          <w:p w:rsidR="000165D5" w:rsidRDefault="000165D5">
            <w:pPr>
              <w:autoSpaceDE w:val="0"/>
              <w:autoSpaceDN w:val="0"/>
              <w:spacing w:line="300" w:lineRule="exact"/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5D5">
        <w:trPr>
          <w:cantSplit/>
          <w:trHeight w:hRule="exact" w:val="1195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本人承诺</w:t>
            </w:r>
          </w:p>
        </w:tc>
        <w:tc>
          <w:tcPr>
            <w:tcW w:w="7925" w:type="dxa"/>
            <w:gridSpan w:val="14"/>
            <w:tcMar>
              <w:left w:w="0" w:type="dxa"/>
              <w:right w:w="0" w:type="dxa"/>
            </w:tcMar>
          </w:tcPr>
          <w:p w:rsidR="000165D5" w:rsidRDefault="00791101" w:rsidP="003672BF">
            <w:pPr>
              <w:autoSpaceDE w:val="0"/>
              <w:autoSpaceDN w:val="0"/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方正楷体简体" w:eastAsia="方正楷体简体" w:hAnsi="方正楷体简体" w:cs="方正楷体简体" w:hint="eastAsia"/>
                <w:b/>
                <w:bCs/>
                <w:sz w:val="24"/>
              </w:rPr>
              <w:t>手写：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本人对上述填写内容和提供的相关材料、证件真实性负责，如有弄虚作假，自愿接受取消考调资格的处理。</w:t>
            </w:r>
          </w:p>
          <w:p w:rsidR="000165D5" w:rsidRDefault="00791101" w:rsidP="003672BF">
            <w:pPr>
              <w:pStyle w:val="2"/>
              <w:wordWrap w:val="0"/>
              <w:spacing w:line="300" w:lineRule="exact"/>
              <w:ind w:firstLineChars="1600" w:firstLine="4484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本人签字：</w:t>
            </w:r>
          </w:p>
          <w:p w:rsidR="000165D5" w:rsidRDefault="000165D5">
            <w:pPr>
              <w:pStyle w:val="2"/>
              <w:wordWrap w:val="0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5D5" w:rsidRDefault="000165D5">
            <w:pPr>
              <w:pStyle w:val="2"/>
              <w:wordWrap w:val="0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5D5" w:rsidRDefault="000165D5">
            <w:pPr>
              <w:pStyle w:val="2"/>
              <w:wordWrap w:val="0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5D5" w:rsidRDefault="000165D5">
            <w:pPr>
              <w:pStyle w:val="2"/>
              <w:wordWrap w:val="0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5D5" w:rsidRDefault="00791101">
            <w:pPr>
              <w:pStyle w:val="2"/>
              <w:wordWrap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0165D5">
        <w:trPr>
          <w:cantSplit/>
          <w:trHeight w:hRule="exact" w:val="2343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所在单位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党组（党委）意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3278" w:type="dxa"/>
            <w:gridSpan w:val="8"/>
            <w:tcMar>
              <w:left w:w="0" w:type="dxa"/>
              <w:right w:w="0" w:type="dxa"/>
            </w:tcMar>
            <w:vAlign w:val="bottom"/>
          </w:tcPr>
          <w:p w:rsidR="000165D5" w:rsidRDefault="00791101" w:rsidP="003672BF">
            <w:pPr>
              <w:spacing w:afterLines="25" w:line="300" w:lineRule="exact"/>
              <w:ind w:right="561"/>
              <w:jc w:val="right"/>
              <w:rPr>
                <w:rFonts w:ascii="方正仿宋简体" w:eastAsia="方正仿宋简体" w:hAnsi="方正仿宋简体" w:cs="方正仿宋简体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>（盖章）</w:t>
            </w:r>
          </w:p>
          <w:p w:rsidR="000165D5" w:rsidRDefault="00791101" w:rsidP="003672BF">
            <w:pPr>
              <w:spacing w:afterLines="25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>日</w:t>
            </w:r>
          </w:p>
        </w:tc>
        <w:tc>
          <w:tcPr>
            <w:tcW w:w="1447" w:type="dxa"/>
            <w:gridSpan w:val="4"/>
            <w:tcMar>
              <w:left w:w="0" w:type="dxa"/>
              <w:right w:w="0" w:type="dxa"/>
            </w:tcMar>
            <w:vAlign w:val="center"/>
          </w:tcPr>
          <w:p w:rsidR="000165D5" w:rsidRDefault="00791101" w:rsidP="003672BF">
            <w:pPr>
              <w:spacing w:afterLines="25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公务员主管部门意见</w:t>
            </w:r>
          </w:p>
        </w:tc>
        <w:tc>
          <w:tcPr>
            <w:tcW w:w="3200" w:type="dxa"/>
            <w:gridSpan w:val="2"/>
            <w:tcMar>
              <w:left w:w="0" w:type="dxa"/>
              <w:right w:w="0" w:type="dxa"/>
            </w:tcMar>
            <w:vAlign w:val="bottom"/>
          </w:tcPr>
          <w:p w:rsidR="000165D5" w:rsidRDefault="00791101" w:rsidP="003672BF">
            <w:pPr>
              <w:spacing w:afterLines="25" w:line="300" w:lineRule="exact"/>
              <w:ind w:right="561"/>
              <w:jc w:val="right"/>
              <w:rPr>
                <w:rFonts w:ascii="方正仿宋简体" w:eastAsia="方正仿宋简体" w:hAnsi="方正仿宋简体" w:cs="方正仿宋简体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>（盖章）</w:t>
            </w:r>
          </w:p>
          <w:p w:rsidR="000165D5" w:rsidRDefault="00791101" w:rsidP="003672BF">
            <w:pPr>
              <w:spacing w:afterLines="25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 xml:space="preserve"> 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>日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pacing w:val="20"/>
                <w:sz w:val="28"/>
                <w:szCs w:val="28"/>
              </w:rPr>
              <w:t xml:space="preserve"> </w:t>
            </w:r>
          </w:p>
        </w:tc>
      </w:tr>
      <w:tr w:rsidR="000165D5">
        <w:trPr>
          <w:cantSplit/>
          <w:trHeight w:hRule="exact" w:val="696"/>
          <w:jc w:val="center"/>
        </w:trPr>
        <w:tc>
          <w:tcPr>
            <w:tcW w:w="1468" w:type="dxa"/>
            <w:gridSpan w:val="2"/>
            <w:vAlign w:val="center"/>
          </w:tcPr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资格审核</w:t>
            </w:r>
          </w:p>
          <w:p w:rsidR="000165D5" w:rsidRDefault="0079110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意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25" w:type="dxa"/>
            <w:gridSpan w:val="14"/>
            <w:tcMar>
              <w:left w:w="0" w:type="dxa"/>
              <w:right w:w="0" w:type="dxa"/>
            </w:tcMar>
            <w:vAlign w:val="bottom"/>
          </w:tcPr>
          <w:p w:rsidR="000165D5" w:rsidRDefault="000165D5" w:rsidP="003672BF">
            <w:pPr>
              <w:spacing w:afterLines="25" w:line="300" w:lineRule="exact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</w:tc>
      </w:tr>
    </w:tbl>
    <w:p w:rsidR="000165D5" w:rsidRDefault="00791101">
      <w:pPr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24"/>
        </w:rPr>
        <w:t>注意事项：</w:t>
      </w:r>
      <w:r>
        <w:rPr>
          <w:rFonts w:ascii="Times New Roman" w:eastAsia="仿宋" w:hAnsi="Times New Roman" w:cs="Times New Roman"/>
          <w:b/>
          <w:bCs/>
          <w:sz w:val="24"/>
        </w:rPr>
        <w:t>l</w:t>
      </w:r>
      <w:r>
        <w:rPr>
          <w:rFonts w:ascii="Times New Roman" w:eastAsia="仿宋" w:hAnsi="Times New Roman" w:cs="Times New Roman"/>
          <w:b/>
          <w:bCs/>
          <w:sz w:val="24"/>
        </w:rPr>
        <w:t>．简历含高等院校学习经历和工作经历，时间不得间断，此项必须填写；</w:t>
      </w:r>
      <w:r>
        <w:rPr>
          <w:rFonts w:ascii="Times New Roman" w:eastAsia="仿宋" w:hAnsi="Times New Roman" w:cs="Times New Roman"/>
          <w:b/>
          <w:bCs/>
          <w:sz w:val="24"/>
        </w:rPr>
        <w:t>2</w:t>
      </w:r>
      <w:r>
        <w:rPr>
          <w:rFonts w:ascii="Times New Roman" w:eastAsia="仿宋" w:hAnsi="Times New Roman" w:cs="Times New Roman"/>
          <w:b/>
          <w:bCs/>
          <w:sz w:val="24"/>
        </w:rPr>
        <w:t>．</w:t>
      </w:r>
      <w:r>
        <w:rPr>
          <w:rFonts w:ascii="Times New Roman" w:eastAsia="仿宋" w:hAnsi="Times New Roman" w:cs="Times New Roman"/>
          <w:b/>
          <w:bCs/>
          <w:sz w:val="24"/>
        </w:rPr>
        <w:t>“</w:t>
      </w:r>
      <w:r>
        <w:rPr>
          <w:rFonts w:ascii="Times New Roman" w:eastAsia="仿宋" w:hAnsi="Times New Roman" w:cs="Times New Roman"/>
          <w:b/>
          <w:bCs/>
          <w:sz w:val="24"/>
        </w:rPr>
        <w:t>奖惩情况</w:t>
      </w:r>
      <w:r>
        <w:rPr>
          <w:rFonts w:ascii="Times New Roman" w:eastAsia="仿宋" w:hAnsi="Times New Roman" w:cs="Times New Roman"/>
          <w:b/>
          <w:bCs/>
          <w:sz w:val="24"/>
        </w:rPr>
        <w:t>”</w:t>
      </w:r>
      <w:r>
        <w:rPr>
          <w:rFonts w:ascii="Times New Roman" w:eastAsia="仿宋" w:hAnsi="Times New Roman" w:cs="Times New Roman"/>
          <w:b/>
          <w:bCs/>
          <w:sz w:val="24"/>
        </w:rPr>
        <w:t>中获奖情况填写县（市）级以上单位（部门）表彰奖励；</w:t>
      </w:r>
      <w:r>
        <w:rPr>
          <w:rFonts w:ascii="Times New Roman" w:eastAsia="仿宋" w:hAnsi="Times New Roman" w:cs="Times New Roman"/>
          <w:b/>
          <w:bCs/>
          <w:sz w:val="24"/>
        </w:rPr>
        <w:t>3</w:t>
      </w:r>
      <w:r>
        <w:rPr>
          <w:rFonts w:ascii="Times New Roman" w:eastAsia="仿宋" w:hAnsi="Times New Roman" w:cs="Times New Roman"/>
          <w:b/>
          <w:bCs/>
          <w:sz w:val="24"/>
        </w:rPr>
        <w:t>．</w:t>
      </w:r>
      <w:r>
        <w:rPr>
          <w:rFonts w:ascii="Times New Roman" w:eastAsia="仿宋" w:hAnsi="Times New Roman" w:cs="Times New Roman"/>
          <w:b/>
          <w:bCs/>
          <w:sz w:val="24"/>
        </w:rPr>
        <w:t>“</w:t>
      </w:r>
      <w:r>
        <w:rPr>
          <w:rFonts w:ascii="Times New Roman" w:eastAsia="仿宋" w:hAnsi="Times New Roman" w:cs="Times New Roman"/>
          <w:b/>
          <w:bCs/>
          <w:sz w:val="24"/>
        </w:rPr>
        <w:t>年度考核结果</w:t>
      </w:r>
      <w:r>
        <w:rPr>
          <w:rFonts w:ascii="Times New Roman" w:eastAsia="仿宋" w:hAnsi="Times New Roman" w:cs="Times New Roman"/>
          <w:b/>
          <w:bCs/>
          <w:sz w:val="24"/>
        </w:rPr>
        <w:t>”</w:t>
      </w:r>
      <w:r>
        <w:rPr>
          <w:rFonts w:ascii="Times New Roman" w:eastAsia="仿宋" w:hAnsi="Times New Roman" w:cs="Times New Roman"/>
          <w:b/>
          <w:bCs/>
          <w:sz w:val="24"/>
        </w:rPr>
        <w:t>填写近</w:t>
      </w:r>
      <w:r>
        <w:rPr>
          <w:rFonts w:ascii="Times New Roman" w:eastAsia="仿宋" w:hAnsi="Times New Roman" w:cs="Times New Roman"/>
          <w:b/>
          <w:bCs/>
          <w:sz w:val="24"/>
        </w:rPr>
        <w:t>2</w:t>
      </w:r>
      <w:r>
        <w:rPr>
          <w:rFonts w:ascii="Times New Roman" w:eastAsia="仿宋" w:hAnsi="Times New Roman" w:cs="Times New Roman"/>
          <w:b/>
          <w:bCs/>
          <w:sz w:val="24"/>
        </w:rPr>
        <w:t>年考核情况，此项必须填写；</w:t>
      </w:r>
      <w:r>
        <w:rPr>
          <w:rFonts w:ascii="Times New Roman" w:eastAsia="仿宋" w:hAnsi="Times New Roman" w:cs="Times New Roman"/>
          <w:b/>
          <w:bCs/>
          <w:sz w:val="24"/>
        </w:rPr>
        <w:t>4</w:t>
      </w:r>
      <w:r>
        <w:rPr>
          <w:rFonts w:ascii="Times New Roman" w:eastAsia="仿宋" w:hAnsi="Times New Roman" w:cs="Times New Roman"/>
          <w:b/>
          <w:bCs/>
          <w:sz w:val="24"/>
        </w:rPr>
        <w:t>．</w:t>
      </w:r>
      <w:r>
        <w:rPr>
          <w:rFonts w:ascii="Times New Roman" w:eastAsia="仿宋" w:hAnsi="Times New Roman" w:cs="Times New Roman"/>
          <w:b/>
          <w:bCs/>
          <w:sz w:val="24"/>
        </w:rPr>
        <w:t>“</w:t>
      </w:r>
      <w:r>
        <w:rPr>
          <w:rFonts w:ascii="Times New Roman" w:eastAsia="仿宋" w:hAnsi="Times New Roman" w:cs="Times New Roman"/>
          <w:b/>
          <w:bCs/>
          <w:sz w:val="24"/>
        </w:rPr>
        <w:t>家庭主要成员及重要社会关系</w:t>
      </w:r>
      <w:r>
        <w:rPr>
          <w:rFonts w:ascii="Times New Roman" w:eastAsia="仿宋" w:hAnsi="Times New Roman" w:cs="Times New Roman"/>
          <w:b/>
          <w:bCs/>
          <w:sz w:val="24"/>
        </w:rPr>
        <w:t>”</w:t>
      </w:r>
      <w:r>
        <w:rPr>
          <w:rFonts w:ascii="Times New Roman" w:eastAsia="仿宋" w:hAnsi="Times New Roman" w:cs="Times New Roman"/>
          <w:b/>
          <w:bCs/>
          <w:sz w:val="24"/>
        </w:rPr>
        <w:t>按配偶、子女、父母、岳父母或公婆等顺序填写，此项必须填写。</w:t>
      </w:r>
    </w:p>
    <w:sectPr w:rsidR="000165D5" w:rsidSect="000165D5">
      <w:pgSz w:w="11906" w:h="16838"/>
      <w:pgMar w:top="1984" w:right="1531" w:bottom="1984" w:left="1531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101" w:rsidRDefault="00791101" w:rsidP="000165D5">
      <w:r>
        <w:separator/>
      </w:r>
    </w:p>
  </w:endnote>
  <w:endnote w:type="continuationSeparator" w:id="0">
    <w:p w:rsidR="00791101" w:rsidRDefault="00791101" w:rsidP="00016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  <w:embedBold r:id="rId1" w:subsetted="1" w:fontKey="{55E41372-D159-4E86-B0DE-798817D687BA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Bold r:id="rId2" w:subsetted="1" w:fontKey="{BD4F75ED-A332-4EDD-871F-05C2059403F2}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  <w:embedBold r:id="rId3" w:subsetted="1" w:fontKey="{CE99AEBC-CC1A-4E30-A0CF-3864B477E693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Bold r:id="rId4" w:subsetted="1" w:fontKey="{60CD8314-CF60-448D-88B6-448AB4D6F525}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  <w:embedBold r:id="rId5" w:subsetted="1" w:fontKey="{6F0EC247-ABFD-4083-8843-406EF12C26C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F1AEC853-46F6-41E1-9B85-9496A6219C1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D5" w:rsidRDefault="000165D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165D5" w:rsidRDefault="00791101">
                <w:pPr>
                  <w:pStyle w:val="a3"/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</w:pPr>
                <w:r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t>—</w:t>
                </w:r>
                <w:r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t xml:space="preserve"> </w:t>
                </w:r>
                <w:r w:rsidR="000165D5"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instrText xml:space="preserve"> PAGE  \* MERGEFORMAT </w:instrText>
                </w:r>
                <w:r w:rsidR="000165D5"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fldChar w:fldCharType="separate"/>
                </w:r>
                <w:r w:rsidR="003672BF">
                  <w:rPr>
                    <w:rFonts w:ascii="宋体" w:eastAsia="宋体" w:hAnsi="宋体" w:cs="宋体"/>
                    <w:b/>
                    <w:bCs/>
                    <w:noProof/>
                    <w:sz w:val="30"/>
                    <w:szCs w:val="30"/>
                  </w:rPr>
                  <w:t>2</w:t>
                </w:r>
                <w:r w:rsidR="000165D5"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b/>
                    <w:bCs/>
                    <w:sz w:val="30"/>
                    <w:szCs w:val="3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101" w:rsidRDefault="00791101" w:rsidP="000165D5">
      <w:r>
        <w:separator/>
      </w:r>
    </w:p>
  </w:footnote>
  <w:footnote w:type="continuationSeparator" w:id="0">
    <w:p w:rsidR="00791101" w:rsidRDefault="00791101" w:rsidP="00016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D75C"/>
    <w:multiLevelType w:val="singleLevel"/>
    <w:tmpl w:val="0BCBD75C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8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g3NjNlOWUwY2I5NzRkNjQ4ZDg1OTliMGQ0OGQ2ZjMifQ=="/>
  </w:docVars>
  <w:rsids>
    <w:rsidRoot w:val="485B0B1B"/>
    <w:rsid w:val="000165D5"/>
    <w:rsid w:val="000B44D3"/>
    <w:rsid w:val="003672BF"/>
    <w:rsid w:val="00791101"/>
    <w:rsid w:val="01A21BA4"/>
    <w:rsid w:val="02B01361"/>
    <w:rsid w:val="02E3163D"/>
    <w:rsid w:val="03F434D0"/>
    <w:rsid w:val="05F72E03"/>
    <w:rsid w:val="061439B5"/>
    <w:rsid w:val="06D524CF"/>
    <w:rsid w:val="071579E5"/>
    <w:rsid w:val="078C1711"/>
    <w:rsid w:val="085307CF"/>
    <w:rsid w:val="0878022B"/>
    <w:rsid w:val="0A0F696E"/>
    <w:rsid w:val="0A20501F"/>
    <w:rsid w:val="0AE846DD"/>
    <w:rsid w:val="0C213F83"/>
    <w:rsid w:val="0C474AE5"/>
    <w:rsid w:val="0E9733D5"/>
    <w:rsid w:val="0F6337E0"/>
    <w:rsid w:val="10F36FE9"/>
    <w:rsid w:val="127C4DBC"/>
    <w:rsid w:val="138E4DA7"/>
    <w:rsid w:val="13926F31"/>
    <w:rsid w:val="13A6401C"/>
    <w:rsid w:val="13B81E24"/>
    <w:rsid w:val="13BE1464"/>
    <w:rsid w:val="14CA4292"/>
    <w:rsid w:val="14E87858"/>
    <w:rsid w:val="14EF1875"/>
    <w:rsid w:val="155618F4"/>
    <w:rsid w:val="164521C2"/>
    <w:rsid w:val="16580019"/>
    <w:rsid w:val="18D47700"/>
    <w:rsid w:val="19257F5C"/>
    <w:rsid w:val="1966427B"/>
    <w:rsid w:val="19EE74B7"/>
    <w:rsid w:val="1A1A43C2"/>
    <w:rsid w:val="1A5D54D3"/>
    <w:rsid w:val="1AA650CC"/>
    <w:rsid w:val="1B6F1962"/>
    <w:rsid w:val="1BCF41AF"/>
    <w:rsid w:val="1BE85270"/>
    <w:rsid w:val="1CB71ACB"/>
    <w:rsid w:val="1D412E8A"/>
    <w:rsid w:val="1E3640BB"/>
    <w:rsid w:val="1E6C03DB"/>
    <w:rsid w:val="1E91399D"/>
    <w:rsid w:val="1EF4245B"/>
    <w:rsid w:val="1F5275D0"/>
    <w:rsid w:val="1F762549"/>
    <w:rsid w:val="1FAB5EC0"/>
    <w:rsid w:val="1FCA1CAC"/>
    <w:rsid w:val="1FF42436"/>
    <w:rsid w:val="200F5355"/>
    <w:rsid w:val="204D642B"/>
    <w:rsid w:val="20D9677D"/>
    <w:rsid w:val="21B005DE"/>
    <w:rsid w:val="22005B50"/>
    <w:rsid w:val="2217626B"/>
    <w:rsid w:val="223743D9"/>
    <w:rsid w:val="22D327D6"/>
    <w:rsid w:val="23076924"/>
    <w:rsid w:val="233B4BE3"/>
    <w:rsid w:val="246F3560"/>
    <w:rsid w:val="24B04185"/>
    <w:rsid w:val="24B77234"/>
    <w:rsid w:val="27424C38"/>
    <w:rsid w:val="27611BC7"/>
    <w:rsid w:val="281C477F"/>
    <w:rsid w:val="28E545BC"/>
    <w:rsid w:val="290A2B15"/>
    <w:rsid w:val="296C74E1"/>
    <w:rsid w:val="29940398"/>
    <w:rsid w:val="29A0362E"/>
    <w:rsid w:val="2A027E45"/>
    <w:rsid w:val="2A662182"/>
    <w:rsid w:val="2AD62479"/>
    <w:rsid w:val="2C7D0F62"/>
    <w:rsid w:val="2CB95946"/>
    <w:rsid w:val="2CE33226"/>
    <w:rsid w:val="2DEA7452"/>
    <w:rsid w:val="2E067D01"/>
    <w:rsid w:val="30273680"/>
    <w:rsid w:val="30955C68"/>
    <w:rsid w:val="31FF1300"/>
    <w:rsid w:val="32335040"/>
    <w:rsid w:val="323859C6"/>
    <w:rsid w:val="33775400"/>
    <w:rsid w:val="33C63C91"/>
    <w:rsid w:val="35613C72"/>
    <w:rsid w:val="3586114A"/>
    <w:rsid w:val="35C81176"/>
    <w:rsid w:val="376B11E7"/>
    <w:rsid w:val="38C2711D"/>
    <w:rsid w:val="391A2AB5"/>
    <w:rsid w:val="394C122D"/>
    <w:rsid w:val="39BE5F3A"/>
    <w:rsid w:val="39E62997"/>
    <w:rsid w:val="3A3119A5"/>
    <w:rsid w:val="3A7601BF"/>
    <w:rsid w:val="3B1E2B76"/>
    <w:rsid w:val="3B3643A5"/>
    <w:rsid w:val="3BA1126C"/>
    <w:rsid w:val="3D2D65DA"/>
    <w:rsid w:val="3DE838F5"/>
    <w:rsid w:val="3E0E24CC"/>
    <w:rsid w:val="3E6818BC"/>
    <w:rsid w:val="3ECF3FBE"/>
    <w:rsid w:val="3EEF6792"/>
    <w:rsid w:val="3F062B6B"/>
    <w:rsid w:val="3F371D92"/>
    <w:rsid w:val="404E2A30"/>
    <w:rsid w:val="40913725"/>
    <w:rsid w:val="40C15F0C"/>
    <w:rsid w:val="40CF3720"/>
    <w:rsid w:val="419E5F9B"/>
    <w:rsid w:val="41A3521D"/>
    <w:rsid w:val="41AF7178"/>
    <w:rsid w:val="42320A71"/>
    <w:rsid w:val="43103402"/>
    <w:rsid w:val="43286566"/>
    <w:rsid w:val="44F87BA2"/>
    <w:rsid w:val="45F66658"/>
    <w:rsid w:val="46A170DC"/>
    <w:rsid w:val="46C9300C"/>
    <w:rsid w:val="47DC187E"/>
    <w:rsid w:val="480A1F47"/>
    <w:rsid w:val="485B0B1B"/>
    <w:rsid w:val="48952158"/>
    <w:rsid w:val="48F609CD"/>
    <w:rsid w:val="492E45B4"/>
    <w:rsid w:val="4A6F0886"/>
    <w:rsid w:val="4A7162AD"/>
    <w:rsid w:val="4A846796"/>
    <w:rsid w:val="4BAC3FB1"/>
    <w:rsid w:val="4BCC7C9C"/>
    <w:rsid w:val="4BFE1DC3"/>
    <w:rsid w:val="4C547B9E"/>
    <w:rsid w:val="4C623C52"/>
    <w:rsid w:val="4CA85360"/>
    <w:rsid w:val="4CC342EC"/>
    <w:rsid w:val="4E7307AB"/>
    <w:rsid w:val="500F0A42"/>
    <w:rsid w:val="502913D8"/>
    <w:rsid w:val="519162ED"/>
    <w:rsid w:val="51C21AE4"/>
    <w:rsid w:val="51F15D49"/>
    <w:rsid w:val="525941F7"/>
    <w:rsid w:val="529E7E5B"/>
    <w:rsid w:val="543A3BB4"/>
    <w:rsid w:val="5463448C"/>
    <w:rsid w:val="56717635"/>
    <w:rsid w:val="569E45DF"/>
    <w:rsid w:val="56CF2CD9"/>
    <w:rsid w:val="573945F7"/>
    <w:rsid w:val="57A44166"/>
    <w:rsid w:val="57B36157"/>
    <w:rsid w:val="57B65723"/>
    <w:rsid w:val="599B027D"/>
    <w:rsid w:val="5ABB5CDC"/>
    <w:rsid w:val="5B81031A"/>
    <w:rsid w:val="5C981DBF"/>
    <w:rsid w:val="5DC664B8"/>
    <w:rsid w:val="5DC82230"/>
    <w:rsid w:val="5E135BA1"/>
    <w:rsid w:val="5E4F27FE"/>
    <w:rsid w:val="5E8D34B5"/>
    <w:rsid w:val="5E9A0C80"/>
    <w:rsid w:val="5EB56C59"/>
    <w:rsid w:val="5F785003"/>
    <w:rsid w:val="6017124D"/>
    <w:rsid w:val="60D80EA7"/>
    <w:rsid w:val="620D2908"/>
    <w:rsid w:val="631D7AA0"/>
    <w:rsid w:val="63500CFE"/>
    <w:rsid w:val="63DC315B"/>
    <w:rsid w:val="641576A2"/>
    <w:rsid w:val="64447ADA"/>
    <w:rsid w:val="64C64FF0"/>
    <w:rsid w:val="64C923CC"/>
    <w:rsid w:val="65717652"/>
    <w:rsid w:val="6626043C"/>
    <w:rsid w:val="666914F4"/>
    <w:rsid w:val="67694A84"/>
    <w:rsid w:val="68DF1251"/>
    <w:rsid w:val="693C4933"/>
    <w:rsid w:val="69594684"/>
    <w:rsid w:val="6A692F00"/>
    <w:rsid w:val="6AF34300"/>
    <w:rsid w:val="6AF82E7A"/>
    <w:rsid w:val="6BE344FF"/>
    <w:rsid w:val="6D0D5877"/>
    <w:rsid w:val="6DB57EAD"/>
    <w:rsid w:val="6E421CFE"/>
    <w:rsid w:val="6ED76AD7"/>
    <w:rsid w:val="6EF07839"/>
    <w:rsid w:val="6F567B8F"/>
    <w:rsid w:val="6FA523D2"/>
    <w:rsid w:val="6FAC28B4"/>
    <w:rsid w:val="707F0E75"/>
    <w:rsid w:val="70D70CB1"/>
    <w:rsid w:val="71777D9E"/>
    <w:rsid w:val="71AC76F1"/>
    <w:rsid w:val="72273572"/>
    <w:rsid w:val="7295497F"/>
    <w:rsid w:val="72D27981"/>
    <w:rsid w:val="72F12126"/>
    <w:rsid w:val="733D0CDB"/>
    <w:rsid w:val="73B01345"/>
    <w:rsid w:val="74C4779E"/>
    <w:rsid w:val="76ED62F7"/>
    <w:rsid w:val="76F94BF2"/>
    <w:rsid w:val="771C2D9F"/>
    <w:rsid w:val="771C53EC"/>
    <w:rsid w:val="77B65C7A"/>
    <w:rsid w:val="78D12489"/>
    <w:rsid w:val="78D90B6B"/>
    <w:rsid w:val="793D71FA"/>
    <w:rsid w:val="79FD2E0A"/>
    <w:rsid w:val="7A486C06"/>
    <w:rsid w:val="7AE64F90"/>
    <w:rsid w:val="7AFB77C0"/>
    <w:rsid w:val="7BF1715C"/>
    <w:rsid w:val="7C224C1E"/>
    <w:rsid w:val="7C8F243F"/>
    <w:rsid w:val="7CE64029"/>
    <w:rsid w:val="7D6531A0"/>
    <w:rsid w:val="7DDB16B4"/>
    <w:rsid w:val="7E1573C0"/>
    <w:rsid w:val="7E5D7A10"/>
    <w:rsid w:val="7ED2238C"/>
    <w:rsid w:val="7F8C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165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rsid w:val="000165D5"/>
    <w:pPr>
      <w:keepNext/>
      <w:keepLines/>
      <w:spacing w:before="260" w:after="260" w:line="416" w:lineRule="auto"/>
      <w:outlineLvl w:val="1"/>
    </w:pPr>
    <w:rPr>
      <w:rFonts w:ascii="Cambria" w:hAnsi="Cambria" w:cs="Cambr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016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0165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165D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rsid w:val="000165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autoRedefine/>
    <w:qFormat/>
    <w:rsid w:val="000165D5"/>
    <w:rPr>
      <w:color w:val="0000FF"/>
      <w:u w:val="single"/>
    </w:rPr>
  </w:style>
  <w:style w:type="character" w:customStyle="1" w:styleId="font21">
    <w:name w:val="font21"/>
    <w:basedOn w:val="a0"/>
    <w:autoRedefine/>
    <w:qFormat/>
    <w:rsid w:val="000165D5"/>
    <w:rPr>
      <w:rFonts w:ascii="方正仿宋_GBK" w:eastAsia="方正仿宋_GBK" w:hAnsi="方正仿宋_GBK" w:cs="方正仿宋_GBK"/>
      <w:b/>
      <w:bCs/>
      <w:color w:val="000000"/>
      <w:sz w:val="24"/>
      <w:szCs w:val="24"/>
      <w:u w:val="none"/>
    </w:rPr>
  </w:style>
  <w:style w:type="character" w:customStyle="1" w:styleId="bsharetext">
    <w:name w:val="bsharetext"/>
    <w:basedOn w:val="a0"/>
    <w:autoRedefine/>
    <w:qFormat/>
    <w:rsid w:val="000165D5"/>
  </w:style>
  <w:style w:type="paragraph" w:customStyle="1" w:styleId="Default">
    <w:name w:val="Default"/>
    <w:autoRedefine/>
    <w:qFormat/>
    <w:rsid w:val="000165D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Administrator</cp:lastModifiedBy>
  <cp:revision>2</cp:revision>
  <cp:lastPrinted>2025-12-03T02:06:00Z</cp:lastPrinted>
  <dcterms:created xsi:type="dcterms:W3CDTF">2025-12-08T09:21:00Z</dcterms:created>
  <dcterms:modified xsi:type="dcterms:W3CDTF">2025-12-08T09:21:00Z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DBE993605A4449F699D57C0077216579_13</vt:lpwstr>
  </property>
  <property fmtid="{D5CDD505-2E9C-101B-9397-08002B2CF9AE}" pid="4" name="KSOTemplateDocerSaveRecord">
    <vt:lpwstr>eyJoZGlkIjoiNWFmYWU2NTA3YWZlNThiZjUxODgyMmM1YjBkYTQ4MmIiLCJ1c2VySWQiOiIxNjkzNDE2Njc1In0=</vt:lpwstr>
  </property>
</Properties>
</file>