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8E40" w14:textId="77777777" w:rsidR="008A1E75" w:rsidRDefault="008A1E75" w:rsidP="008A1E75">
      <w:pPr>
        <w:snapToGrid w:val="0"/>
        <w:spacing w:line="596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</w:t>
      </w:r>
      <w:bookmarkStart w:id="0" w:name="OfficeAI_Del_363_1"/>
      <w:r>
        <w:rPr>
          <w:rFonts w:eastAsia="黑体"/>
          <w:color w:val="000000"/>
          <w:kern w:val="0"/>
          <w:sz w:val="32"/>
          <w:szCs w:val="32"/>
        </w:rPr>
        <w:t>件</w:t>
      </w:r>
      <w:bookmarkEnd w:id="0"/>
      <w:r>
        <w:rPr>
          <w:rFonts w:eastAsia="黑体" w:hint="eastAsia"/>
          <w:color w:val="000000"/>
          <w:kern w:val="0"/>
          <w:sz w:val="32"/>
          <w:szCs w:val="32"/>
        </w:rPr>
        <w:t>3</w:t>
      </w:r>
    </w:p>
    <w:p w14:paraId="3E2DFFAC" w14:textId="77777777" w:rsidR="008A1E75" w:rsidRDefault="008A1E75" w:rsidP="008A1E75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江安县总医院2025年第三次公开招聘员额制</w:t>
      </w:r>
    </w:p>
    <w:p w14:paraId="05B63BD6" w14:textId="77777777" w:rsidR="008A1E75" w:rsidRDefault="008A1E75" w:rsidP="008A1E75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人员加分申请表</w:t>
      </w:r>
    </w:p>
    <w:p w14:paraId="3B2225C2" w14:textId="77777777" w:rsidR="008A1E75" w:rsidRDefault="008A1E75" w:rsidP="008A1E75">
      <w:pPr>
        <w:pStyle w:val="1"/>
        <w:spacing w:line="200" w:lineRule="exact"/>
        <w:ind w:left="1060" w:hanging="640"/>
        <w:rPr>
          <w:color w:val="000000"/>
          <w:szCs w:val="32"/>
        </w:rPr>
      </w:pPr>
    </w:p>
    <w:tbl>
      <w:tblPr>
        <w:tblW w:w="953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3"/>
        <w:gridCol w:w="1109"/>
        <w:gridCol w:w="1215"/>
        <w:gridCol w:w="60"/>
        <w:gridCol w:w="1125"/>
        <w:gridCol w:w="1194"/>
        <w:gridCol w:w="877"/>
        <w:gridCol w:w="390"/>
        <w:gridCol w:w="584"/>
        <w:gridCol w:w="1773"/>
      </w:tblGrid>
      <w:tr w:rsidR="008A1E75" w14:paraId="12AC7409" w14:textId="77777777" w:rsidTr="00DA5D0D">
        <w:trPr>
          <w:cantSplit/>
          <w:trHeight w:hRule="exact" w:val="687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52FA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0FF1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3898F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1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011A47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9DBC6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黑体"/>
                <w:color w:val="008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出生年月</w:t>
            </w:r>
            <w:bookmarkStart w:id="1" w:name="OfficeAI_Add_371_5"/>
            <w:bookmarkStart w:id="2" w:name="OfficeAI_Del_371_4"/>
          </w:p>
        </w:tc>
        <w:bookmarkEnd w:id="1"/>
        <w:bookmarkEnd w:id="2"/>
        <w:tc>
          <w:tcPr>
            <w:tcW w:w="2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512DCC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256B00B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A1E75" w14:paraId="6739B2C5" w14:textId="77777777" w:rsidTr="00DA5D0D">
        <w:trPr>
          <w:cantSplit/>
          <w:trHeight w:hRule="exact" w:val="687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2F2B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83C7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2635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CB2F2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</w:tr>
      <w:tr w:rsidR="008A1E75" w14:paraId="456CC548" w14:textId="77777777" w:rsidTr="00DA5D0D">
        <w:trPr>
          <w:cantSplit/>
          <w:trHeight w:hRule="exact" w:val="867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C2CFF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35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70F06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2F83199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6937AF2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070E0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岗位</w:t>
            </w:r>
          </w:p>
          <w:p w14:paraId="27572ED9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6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FCD8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A1E75" w14:paraId="47FE2B20" w14:textId="77777777" w:rsidTr="00DA5D0D">
        <w:trPr>
          <w:cantSplit/>
          <w:trHeight w:hRule="exact" w:val="1167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93AB0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服</w:t>
            </w:r>
            <w:bookmarkStart w:id="3" w:name="OfficeAI_Del_388_3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务</w:t>
            </w:r>
            <w:bookmarkEnd w:id="3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23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D627B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7DBEE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D0BBD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7EFB6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申请加分分数（分）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C661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A1E75" w14:paraId="71BBFA6C" w14:textId="77777777" w:rsidTr="00DA5D0D">
        <w:trPr>
          <w:cantSplit/>
          <w:trHeight w:hRule="exact" w:val="737"/>
          <w:jc w:val="center"/>
        </w:trPr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C94F70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977EB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A5280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年度考核结果</w:t>
            </w:r>
          </w:p>
        </w:tc>
      </w:tr>
      <w:tr w:rsidR="008A1E75" w14:paraId="73148907" w14:textId="77777777" w:rsidTr="00DA5D0D">
        <w:trPr>
          <w:cantSplit/>
          <w:trHeight w:hRule="exact" w:val="737"/>
          <w:jc w:val="center"/>
        </w:trPr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830016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年  </w:t>
            </w:r>
            <w:bookmarkStart w:id="4" w:name="OfficeAI_Del_385_3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bookmarkEnd w:id="4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日—   年  月  日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A739C3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27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FCBA7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color w:val="FF0000"/>
                <w:sz w:val="28"/>
                <w:szCs w:val="28"/>
              </w:rPr>
            </w:pPr>
          </w:p>
        </w:tc>
      </w:tr>
      <w:tr w:rsidR="008A1E75" w14:paraId="59AB26C8" w14:textId="77777777" w:rsidTr="00DA5D0D">
        <w:trPr>
          <w:cantSplit/>
          <w:trHeight w:hRule="exact" w:val="737"/>
          <w:jc w:val="center"/>
        </w:trPr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9B6B1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bookmarkStart w:id="5" w:name="OfficeAI_Del_391_0" w:colFirst="2" w:colLast="2"/>
            <w:bookmarkStart w:id="6" w:name="OfficeAI_Del_389_0"/>
            <w:bookmarkStart w:id="7" w:name="OfficeAI_Del_390_0" w:colFirst="1" w:colLast="1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2ACE5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27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FAC20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color w:val="FF0000"/>
                <w:sz w:val="28"/>
                <w:szCs w:val="28"/>
              </w:rPr>
            </w:pPr>
          </w:p>
        </w:tc>
        <w:bookmarkStart w:id="8" w:name="OfficeAI_Del_392_0"/>
      </w:tr>
      <w:tr w:rsidR="008A1E75" w14:paraId="187D3D20" w14:textId="77777777" w:rsidTr="00DA5D0D">
        <w:trPr>
          <w:cantSplit/>
          <w:trHeight w:hRule="exact" w:val="737"/>
          <w:jc w:val="center"/>
        </w:trPr>
        <w:tc>
          <w:tcPr>
            <w:tcW w:w="3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BBAB9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bookmarkStart w:id="9" w:name="OfficeAI_Del_394_0" w:colFirst="1" w:colLast="1"/>
            <w:bookmarkStart w:id="10" w:name="OfficeAI_Del_395_0" w:colFirst="2" w:colLast="2"/>
            <w:bookmarkEnd w:id="5"/>
            <w:bookmarkEnd w:id="6"/>
            <w:bookmarkEnd w:id="7"/>
            <w:bookmarkEnd w:id="8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</w:t>
            </w:r>
            <w:bookmarkStart w:id="11" w:name="OfficeAI_Del_393_0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月  日—   年  月  日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70C8B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27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1952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color w:val="FF0000"/>
                <w:sz w:val="28"/>
                <w:szCs w:val="28"/>
              </w:rPr>
            </w:pPr>
          </w:p>
        </w:tc>
        <w:bookmarkStart w:id="12" w:name="OfficeAI_Del_396_0"/>
      </w:tr>
      <w:tr w:rsidR="008A1E75" w14:paraId="0AAACB48" w14:textId="77777777" w:rsidTr="00DA5D0D">
        <w:trPr>
          <w:cantSplit/>
          <w:trHeight w:hRule="exact" w:val="670"/>
          <w:jc w:val="center"/>
        </w:trPr>
        <w:tc>
          <w:tcPr>
            <w:tcW w:w="2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EC267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strike/>
                <w:color w:val="FF0000"/>
                <w:sz w:val="28"/>
                <w:szCs w:val="28"/>
              </w:rPr>
            </w:pPr>
            <w:bookmarkStart w:id="13" w:name="OfficeAI_Del_397_0"/>
            <w:bookmarkEnd w:id="9"/>
            <w:bookmarkEnd w:id="10"/>
            <w:bookmarkEnd w:id="12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评</w:t>
            </w:r>
            <w:bookmarkEnd w:id="11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为优秀的情</w:t>
            </w:r>
            <w:bookmarkStart w:id="14" w:name="OfficeAI_Del_379_6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2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4B1B9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strike/>
                <w:color w:val="FF0000"/>
                <w:sz w:val="28"/>
                <w:szCs w:val="28"/>
              </w:rPr>
            </w:pPr>
          </w:p>
          <w:p w14:paraId="2372EAEA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 w:hint="eastAsia"/>
                <w:strike/>
                <w:color w:val="FF0000"/>
                <w:sz w:val="28"/>
                <w:szCs w:val="28"/>
              </w:rPr>
            </w:pPr>
            <w:bookmarkStart w:id="15" w:name="OfficeAI_Del_381_0"/>
            <w:bookmarkStart w:id="16" w:name="OfficeAI_Del_399_0"/>
          </w:p>
        </w:tc>
        <w:bookmarkStart w:id="17" w:name="OfficeAI_Del_400_0"/>
        <w:bookmarkStart w:id="18" w:name="OfficeAI_Del_382_0"/>
        <w:bookmarkEnd w:id="15"/>
        <w:bookmarkEnd w:id="16"/>
      </w:tr>
      <w:tr w:rsidR="008A1E75" w14:paraId="25117FD1" w14:textId="77777777" w:rsidTr="00DA5D0D">
        <w:trPr>
          <w:cantSplit/>
          <w:trHeight w:val="3068"/>
          <w:jc w:val="center"/>
        </w:trPr>
        <w:tc>
          <w:tcPr>
            <w:tcW w:w="953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4C71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ind w:firstLineChars="200" w:firstLine="560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bookmarkStart w:id="19" w:name="OfficeAI_Del_383_0"/>
            <w:bookmarkStart w:id="20" w:name="OfficeAI_Del_401_0"/>
            <w:bookmarkEnd w:id="17"/>
            <w:bookmarkEnd w:id="18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我</w:t>
            </w:r>
            <w:bookmarkEnd w:id="19"/>
            <w:bookmarkEnd w:id="20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承诺：本人所提供的笔试</w:t>
            </w:r>
            <w:bookmarkEnd w:id="13"/>
            <w:bookmarkEnd w:id="14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加分材料内容真实、有效，没有隐瞒任何信息，否则将接受予以取消加分或取消聘用资格等处理，所造成的一切损失由本人承担。</w:t>
            </w:r>
          </w:p>
          <w:p w14:paraId="5E92693C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   </w:t>
            </w:r>
          </w:p>
          <w:p w14:paraId="31DC0900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bookmarkStart w:id="21" w:name="OfficeAI_Del_403_0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</w:t>
            </w:r>
            <w:bookmarkStart w:id="22" w:name="OfficeAI_Del_385_0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申请人（签字、指</w:t>
            </w:r>
            <w:bookmarkEnd w:id="21"/>
            <w:bookmarkEnd w:id="22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印）：                     </w:t>
            </w:r>
          </w:p>
          <w:p w14:paraId="6152158C" w14:textId="77777777" w:rsidR="008A1E75" w:rsidRDefault="008A1E75" w:rsidP="00DA5D0D">
            <w:pPr>
              <w:autoSpaceDE w:val="0"/>
              <w:autoSpaceDN w:val="0"/>
              <w:adjustRightInd w:val="0"/>
              <w:spacing w:line="36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           </w:t>
            </w:r>
            <w:bookmarkStart w:id="23" w:name="OfficeAI_Del_386_0"/>
            <w:bookmarkStart w:id="24" w:name="OfficeAI_Del_404_0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bookmarkEnd w:id="23"/>
            <w:bookmarkEnd w:id="24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月    日</w:t>
            </w:r>
          </w:p>
        </w:tc>
        <w:bookmarkStart w:id="25" w:name="OfficeAI_Del_405_0"/>
        <w:bookmarkStart w:id="26" w:name="OfficeAI_Del_387_0"/>
      </w:tr>
    </w:tbl>
    <w:p w14:paraId="2B61343E" w14:textId="77777777" w:rsidR="008A1E75" w:rsidRDefault="008A1E75" w:rsidP="008A1E75">
      <w:pPr>
        <w:spacing w:line="360" w:lineRule="exact"/>
        <w:rPr>
          <w:rFonts w:ascii="仿宋" w:eastAsia="仿宋" w:hAnsi="仿宋" w:cs="仿宋" w:hint="eastAsia"/>
          <w:color w:val="000000"/>
          <w:spacing w:val="-8"/>
          <w:sz w:val="24"/>
          <w:szCs w:val="24"/>
        </w:rPr>
      </w:pPr>
      <w:bookmarkStart w:id="27" w:name="OfficeAI_Del_388_0"/>
      <w:bookmarkStart w:id="28" w:name="OfficeAI_Del_406_0"/>
      <w:bookmarkEnd w:id="25"/>
      <w:bookmarkEnd w:id="26"/>
      <w:r>
        <w:rPr>
          <w:rFonts w:ascii="仿宋" w:eastAsia="仿宋" w:hAnsi="仿宋" w:cs="仿宋" w:hint="eastAsia"/>
          <w:color w:val="000000"/>
          <w:spacing w:val="-8"/>
          <w:sz w:val="24"/>
          <w:szCs w:val="24"/>
        </w:rPr>
        <w:t>注：1．服务类型：三支一扶、大学生村（社区）干部、西部志愿者、</w:t>
      </w:r>
      <w:proofErr w:type="gramStart"/>
      <w:r>
        <w:rPr>
          <w:rFonts w:ascii="仿宋" w:eastAsia="仿宋" w:hAnsi="仿宋" w:cs="仿宋" w:hint="eastAsia"/>
          <w:color w:val="000000"/>
          <w:spacing w:val="-8"/>
          <w:sz w:val="24"/>
          <w:szCs w:val="24"/>
        </w:rPr>
        <w:t>特</w:t>
      </w:r>
      <w:proofErr w:type="gramEnd"/>
      <w:r>
        <w:rPr>
          <w:rFonts w:ascii="仿宋" w:eastAsia="仿宋" w:hAnsi="仿宋" w:cs="仿宋" w:hint="eastAsia"/>
          <w:color w:val="000000"/>
          <w:spacing w:val="-8"/>
          <w:sz w:val="24"/>
          <w:szCs w:val="24"/>
        </w:rPr>
        <w:t>岗教师、医疗</w:t>
      </w:r>
      <w:proofErr w:type="gramStart"/>
      <w:r>
        <w:rPr>
          <w:rFonts w:ascii="仿宋" w:eastAsia="仿宋" w:hAnsi="仿宋" w:cs="仿宋" w:hint="eastAsia"/>
          <w:color w:val="000000"/>
          <w:spacing w:val="-8"/>
          <w:sz w:val="24"/>
          <w:szCs w:val="24"/>
        </w:rPr>
        <w:t>卫生岗</w:t>
      </w:r>
      <w:proofErr w:type="gramEnd"/>
      <w:r>
        <w:rPr>
          <w:rFonts w:ascii="仿宋" w:eastAsia="仿宋" w:hAnsi="仿宋" w:cs="仿宋" w:hint="eastAsia"/>
          <w:color w:val="000000"/>
          <w:spacing w:val="-8"/>
          <w:sz w:val="24"/>
          <w:szCs w:val="24"/>
        </w:rPr>
        <w:t>人员、应急岗人员、校医辅助岗人员、</w:t>
      </w:r>
      <w:proofErr w:type="gramStart"/>
      <w:r>
        <w:rPr>
          <w:rFonts w:ascii="仿宋" w:eastAsia="仿宋" w:hAnsi="仿宋" w:cs="仿宋" w:hint="eastAsia"/>
          <w:color w:val="000000"/>
          <w:spacing w:val="-8"/>
          <w:sz w:val="24"/>
          <w:szCs w:val="24"/>
        </w:rPr>
        <w:t>社工岗人员</w:t>
      </w:r>
      <w:proofErr w:type="gramEnd"/>
      <w:r>
        <w:rPr>
          <w:rFonts w:ascii="仿宋" w:eastAsia="仿宋" w:hAnsi="仿宋" w:cs="仿宋" w:hint="eastAsia"/>
          <w:color w:val="000000"/>
          <w:spacing w:val="-8"/>
          <w:sz w:val="24"/>
          <w:szCs w:val="24"/>
        </w:rPr>
        <w:t>等；2．招聘单位、岗位名称请根据此次公告中的附件1填</w:t>
      </w:r>
      <w:bookmarkEnd w:id="27"/>
      <w:r>
        <w:rPr>
          <w:rFonts w:ascii="仿宋" w:eastAsia="仿宋" w:hAnsi="仿宋" w:cs="仿宋" w:hint="eastAsia"/>
          <w:color w:val="000000"/>
          <w:spacing w:val="-8"/>
          <w:sz w:val="24"/>
          <w:szCs w:val="24"/>
        </w:rPr>
        <w:t>写；3．此表填写内容</w:t>
      </w:r>
      <w:bookmarkEnd w:id="28"/>
      <w:r>
        <w:rPr>
          <w:rFonts w:ascii="仿宋" w:eastAsia="仿宋" w:hAnsi="仿宋" w:cs="仿宋" w:hint="eastAsia"/>
          <w:color w:val="000000"/>
          <w:spacing w:val="-8"/>
          <w:sz w:val="24"/>
          <w:szCs w:val="24"/>
        </w:rPr>
        <w:t>务必真实，严禁涂改；4．申请人签字、指印须是本人手写。</w:t>
      </w:r>
    </w:p>
    <w:p w14:paraId="06FA6139" w14:textId="77777777" w:rsidR="006C328C" w:rsidRPr="008A1E75" w:rsidRDefault="006C328C">
      <w:pPr>
        <w:rPr>
          <w:rFonts w:hint="eastAsia"/>
        </w:rPr>
      </w:pPr>
    </w:p>
    <w:sectPr w:rsidR="006C328C" w:rsidRPr="008A1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5441" w14:textId="77777777" w:rsidR="005B2BF4" w:rsidRDefault="005B2BF4" w:rsidP="008A1E75">
      <w:pPr>
        <w:rPr>
          <w:rFonts w:hint="eastAsia"/>
        </w:rPr>
      </w:pPr>
      <w:r>
        <w:separator/>
      </w:r>
    </w:p>
  </w:endnote>
  <w:endnote w:type="continuationSeparator" w:id="0">
    <w:p w14:paraId="2D6DEF3B" w14:textId="77777777" w:rsidR="005B2BF4" w:rsidRDefault="005B2BF4" w:rsidP="008A1E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AD1E" w14:textId="77777777" w:rsidR="005B2BF4" w:rsidRDefault="005B2BF4" w:rsidP="008A1E75">
      <w:pPr>
        <w:rPr>
          <w:rFonts w:hint="eastAsia"/>
        </w:rPr>
      </w:pPr>
      <w:r>
        <w:separator/>
      </w:r>
    </w:p>
  </w:footnote>
  <w:footnote w:type="continuationSeparator" w:id="0">
    <w:p w14:paraId="1D914DA4" w14:textId="77777777" w:rsidR="005B2BF4" w:rsidRDefault="005B2BF4" w:rsidP="008A1E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7F"/>
    <w:rsid w:val="002E448C"/>
    <w:rsid w:val="005B2BF4"/>
    <w:rsid w:val="006C328C"/>
    <w:rsid w:val="006E762A"/>
    <w:rsid w:val="006F4E7F"/>
    <w:rsid w:val="008A1E75"/>
    <w:rsid w:val="008A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0E7600-A4D5-4D3E-8628-421F8719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8A1E75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0">
    <w:name w:val="heading 1"/>
    <w:basedOn w:val="a"/>
    <w:next w:val="a"/>
    <w:link w:val="11"/>
    <w:uiPriority w:val="9"/>
    <w:qFormat/>
    <w:rsid w:val="006F4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E7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E7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E7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E7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E7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E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"/>
    <w:rsid w:val="006F4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E7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4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E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E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E7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E7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6F4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E7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1E7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1E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1E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1E75"/>
    <w:rPr>
      <w:sz w:val="18"/>
      <w:szCs w:val="18"/>
    </w:rPr>
  </w:style>
  <w:style w:type="paragraph" w:customStyle="1" w:styleId="1">
    <w:name w:val="图表目录1"/>
    <w:basedOn w:val="a"/>
    <w:next w:val="a"/>
    <w:qFormat/>
    <w:rsid w:val="008A1E75"/>
    <w:pPr>
      <w:ind w:leftChars="200" w:left="200" w:hangingChars="200" w:hanging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2025-12-09T08:44:00Z</dcterms:created>
  <dcterms:modified xsi:type="dcterms:W3CDTF">2025-12-09T08:44:00Z</dcterms:modified>
</cp:coreProperties>
</file>