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CF064">
      <w:pPr>
        <w:pStyle w:val="6"/>
        <w:widowControl/>
        <w:spacing w:beforeAutospacing="0" w:afterAutospacing="0" w:line="606" w:lineRule="exact"/>
        <w:jc w:val="both"/>
        <w:rPr>
          <w:rFonts w:hint="eastAsia" w:ascii="方正公文黑体" w:hAnsi="方正公文黑体" w:eastAsia="方正公文黑体"/>
          <w:color w:val="333333"/>
          <w:sz w:val="32"/>
          <w:szCs w:val="32"/>
          <w:shd w:val="clear" w:color="auto" w:fill="FFFFFF"/>
        </w:rPr>
      </w:pPr>
      <w:r>
        <w:rPr>
          <w:rFonts w:hint="eastAsia" w:ascii="方正公文黑体" w:hAnsi="方正公文黑体" w:eastAsia="方正公文黑体"/>
          <w:color w:val="333333"/>
          <w:sz w:val="32"/>
          <w:szCs w:val="32"/>
          <w:shd w:val="clear" w:color="auto" w:fill="FFFFFF"/>
        </w:rPr>
        <w:t>附件</w:t>
      </w:r>
    </w:p>
    <w:p w14:paraId="3DF33FC9">
      <w:pPr>
        <w:pStyle w:val="6"/>
        <w:widowControl/>
        <w:spacing w:beforeAutospacing="0" w:afterAutospacing="0" w:line="580" w:lineRule="exact"/>
        <w:jc w:val="center"/>
        <w:rPr>
          <w:rFonts w:hint="eastAsia" w:ascii="方正公文小标宋" w:hAnsi="方正公文黑体" w:eastAsia="方正公文小标宋"/>
          <w:color w:val="333333"/>
          <w:sz w:val="44"/>
          <w:szCs w:val="44"/>
          <w:shd w:val="clear" w:color="auto" w:fill="FFFFFF"/>
        </w:rPr>
      </w:pPr>
      <w:bookmarkStart w:id="0" w:name="_GoBack"/>
      <w:r>
        <w:rPr>
          <w:rFonts w:hint="eastAsia" w:ascii="方正公文小标宋" w:hAnsi="方正公文黑体" w:eastAsia="方正公文小标宋"/>
          <w:color w:val="333333"/>
          <w:sz w:val="44"/>
          <w:szCs w:val="44"/>
          <w:shd w:val="clear" w:color="auto" w:fill="FFFFFF"/>
        </w:rPr>
        <w:t>雄安人工智能研究院简介</w:t>
      </w:r>
    </w:p>
    <w:bookmarkEnd w:id="0"/>
    <w:p w14:paraId="0F05BD4D">
      <w:pPr>
        <w:pStyle w:val="6"/>
        <w:widowControl/>
        <w:spacing w:beforeAutospacing="0" w:afterAutospacing="0" w:line="580" w:lineRule="exact"/>
        <w:ind w:firstLine="640" w:firstLineChars="200"/>
        <w:jc w:val="both"/>
        <w:rPr>
          <w:rFonts w:hint="eastAsia" w:ascii="方正公文仿宋" w:hAnsi="方正公文黑体" w:eastAsia="方正公文仿宋"/>
          <w:color w:val="333333"/>
          <w:sz w:val="32"/>
          <w:szCs w:val="32"/>
          <w:shd w:val="clear" w:color="auto" w:fill="FFFFFF"/>
        </w:rPr>
      </w:pPr>
    </w:p>
    <w:p w14:paraId="185DEDC3">
      <w:pPr>
        <w:pStyle w:val="6"/>
        <w:widowControl/>
        <w:spacing w:beforeAutospacing="0" w:afterAutospacing="0" w:line="580" w:lineRule="exact"/>
        <w:ind w:firstLine="640" w:firstLineChars="200"/>
        <w:jc w:val="both"/>
        <w:rPr>
          <w:rFonts w:hint="eastAsia" w:ascii="方正公文仿宋" w:hAnsi="方正公文黑体" w:eastAsia="方正公文仿宋"/>
          <w:color w:val="333333"/>
          <w:sz w:val="32"/>
          <w:szCs w:val="32"/>
          <w:shd w:val="clear" w:color="auto" w:fill="FFFFFF"/>
        </w:rPr>
      </w:pPr>
      <w:r>
        <w:rPr>
          <w:rFonts w:hint="eastAsia" w:ascii="方正公文仿宋" w:hAnsi="方正公文黑体" w:eastAsia="方正公文仿宋"/>
          <w:color w:val="333333"/>
          <w:sz w:val="32"/>
          <w:szCs w:val="32"/>
          <w:shd w:val="clear" w:color="auto" w:fill="FFFFFF"/>
        </w:rPr>
        <w:t>雄安人工智能研究院</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采用和清华大学交叉信息院</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清华大学智能产业研究院合作共建的模式</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充分发挥清华大学在人工智能领域世界一流的科研实力和人才智力优势</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结合高标准高质量建设雄安新区重大历史机遇和政策资源等综合优势</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以成为雄安原始创新策源地</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输出国际前沿成果</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建设人工智能人才集聚区</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吸引青年学者扎根雄安</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打造科技成果加速器</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推动</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研发—应用—产业化</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闭环为发展目标</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开展平台合作</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人才培育</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科技研发</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成果转化等多方面合作</w:t>
      </w:r>
      <w:r>
        <w:rPr>
          <w:rFonts w:hint="eastAsia" w:ascii="方正公文仿宋" w:hAnsi="方正公文黑体" w:eastAsia="宋体"/>
          <w:b/>
          <w:color w:val="333333"/>
          <w:sz w:val="32"/>
          <w:szCs w:val="32"/>
          <w:shd w:val="clear" w:color="auto" w:fill="FFFFFF"/>
        </w:rPr>
        <w:t>，</w:t>
      </w:r>
      <w:r>
        <w:rPr>
          <w:rFonts w:hint="eastAsia" w:ascii="方正公文仿宋" w:hAnsi="方正公文黑体" w:eastAsia="方正公文仿宋"/>
          <w:color w:val="333333"/>
          <w:sz w:val="32"/>
          <w:szCs w:val="32"/>
          <w:shd w:val="clear" w:color="auto" w:fill="FFFFFF"/>
        </w:rPr>
        <w:t>实现全面协同发展</w:t>
      </w:r>
      <w:r>
        <w:rPr>
          <w:rFonts w:hint="eastAsia" w:ascii="方正公文仿宋" w:hAnsi="方正公文黑体" w:eastAsia="宋体"/>
          <w:b/>
          <w:color w:val="333333"/>
          <w:sz w:val="32"/>
          <w:szCs w:val="32"/>
          <w:shd w:val="clear" w:color="auto" w:fill="FFFFFF"/>
        </w:rPr>
        <w:t>。</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000000000000000"/>
    <w:charset w:val="86"/>
    <w:family w:val="auto"/>
    <w:pitch w:val="default"/>
    <w:sig w:usb0="00000001" w:usb1="08000000" w:usb2="00000000" w:usb3="00000000" w:csb0="00040000" w:csb1="00000000"/>
    <w:embedRegular r:id="rId1" w:fontKey="{9335914D-D4CF-45A3-8F72-58550BEA5BDA}"/>
  </w:font>
  <w:font w:name="仿宋">
    <w:panose1 w:val="02010609060101010101"/>
    <w:charset w:val="86"/>
    <w:family w:val="modern"/>
    <w:pitch w:val="default"/>
    <w:sig w:usb0="800002BF" w:usb1="38CF7CFA" w:usb2="00000016" w:usb3="00000000" w:csb0="00040001" w:csb1="00000000"/>
  </w:font>
  <w:font w:name="方正公文仿宋">
    <w:panose1 w:val="02000000000000000000"/>
    <w:charset w:val="86"/>
    <w:family w:val="auto"/>
    <w:pitch w:val="default"/>
    <w:sig w:usb0="00000001" w:usb1="08000000" w:usb2="00000000" w:usb3="00000000" w:csb0="00040000" w:csb1="00000000"/>
    <w:embedRegular r:id="rId2" w:fontKey="{E253AB6E-55A7-4BED-9572-85DA98440752}"/>
  </w:font>
  <w:font w:name="方正公文黑体">
    <w:panose1 w:val="02000500000000000000"/>
    <w:charset w:val="86"/>
    <w:family w:val="auto"/>
    <w:pitch w:val="default"/>
    <w:sig w:usb0="A00002BF" w:usb1="38CF7CFA" w:usb2="00000016" w:usb3="00000000" w:csb0="00040001" w:csb1="00000000"/>
    <w:embedRegular r:id="rId3" w:fontKey="{FFB874CF-4BEF-4C49-9B01-092E95A55922}"/>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NzA5ODcwODlmZTg0YmNmY2YyYTdhYTM2ZWNiYWMifQ=="/>
    <w:docVar w:name="KSO_WPS_MARK_KEY" w:val="e4ca4bc9-da91-4c6f-90e8-3d8b2f4a55cf"/>
  </w:docVars>
  <w:rsids>
    <w:rsidRoot w:val="00151CCF"/>
    <w:rsid w:val="00022CD7"/>
    <w:rsid w:val="00074D27"/>
    <w:rsid w:val="000C20E1"/>
    <w:rsid w:val="000D11CC"/>
    <w:rsid w:val="00146E04"/>
    <w:rsid w:val="00151CCF"/>
    <w:rsid w:val="001A2F08"/>
    <w:rsid w:val="00237841"/>
    <w:rsid w:val="00337202"/>
    <w:rsid w:val="00353767"/>
    <w:rsid w:val="003555D4"/>
    <w:rsid w:val="004260DC"/>
    <w:rsid w:val="0043229A"/>
    <w:rsid w:val="00490968"/>
    <w:rsid w:val="004A6592"/>
    <w:rsid w:val="005E58E4"/>
    <w:rsid w:val="006D7849"/>
    <w:rsid w:val="00734E0A"/>
    <w:rsid w:val="007955C9"/>
    <w:rsid w:val="007D144F"/>
    <w:rsid w:val="00895C40"/>
    <w:rsid w:val="008C52B0"/>
    <w:rsid w:val="008C5B6F"/>
    <w:rsid w:val="00904049"/>
    <w:rsid w:val="00A03EF7"/>
    <w:rsid w:val="00A778E0"/>
    <w:rsid w:val="00B77499"/>
    <w:rsid w:val="00B82CC8"/>
    <w:rsid w:val="00BD1460"/>
    <w:rsid w:val="00BF3B1B"/>
    <w:rsid w:val="00C22079"/>
    <w:rsid w:val="026B1786"/>
    <w:rsid w:val="07AB0349"/>
    <w:rsid w:val="09453A31"/>
    <w:rsid w:val="0CE42333"/>
    <w:rsid w:val="0EFF5CEC"/>
    <w:rsid w:val="11BD3573"/>
    <w:rsid w:val="14216A14"/>
    <w:rsid w:val="1567669D"/>
    <w:rsid w:val="187C6150"/>
    <w:rsid w:val="198A6011"/>
    <w:rsid w:val="2A4A4DE7"/>
    <w:rsid w:val="387821B2"/>
    <w:rsid w:val="3A391D9E"/>
    <w:rsid w:val="3D423CC8"/>
    <w:rsid w:val="3D6246CE"/>
    <w:rsid w:val="43987AB3"/>
    <w:rsid w:val="44D624F9"/>
    <w:rsid w:val="463351B6"/>
    <w:rsid w:val="4C542122"/>
    <w:rsid w:val="55A850EC"/>
    <w:rsid w:val="603C2F38"/>
    <w:rsid w:val="6ADB57A5"/>
    <w:rsid w:val="6EC407F2"/>
    <w:rsid w:val="70362783"/>
    <w:rsid w:val="7A8C68B2"/>
    <w:rsid w:val="7F99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页眉 字符"/>
    <w:basedOn w:val="8"/>
    <w:link w:val="5"/>
    <w:qFormat/>
    <w:uiPriority w:val="0"/>
    <w:rPr>
      <w:rFonts w:asciiTheme="minorHAnsi" w:hAnsiTheme="minorHAnsi" w:eastAsiaTheme="minorEastAsia" w:cstheme="minorBidi"/>
      <w:kern w:val="2"/>
      <w:sz w:val="18"/>
      <w:szCs w:val="18"/>
    </w:rPr>
  </w:style>
  <w:style w:type="character" w:customStyle="1" w:styleId="15">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1607</Words>
  <Characters>1751</Characters>
  <Lines>64</Lines>
  <Paragraphs>50</Paragraphs>
  <TotalTime>459</TotalTime>
  <ScaleCrop>false</ScaleCrop>
  <LinksUpToDate>false</LinksUpToDate>
  <CharactersWithSpaces>1804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2023-11-22T04:01:00Z</dcterms:created>
  <dc:creator>wang'h'd</dc:creator>
  <cp:lastModifiedBy>青达嘎</cp:lastModifiedBy>
  <cp:lastPrinted>2025-12-01T07:17:00Z</cp:lastPrinted>
  <dcterms:modified xsi:type="dcterms:W3CDTF">2025-12-01T08:09:04Z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26AE2CE73EAE4683AAD284B7423F9B92_13</vt:lpwstr>
  </property>
  <property fmtid="{D5CDD505-2E9C-101B-9397-08002B2CF9AE}" pid="4" name="KSOTemplateDocerSaveRecord">
    <vt:lpwstr>eyJoZGlkIjoiMjExODRjODE0NzhlN2MyZDc1ZTU4ZjQ3MjkzOWVlYTAiLCJ1c2VySWQiOiI5NTg1ODg5ODYifQ==</vt:lpwstr>
  </property>
</Properties>
</file>