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85CF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FC709AF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bookmarkEnd w:id="0"/>
    <w:p w14:paraId="590F00F3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308AB2F4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　　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，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日报名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　 　　　　　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　　　　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 w14:paraId="3EC1A318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郑重承诺：</w:t>
      </w:r>
    </w:p>
    <w:p w14:paraId="51B5D3D0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本人之前无任何犯罪记录，无任何诉讼纠纷，无任何失信记录，没有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的情形，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没有隐瞒会影响公司声誉和无法正常履职的其他重要事项。</w:t>
      </w:r>
    </w:p>
    <w:p w14:paraId="649136CC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如有隐瞒，或被公司查出存在违法犯罪记录、违法违纪、失信行为、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等情形的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，公司有权取消我的报名资格，若录用入职后发现，则有权将我辞退并服从公司任何处罚。</w:t>
      </w:r>
    </w:p>
    <w:p w14:paraId="090F5B13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5C998EE8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5C514123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 w14:paraId="4596C86D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(签字、手印)                     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月   日</w:t>
      </w:r>
    </w:p>
    <w:p w14:paraId="5536643A">
      <w:pPr>
        <w:pStyle w:val="2"/>
        <w:ind w:firstLine="0" w:firstLineChars="0"/>
      </w:pPr>
    </w:p>
    <w:p w14:paraId="14EA8F8F">
      <w:pPr>
        <w:pStyle w:val="2"/>
        <w:ind w:firstLine="0" w:firstLineChars="0"/>
      </w:pPr>
    </w:p>
    <w:p w14:paraId="7092D397">
      <w:pPr>
        <w:pStyle w:val="2"/>
        <w:ind w:firstLine="0" w:firstLineChars="0"/>
      </w:pPr>
    </w:p>
    <w:p w14:paraId="48BF1CC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87B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7FE38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7FE38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444E6"/>
    <w:rsid w:val="3604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2025-12-16T09:53:00Z</dcterms:created>
  <dc:creator>为谁风露立中宵</dc:creator>
  <cp:lastModifiedBy>为谁风露立中宵</cp:lastModifiedBy>
  <dcterms:modified xsi:type="dcterms:W3CDTF">2025-12-16T09:53:45Z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CF73DB0CDB464126A2308CFA56D9A062_11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