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579F8">
      <w:pPr>
        <w:spacing w:line="580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件</w:t>
      </w:r>
      <w:r>
        <w:rPr>
          <w:rFonts w:hint="eastAsia" w:ascii="黑体" w:hAnsi="黑体" w:eastAsia="黑体" w:cs="黑体"/>
          <w:kern w:val="0"/>
          <w:sz w:val="32"/>
          <w:szCs w:val="32"/>
        </w:rPr>
        <w:t>1</w:t>
      </w:r>
    </w:p>
    <w:p w14:paraId="63DC9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河南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  <w:t>医学高等专科学校</w:t>
      </w:r>
    </w:p>
    <w:p w14:paraId="7BF427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 w:line="560" w:lineRule="exact"/>
        <w:jc w:val="center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202</w:t>
      </w:r>
      <w:r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年公开招聘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  <w:t>高层次人才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一览表</w:t>
      </w:r>
    </w:p>
    <w:p w14:paraId="65D1327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0" w:afterAutospacing="0" w:line="560" w:lineRule="exact"/>
        <w:ind w:left="0" w:right="0" w:firstLine="4480" w:firstLineChars="1400"/>
        <w:jc w:val="lef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</w:p>
    <w:tbl>
      <w:tblPr>
        <w:tblStyle w:val="2"/>
        <w:tblW w:w="92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1480"/>
        <w:gridCol w:w="660"/>
        <w:gridCol w:w="855"/>
        <w:gridCol w:w="1715"/>
        <w:gridCol w:w="3677"/>
      </w:tblGrid>
      <w:tr w14:paraId="730E4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875" w:type="dxa"/>
            <w:vAlign w:val="center"/>
          </w:tcPr>
          <w:p w14:paraId="270E1001">
            <w:pPr>
              <w:spacing w:line="520" w:lineRule="exact"/>
              <w:jc w:val="both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岗位</w:t>
            </w:r>
          </w:p>
          <w:p w14:paraId="491A8D00">
            <w:pPr>
              <w:spacing w:line="520" w:lineRule="exact"/>
              <w:jc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480" w:type="dxa"/>
            <w:vAlign w:val="center"/>
          </w:tcPr>
          <w:p w14:paraId="1288CA65">
            <w:pPr>
              <w:spacing w:line="520" w:lineRule="exact"/>
              <w:jc w:val="center"/>
              <w:rPr>
                <w:rFonts w:hint="default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专业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代码及要求</w:t>
            </w:r>
          </w:p>
        </w:tc>
        <w:tc>
          <w:tcPr>
            <w:tcW w:w="660" w:type="dxa"/>
            <w:vAlign w:val="center"/>
          </w:tcPr>
          <w:p w14:paraId="6E891976">
            <w:pPr>
              <w:spacing w:line="520" w:lineRule="exact"/>
              <w:jc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人数</w:t>
            </w:r>
          </w:p>
        </w:tc>
        <w:tc>
          <w:tcPr>
            <w:tcW w:w="855" w:type="dxa"/>
            <w:vAlign w:val="center"/>
          </w:tcPr>
          <w:p w14:paraId="0DFA0737">
            <w:pPr>
              <w:spacing w:line="520" w:lineRule="exact"/>
              <w:jc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岗位</w:t>
            </w:r>
          </w:p>
        </w:tc>
        <w:tc>
          <w:tcPr>
            <w:tcW w:w="1715" w:type="dxa"/>
            <w:vAlign w:val="center"/>
          </w:tcPr>
          <w:p w14:paraId="7465483A">
            <w:pPr>
              <w:spacing w:line="520" w:lineRule="exact"/>
              <w:jc w:val="center"/>
              <w:rPr>
                <w:rFonts w:hint="default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岗位类别及等级</w:t>
            </w:r>
          </w:p>
        </w:tc>
        <w:tc>
          <w:tcPr>
            <w:tcW w:w="3677" w:type="dxa"/>
            <w:shd w:val="clear" w:color="auto" w:fill="auto"/>
            <w:vAlign w:val="center"/>
          </w:tcPr>
          <w:p w14:paraId="0385C626">
            <w:pPr>
              <w:spacing w:line="520" w:lineRule="exact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条件要求</w:t>
            </w:r>
          </w:p>
        </w:tc>
      </w:tr>
      <w:tr w14:paraId="2C628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875" w:type="dxa"/>
            <w:vAlign w:val="center"/>
          </w:tcPr>
          <w:p w14:paraId="52611576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101</w:t>
            </w:r>
          </w:p>
        </w:tc>
        <w:tc>
          <w:tcPr>
            <w:tcW w:w="1480" w:type="dxa"/>
            <w:vAlign w:val="center"/>
          </w:tcPr>
          <w:p w14:paraId="1F614748">
            <w:pPr>
              <w:spacing w:line="52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1002/1051临床医学（临床检验诊断学</w:t>
            </w: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方向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660" w:type="dxa"/>
            <w:vAlign w:val="center"/>
          </w:tcPr>
          <w:p w14:paraId="010D5305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vAlign w:val="center"/>
          </w:tcPr>
          <w:p w14:paraId="56BAAB9A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教师</w:t>
            </w:r>
          </w:p>
        </w:tc>
        <w:tc>
          <w:tcPr>
            <w:tcW w:w="1715" w:type="dxa"/>
            <w:vAlign w:val="center"/>
          </w:tcPr>
          <w:p w14:paraId="0665F291"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专业技术岗四级</w:t>
            </w: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及以上</w:t>
            </w:r>
          </w:p>
        </w:tc>
        <w:tc>
          <w:tcPr>
            <w:tcW w:w="3677" w:type="dxa"/>
            <w:vMerge w:val="restart"/>
            <w:shd w:val="clear" w:color="auto" w:fill="auto"/>
            <w:vAlign w:val="center"/>
          </w:tcPr>
          <w:p w14:paraId="61D767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同时符合以下条件：</w:t>
            </w:r>
          </w:p>
          <w:p w14:paraId="07970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教授专业技术职务，且具有本科及以上学历</w:t>
            </w:r>
            <w:r>
              <w:rPr>
                <w:rFonts w:hint="eastAsia" w:ascii="仿宋_GB2312" w:hAnsi="仿宋_GB2312" w:cs="仿宋_GB2312"/>
                <w:sz w:val="21"/>
                <w:szCs w:val="21"/>
                <w:lang w:eastAsia="zh-CN"/>
              </w:rPr>
              <w:t>学位，</w:t>
            </w: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50周岁以下（1974年12月之后出生）</w:t>
            </w:r>
          </w:p>
        </w:tc>
      </w:tr>
      <w:tr w14:paraId="28D8E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5" w:hRule="atLeast"/>
          <w:jc w:val="center"/>
        </w:trPr>
        <w:tc>
          <w:tcPr>
            <w:tcW w:w="875" w:type="dxa"/>
            <w:vAlign w:val="center"/>
          </w:tcPr>
          <w:p w14:paraId="633587E5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102</w:t>
            </w:r>
          </w:p>
        </w:tc>
        <w:tc>
          <w:tcPr>
            <w:tcW w:w="1480" w:type="dxa"/>
            <w:vAlign w:val="center"/>
          </w:tcPr>
          <w:p w14:paraId="334287B6">
            <w:pPr>
              <w:spacing w:line="520" w:lineRule="exact"/>
              <w:jc w:val="lef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58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医学技术（康复治疗学</w:t>
            </w: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方向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660" w:type="dxa"/>
            <w:vAlign w:val="center"/>
          </w:tcPr>
          <w:p w14:paraId="11D357D1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855" w:type="dxa"/>
            <w:vAlign w:val="center"/>
          </w:tcPr>
          <w:p w14:paraId="7B72312A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教师</w:t>
            </w:r>
          </w:p>
        </w:tc>
        <w:tc>
          <w:tcPr>
            <w:tcW w:w="1715" w:type="dxa"/>
            <w:vAlign w:val="center"/>
          </w:tcPr>
          <w:p w14:paraId="304BCF3A">
            <w:pPr>
              <w:spacing w:line="520" w:lineRule="exact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专业技术岗四级</w:t>
            </w: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及以上</w:t>
            </w:r>
          </w:p>
        </w:tc>
        <w:tc>
          <w:tcPr>
            <w:tcW w:w="3677" w:type="dxa"/>
            <w:vMerge w:val="continue"/>
            <w:shd w:val="clear" w:color="auto" w:fill="auto"/>
            <w:vAlign w:val="center"/>
          </w:tcPr>
          <w:p w14:paraId="05C99E9F">
            <w:pPr>
              <w:spacing w:line="520" w:lineRule="exac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133D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55" w:type="dxa"/>
            <w:gridSpan w:val="2"/>
            <w:vAlign w:val="center"/>
          </w:tcPr>
          <w:p w14:paraId="5A825D1B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合计</w:t>
            </w:r>
          </w:p>
        </w:tc>
        <w:tc>
          <w:tcPr>
            <w:tcW w:w="660" w:type="dxa"/>
            <w:vAlign w:val="center"/>
          </w:tcPr>
          <w:p w14:paraId="5E39E3BC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855" w:type="dxa"/>
            <w:vAlign w:val="center"/>
          </w:tcPr>
          <w:p w14:paraId="72E59F63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15" w:type="dxa"/>
            <w:vAlign w:val="center"/>
          </w:tcPr>
          <w:p w14:paraId="76801437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677" w:type="dxa"/>
            <w:vAlign w:val="center"/>
          </w:tcPr>
          <w:p w14:paraId="36B5109E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23DDA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9262" w:type="dxa"/>
            <w:gridSpan w:val="6"/>
            <w:vAlign w:val="center"/>
          </w:tcPr>
          <w:p w14:paraId="35386B8E">
            <w:pPr>
              <w:spacing w:line="52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备注：参考目录为《研究生教育学科专业目录（2022年）》</w:t>
            </w:r>
          </w:p>
        </w:tc>
      </w:tr>
    </w:tbl>
    <w:p w14:paraId="389E3513">
      <w:pPr>
        <w:widowControl/>
        <w:adjustRightInd w:val="0"/>
        <w:snapToGrid w:val="0"/>
        <w:spacing w:line="360" w:lineRule="auto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217C691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CD7B9B"/>
    <w:rsid w:val="79CD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2025-12-18T07:41:00Z</dcterms:created>
  <dc:creator>四驱小蜗牛</dc:creator>
  <cp:lastModifiedBy>四驱小蜗牛</cp:lastModifiedBy>
  <dcterms:modified xsi:type="dcterms:W3CDTF">2025-12-18T07:41:38Z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3B4E9CAD78DB407AA6640D8543B008C5_11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