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horzAnchor="page" w:tblpX="1238" w:tblpY="18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344"/>
        <w:gridCol w:w="1239"/>
        <w:gridCol w:w="689"/>
        <w:gridCol w:w="137"/>
        <w:gridCol w:w="276"/>
        <w:gridCol w:w="106"/>
        <w:gridCol w:w="307"/>
        <w:gridCol w:w="276"/>
        <w:gridCol w:w="551"/>
        <w:gridCol w:w="826"/>
        <w:gridCol w:w="964"/>
        <w:gridCol w:w="965"/>
        <w:gridCol w:w="1915"/>
        <w:gridCol w:w="46"/>
      </w:tblGrid>
      <w:tr>
        <w:trPr>
          <w:trHeight w:val="480"/>
          <w:gridAfter w:val="1"/>
          <w:wAfter w:w="46" w:type="dxa"/>
        </w:trPr>
        <w:tc>
          <w:tcPr>
            <w:tcW w:w="9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_GBK" w:eastAsia="方正小标宋_GBK" w:cs="Arial" w:hAnsi="仿宋_GB2312"/>
                <w:sz w:val="32"/>
                <w:szCs w:val="32"/>
              </w:rPr>
            </w:pPr>
            <w:r>
              <w:rPr>
                <w:rFonts w:ascii="方正小标宋_GBK" w:eastAsia="方正小标宋_GBK" w:cs="Arial" w:hAnsi="仿宋_GB2312" w:hint="eastAsia"/>
                <w:sz w:val="32"/>
                <w:szCs w:val="32"/>
              </w:rPr>
              <w:t>附件2：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_GBK" w:eastAsia="方正小标宋_GBK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cs="方正小标宋_GBK" w:hAnsi="方正小标宋_GBK"/>
                <w:color w:val="auto"/>
                <w:sz w:val="32"/>
                <w:szCs w:val="32"/>
              </w:rPr>
              <w:t>云南省</w:t>
            </w:r>
            <w:r>
              <w:rPr>
                <w:rFonts w:ascii="方正小标宋_GBK" w:eastAsia="方正小标宋_GBK" w:cs="方正小标宋_GBK" w:hAnsi="方正小标宋_GBK" w:hint="eastAsia"/>
                <w:color w:val="auto"/>
                <w:sz w:val="32"/>
                <w:szCs w:val="32"/>
              </w:rPr>
              <w:t>玉溪市江川区卫生健康系统公开招聘202</w:t>
            </w:r>
            <w:r>
              <w:rPr>
                <w:rFonts w:ascii="方正小标宋_GBK" w:eastAsia="方正小标宋_GBK" w:cs="方正小标宋_GBK" w:hAnsi="方正小标宋_GBK"/>
                <w:color w:val="auto"/>
                <w:sz w:val="32"/>
                <w:szCs w:val="32"/>
              </w:rPr>
              <w:t>6</w:t>
            </w:r>
            <w:r>
              <w:rPr>
                <w:rFonts w:ascii="方正小标宋_GBK" w:eastAsia="方正小标宋_GBK" w:cs="方正小标宋_GBK" w:hAnsi="方正小标宋_GBK" w:hint="eastAsia"/>
                <w:color w:val="auto"/>
                <w:sz w:val="32"/>
                <w:szCs w:val="32"/>
              </w:rPr>
              <w:t>年毕业生报名表</w:t>
            </w:r>
          </w:p>
        </w:tc>
      </w:tr>
      <w:tr>
        <w:trPr>
          <w:trHeight w:val="5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5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6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59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家庭地址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应聘</w:t>
            </w:r>
            <w:r>
              <w:rPr>
                <w:rFonts w:cs="宋体" w:hint="eastAsia"/>
                <w:kern w:val="0"/>
                <w:sz w:val="24"/>
                <w:lang w:eastAsia="zh-CN"/>
              </w:rPr>
              <w:t>单位及</w:t>
            </w:r>
            <w:r>
              <w:rPr>
                <w:rFonts w:cs="宋体" w:hint="eastAsia"/>
                <w:kern w:val="0"/>
                <w:sz w:val="24"/>
              </w:rPr>
              <w:t>岗位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45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起止时间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毕业学校</w:t>
            </w:r>
          </w:p>
        </w:tc>
      </w:tr>
      <w:tr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95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技能证书</w:t>
            </w:r>
          </w:p>
          <w:p>
            <w:pPr>
              <w:widowControl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cs="宋体" w:hint="eastAsia"/>
                <w:kern w:val="0"/>
                <w:sz w:val="15"/>
                <w:szCs w:val="15"/>
              </w:rPr>
              <w:t>（含</w:t>
            </w:r>
            <w:r>
              <w:rPr>
                <w:rFonts w:cs="宋体" w:hint="eastAsia"/>
                <w:kern w:val="0"/>
                <w:sz w:val="15"/>
                <w:szCs w:val="15"/>
                <w:lang w:eastAsia="zh-CN"/>
              </w:rPr>
              <w:t>医师</w:t>
            </w:r>
            <w:r>
              <w:rPr>
                <w:rFonts w:cs="宋体" w:hint="eastAsia"/>
                <w:kern w:val="0"/>
                <w:sz w:val="15"/>
                <w:szCs w:val="15"/>
              </w:rPr>
              <w:t>资格等）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95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专业成绩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102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获奖情况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77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特长及社会实践情况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rPr>
          <w:trHeight w:val="993"/>
        </w:trPr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eastAsia="宋体" w:cs="宋体" w:hAnsi="宋体" w:hint="eastAsia"/>
                <w:b/>
                <w:kern w:val="0"/>
                <w:sz w:val="22"/>
                <w:szCs w:val="22"/>
              </w:rPr>
              <w:t>本人承诺：诚信报考，以上所填内容真实可靠，并愿意接受招聘单位对本人资料的核实；如有虚假，本人自愿承担全部责任。</w:t>
              <w:br/>
              <w:t xml:space="preserve">         考生签字（手印）：                                    年    月    日</w:t>
            </w:r>
          </w:p>
        </w:tc>
      </w:tr>
      <w:tr>
        <w:trPr>
          <w:trHeight w:val="130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eastAsia="方正仿宋_GBK" w:cs="宋体" w:hAnsi="楷体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cs="宋体" w:hAnsi="楷体" w:hint="eastAsia"/>
                <w:b/>
                <w:kern w:val="0"/>
              </w:rPr>
              <w:t>备注：</w:t>
            </w:r>
            <w:r>
              <w:rPr>
                <w:rFonts w:ascii="方正仿宋_GBK" w:eastAsia="方正仿宋_GBK" w:cs="宋体" w:hint="eastAsia"/>
                <w:kern w:val="0"/>
              </w:rPr>
              <w:t>专业成绩含班级总排名以及奖学金获得情况</w:t>
            </w:r>
          </w:p>
        </w:tc>
      </w:tr>
    </w:tbl>
    <w:p>
      <w:pPr>
        <w:rPr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黑体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WFkNzlhMmRlMTBkYmFjMjcwZWM1NTAyOWU4M2ExNG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F7B75A2E-7B1A-49E7-9BED-1A24608B070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WPS_Yozo_Office9.0.6292.161ZH.YN02</Application>
  <Pages>2</Pages>
  <Words>0</Words>
  <Characters>266</Characters>
  <Lines>0</Lines>
  <Paragraphs>2</Paragraphs>
  <CharactersWithSpaces>355</CharactersWithSpaces>
  <Company>玉溪市江川区党政机关单位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4</cp:revision>
  <dcterms:created xsi:type="dcterms:W3CDTF">2023-10-12T02:50:00Z</dcterms:created>
  <dcterms:modified xsi:type="dcterms:W3CDTF">2025-12-19T06:33:49Z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2052-12.1.0.17140</vt:lpwstr>
  </property>
  <property fmtid="{D5CDD505-2E9C-101B-9397-08002B2CF9AE}" pid="3" name="ICV">
    <vt:lpwstr>C26CC3BA23634FE492968661C9D14203_12</vt:lpwstr>
  </property>
</Properties>
</file>