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AB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方正黑体_GBK"/>
          <w:b/>
          <w:bCs/>
          <w:i w:val="0"/>
          <w:iCs w:val="0"/>
          <w:color w:val="000000" w:themeColor="text1"/>
          <w:spacing w:val="0"/>
          <w:w w:val="100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方正黑体_GBK"/>
          <w:b/>
          <w:bCs/>
          <w:i w:val="0"/>
          <w:iCs w:val="0"/>
          <w:color w:val="000000" w:themeColor="text1"/>
          <w:spacing w:val="0"/>
          <w:w w:val="100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附件2</w:t>
      </w:r>
    </w:p>
    <w:p w14:paraId="68C1A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eastAsia="方正小标宋_GBK" w:cs="方正小标宋_GBK"/>
          <w:b/>
          <w:bCs/>
          <w:color w:val="000000" w:themeColor="text1"/>
          <w:spacing w:val="0"/>
          <w:w w:val="1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eastAsia="方正小标宋_GBK" w:cs="方正小标宋_GBK"/>
          <w:b/>
          <w:bCs/>
          <w:color w:val="000000" w:themeColor="text1"/>
          <w:spacing w:val="0"/>
          <w:w w:val="1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中共南充市委网信办下属事业单位</w:t>
      </w:r>
    </w:p>
    <w:p w14:paraId="7EDC1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_GBK" w:cs="方正小标宋_GBK"/>
          <w:b/>
          <w:bCs/>
          <w:color w:val="000000" w:themeColor="text1"/>
          <w:spacing w:val="0"/>
          <w:w w:val="10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_GBK" w:cs="方正小标宋_GBK"/>
          <w:b/>
          <w:bCs/>
          <w:color w:val="000000" w:themeColor="text1"/>
          <w:spacing w:val="0"/>
          <w:w w:val="1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default" w:ascii="Times New Roman" w:hAnsi="Times New Roman" w:eastAsia="方正小标宋_GBK" w:cs="方正小标宋_GBK"/>
          <w:b/>
          <w:bCs/>
          <w:color w:val="000000" w:themeColor="text1"/>
          <w:spacing w:val="0"/>
          <w:w w:val="1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公开考调</w:t>
      </w:r>
      <w:r>
        <w:rPr>
          <w:rFonts w:hint="eastAsia" w:eastAsia="方正小标宋_GBK" w:cs="方正小标宋_GBK"/>
          <w:b/>
          <w:bCs/>
          <w:color w:val="000000" w:themeColor="text1"/>
          <w:spacing w:val="0"/>
          <w:w w:val="1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工作人员</w:t>
      </w:r>
      <w:r>
        <w:rPr>
          <w:rFonts w:hint="eastAsia" w:ascii="Times New Roman" w:hAnsi="Times New Roman" w:eastAsia="方正小标宋_GBK" w:cs="方正小标宋_GBK"/>
          <w:b/>
          <w:bCs/>
          <w:color w:val="000000" w:themeColor="text1"/>
          <w:spacing w:val="0"/>
          <w:w w:val="10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报名登记表</w:t>
      </w:r>
    </w:p>
    <w:bookmarkEnd w:id="0"/>
    <w:tbl>
      <w:tblPr>
        <w:tblStyle w:val="7"/>
        <w:tblW w:w="9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3"/>
        <w:gridCol w:w="824"/>
        <w:gridCol w:w="438"/>
        <w:gridCol w:w="623"/>
        <w:gridCol w:w="547"/>
        <w:gridCol w:w="122"/>
        <w:gridCol w:w="1111"/>
        <w:gridCol w:w="425"/>
        <w:gridCol w:w="246"/>
        <w:gridCol w:w="539"/>
        <w:gridCol w:w="615"/>
        <w:gridCol w:w="888"/>
        <w:gridCol w:w="531"/>
        <w:gridCol w:w="1441"/>
      </w:tblGrid>
      <w:tr w14:paraId="4770C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263" w:type="dxa"/>
            <w:noWrap/>
            <w:vAlign w:val="center"/>
          </w:tcPr>
          <w:p w14:paraId="7CBBCA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62" w:type="dxa"/>
            <w:gridSpan w:val="2"/>
            <w:noWrap/>
            <w:vAlign w:val="center"/>
          </w:tcPr>
          <w:p w14:paraId="6E3DE7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noWrap/>
            <w:vAlign w:val="center"/>
          </w:tcPr>
          <w:p w14:paraId="62BA2A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111" w:type="dxa"/>
            <w:noWrap/>
            <w:vAlign w:val="center"/>
          </w:tcPr>
          <w:p w14:paraId="05F86E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gridSpan w:val="3"/>
            <w:noWrap/>
            <w:vAlign w:val="center"/>
          </w:tcPr>
          <w:p w14:paraId="453C96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  <w:t>出生年月</w:t>
            </w:r>
          </w:p>
          <w:p w14:paraId="5E568BEA">
            <w:pPr>
              <w:pStyle w:val="6"/>
              <w:ind w:left="0" w:leftChars="0" w:firstLine="0" w:firstLineChars="0"/>
              <w:rPr>
                <w:rFonts w:hint="eastAsia" w:eastAsia="方正仿宋_GBK"/>
                <w:lang w:eastAsia="zh-CN"/>
              </w:rPr>
            </w:pPr>
            <w:r>
              <w:rPr>
                <w:rFonts w:hint="eastAsia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岁</w:t>
            </w:r>
            <w:r>
              <w:rPr>
                <w:rFonts w:hint="eastAsia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03" w:type="dxa"/>
            <w:gridSpan w:val="2"/>
            <w:noWrap/>
            <w:vAlign w:val="center"/>
          </w:tcPr>
          <w:p w14:paraId="5ECE1A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vMerge w:val="restart"/>
            <w:noWrap/>
            <w:vAlign w:val="center"/>
          </w:tcPr>
          <w:p w14:paraId="488148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  <w:t>照 片</w:t>
            </w:r>
          </w:p>
          <w:p w14:paraId="661E3FD3">
            <w:pPr>
              <w:pStyle w:val="6"/>
              <w:ind w:left="0" w:leftChars="0" w:firstLine="482" w:firstLineChars="200"/>
              <w:rPr>
                <w:rFonts w:hint="eastAsia" w:eastAsia="方正仿宋_GBK"/>
                <w:lang w:eastAsia="zh-CN"/>
              </w:rPr>
            </w:pPr>
            <w:r>
              <w:rPr>
                <w:rFonts w:hint="eastAsia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2寸</w:t>
            </w:r>
            <w:r>
              <w:rPr>
                <w:rFonts w:hint="eastAsia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156B9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263" w:type="dxa"/>
            <w:noWrap/>
            <w:vAlign w:val="center"/>
          </w:tcPr>
          <w:p w14:paraId="351A99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262" w:type="dxa"/>
            <w:gridSpan w:val="2"/>
            <w:noWrap/>
            <w:vAlign w:val="center"/>
          </w:tcPr>
          <w:p w14:paraId="077500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92" w:type="dxa"/>
            <w:gridSpan w:val="3"/>
            <w:noWrap/>
            <w:vAlign w:val="center"/>
          </w:tcPr>
          <w:p w14:paraId="0C27A4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111" w:type="dxa"/>
            <w:noWrap/>
            <w:vAlign w:val="center"/>
          </w:tcPr>
          <w:p w14:paraId="5A43CC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gridSpan w:val="3"/>
            <w:noWrap/>
            <w:vAlign w:val="center"/>
          </w:tcPr>
          <w:p w14:paraId="2AF843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  <w:t>出 生 地</w:t>
            </w:r>
          </w:p>
        </w:tc>
        <w:tc>
          <w:tcPr>
            <w:tcW w:w="1503" w:type="dxa"/>
            <w:gridSpan w:val="2"/>
            <w:noWrap/>
            <w:vAlign w:val="center"/>
          </w:tcPr>
          <w:p w14:paraId="165344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vMerge w:val="continue"/>
            <w:noWrap/>
            <w:vAlign w:val="center"/>
          </w:tcPr>
          <w:p w14:paraId="5FACFA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330AB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263" w:type="dxa"/>
            <w:noWrap/>
            <w:vAlign w:val="center"/>
          </w:tcPr>
          <w:p w14:paraId="30F205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62" w:type="dxa"/>
            <w:gridSpan w:val="2"/>
            <w:noWrap/>
            <w:vAlign w:val="center"/>
          </w:tcPr>
          <w:p w14:paraId="198272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noWrap/>
            <w:vAlign w:val="center"/>
          </w:tcPr>
          <w:p w14:paraId="1D5A4F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1111" w:type="dxa"/>
            <w:noWrap/>
            <w:vAlign w:val="center"/>
          </w:tcPr>
          <w:p w14:paraId="0AAF3E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gridSpan w:val="3"/>
            <w:noWrap/>
            <w:vAlign w:val="center"/>
          </w:tcPr>
          <w:p w14:paraId="00A2F6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  <w:t>参工时间</w:t>
            </w:r>
          </w:p>
        </w:tc>
        <w:tc>
          <w:tcPr>
            <w:tcW w:w="1503" w:type="dxa"/>
            <w:gridSpan w:val="2"/>
            <w:noWrap/>
            <w:vAlign w:val="center"/>
          </w:tcPr>
          <w:p w14:paraId="3A052D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vMerge w:val="continue"/>
            <w:noWrap/>
            <w:vAlign w:val="center"/>
          </w:tcPr>
          <w:p w14:paraId="178A36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4ED1D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63" w:type="dxa"/>
            <w:vMerge w:val="restart"/>
            <w:noWrap/>
            <w:vAlign w:val="center"/>
          </w:tcPr>
          <w:p w14:paraId="5FD738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262" w:type="dxa"/>
            <w:gridSpan w:val="2"/>
            <w:noWrap/>
            <w:vAlign w:val="center"/>
          </w:tcPr>
          <w:p w14:paraId="339AA1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  <w:t>全日制</w:t>
            </w:r>
          </w:p>
          <w:p w14:paraId="753D92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403" w:type="dxa"/>
            <w:gridSpan w:val="4"/>
            <w:noWrap/>
            <w:vAlign w:val="center"/>
          </w:tcPr>
          <w:p w14:paraId="6EDD9C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gridSpan w:val="3"/>
            <w:noWrap/>
            <w:vAlign w:val="center"/>
          </w:tcPr>
          <w:p w14:paraId="31D133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475" w:type="dxa"/>
            <w:gridSpan w:val="4"/>
            <w:noWrap/>
            <w:vAlign w:val="center"/>
          </w:tcPr>
          <w:p w14:paraId="21346D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3F3C4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63" w:type="dxa"/>
            <w:vMerge w:val="continue"/>
            <w:noWrap/>
            <w:vAlign w:val="center"/>
          </w:tcPr>
          <w:p w14:paraId="0762BA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noWrap/>
            <w:vAlign w:val="center"/>
          </w:tcPr>
          <w:p w14:paraId="6DB019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  <w:t>在  职</w:t>
            </w:r>
          </w:p>
          <w:p w14:paraId="2F58F1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403" w:type="dxa"/>
            <w:gridSpan w:val="4"/>
            <w:noWrap/>
            <w:vAlign w:val="center"/>
          </w:tcPr>
          <w:p w14:paraId="52448E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gridSpan w:val="3"/>
            <w:noWrap/>
            <w:vAlign w:val="center"/>
          </w:tcPr>
          <w:p w14:paraId="2D334B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475" w:type="dxa"/>
            <w:gridSpan w:val="4"/>
            <w:noWrap/>
            <w:vAlign w:val="center"/>
          </w:tcPr>
          <w:p w14:paraId="2DD8CA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51DDC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atLeast"/>
          <w:jc w:val="center"/>
        </w:trPr>
        <w:tc>
          <w:tcPr>
            <w:tcW w:w="1263" w:type="dxa"/>
            <w:noWrap/>
            <w:vAlign w:val="center"/>
          </w:tcPr>
          <w:p w14:paraId="43B7305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432" w:type="dxa"/>
            <w:gridSpan w:val="4"/>
            <w:noWrap/>
            <w:vAlign w:val="center"/>
          </w:tcPr>
          <w:p w14:paraId="081CA4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gridSpan w:val="4"/>
            <w:noWrap/>
            <w:vAlign w:val="center"/>
          </w:tcPr>
          <w:p w14:paraId="5EB62E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154" w:type="dxa"/>
            <w:gridSpan w:val="2"/>
            <w:noWrap/>
            <w:vAlign w:val="center"/>
          </w:tcPr>
          <w:p w14:paraId="1AC661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noWrap/>
            <w:vAlign w:val="center"/>
          </w:tcPr>
          <w:p w14:paraId="07D266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41" w:type="dxa"/>
            <w:noWrap/>
            <w:vAlign w:val="center"/>
          </w:tcPr>
          <w:p w14:paraId="03323D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3A554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6" w:hRule="atLeast"/>
          <w:jc w:val="center"/>
        </w:trPr>
        <w:tc>
          <w:tcPr>
            <w:tcW w:w="1263" w:type="dxa"/>
            <w:noWrap/>
            <w:vAlign w:val="center"/>
          </w:tcPr>
          <w:p w14:paraId="26B37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  <w:t>现工作单位及职务职级</w:t>
            </w:r>
          </w:p>
        </w:tc>
        <w:tc>
          <w:tcPr>
            <w:tcW w:w="2432" w:type="dxa"/>
            <w:gridSpan w:val="4"/>
            <w:noWrap/>
            <w:vAlign w:val="center"/>
          </w:tcPr>
          <w:p w14:paraId="71F3C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gridSpan w:val="4"/>
            <w:noWrap/>
            <w:vAlign w:val="center"/>
          </w:tcPr>
          <w:p w14:paraId="4BE9E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  <w:lang w:eastAsia="zh-CN"/>
              </w:rPr>
              <w:t>是否在试用期或</w:t>
            </w:r>
          </w:p>
          <w:p w14:paraId="3B7EE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  <w:lang w:eastAsia="zh-CN"/>
              </w:rPr>
              <w:t>提拔担任领导职务未满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1154" w:type="dxa"/>
            <w:gridSpan w:val="2"/>
            <w:noWrap/>
            <w:vAlign w:val="center"/>
          </w:tcPr>
          <w:p w14:paraId="16E18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19" w:type="dxa"/>
            <w:gridSpan w:val="2"/>
            <w:noWrap/>
            <w:vAlign w:val="center"/>
          </w:tcPr>
          <w:p w14:paraId="791CB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  <w:lang w:eastAsia="zh-CN"/>
              </w:rPr>
              <w:t>所报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岗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  <w:lang w:eastAsia="zh-CN"/>
              </w:rPr>
              <w:t>位是否可能形成任职回避的情形</w:t>
            </w:r>
          </w:p>
        </w:tc>
        <w:tc>
          <w:tcPr>
            <w:tcW w:w="1441" w:type="dxa"/>
            <w:noWrap/>
            <w:vAlign w:val="center"/>
          </w:tcPr>
          <w:p w14:paraId="0076A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14638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04" w:hRule="atLeast"/>
          <w:jc w:val="center"/>
        </w:trPr>
        <w:tc>
          <w:tcPr>
            <w:tcW w:w="1263" w:type="dxa"/>
            <w:noWrap/>
            <w:vAlign w:val="center"/>
          </w:tcPr>
          <w:p w14:paraId="236A9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  <w:lang w:eastAsia="zh-CN"/>
              </w:rPr>
              <w:t>是否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在编在岗两年以上工作经历</w:t>
            </w:r>
          </w:p>
        </w:tc>
        <w:tc>
          <w:tcPr>
            <w:tcW w:w="2432" w:type="dxa"/>
            <w:gridSpan w:val="4"/>
            <w:noWrap/>
            <w:vAlign w:val="center"/>
          </w:tcPr>
          <w:p w14:paraId="7FE62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04" w:type="dxa"/>
            <w:gridSpan w:val="4"/>
            <w:noWrap/>
            <w:vAlign w:val="center"/>
          </w:tcPr>
          <w:p w14:paraId="63995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  <w:lang w:eastAsia="zh-CN"/>
              </w:rPr>
              <w:t>是否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通过公开招聘试用期未满，不约定试用期或试用期满但在原单位工作未满1年</w:t>
            </w:r>
          </w:p>
        </w:tc>
        <w:tc>
          <w:tcPr>
            <w:tcW w:w="1154" w:type="dxa"/>
            <w:gridSpan w:val="2"/>
            <w:noWrap/>
            <w:vAlign w:val="center"/>
          </w:tcPr>
          <w:p w14:paraId="677CC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9" w:type="dxa"/>
            <w:gridSpan w:val="2"/>
            <w:noWrap/>
            <w:vAlign w:val="center"/>
          </w:tcPr>
          <w:p w14:paraId="04D4C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是否无服务年限或已满服务年限</w:t>
            </w:r>
          </w:p>
        </w:tc>
        <w:tc>
          <w:tcPr>
            <w:tcW w:w="1441" w:type="dxa"/>
            <w:noWrap/>
            <w:vAlign w:val="center"/>
          </w:tcPr>
          <w:p w14:paraId="7A770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</w:tr>
      <w:tr w14:paraId="0CD02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86" w:hRule="atLeast"/>
          <w:jc w:val="center"/>
        </w:trPr>
        <w:tc>
          <w:tcPr>
            <w:tcW w:w="1263" w:type="dxa"/>
            <w:noWrap/>
            <w:vAlign w:val="center"/>
          </w:tcPr>
          <w:p w14:paraId="7AED76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350" w:type="dxa"/>
            <w:gridSpan w:val="13"/>
            <w:noWrap/>
            <w:vAlign w:val="center"/>
          </w:tcPr>
          <w:p w14:paraId="32D9DE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  <w:r>
              <w:rPr>
                <w:rFonts w:hint="eastAsia" w:eastAsia="方正仿宋_GBK" w:cs="方正仿宋_GBK"/>
                <w:b/>
                <w:bCs/>
                <w:spacing w:val="0"/>
                <w:w w:val="100"/>
                <w:kern w:val="0"/>
                <w:sz w:val="24"/>
                <w:lang w:eastAsia="zh-CN"/>
              </w:rPr>
              <w:t>（</w:t>
            </w:r>
            <w:r>
              <w:rPr>
                <w:rFonts w:hint="eastAsia" w:eastAsia="方正仿宋_GBK" w:cs="方正仿宋_GBK"/>
                <w:b/>
                <w:bCs/>
                <w:spacing w:val="0"/>
                <w:w w:val="100"/>
                <w:kern w:val="0"/>
                <w:sz w:val="24"/>
                <w:lang w:val="en-US" w:eastAsia="zh-CN"/>
              </w:rPr>
              <w:t>从接受大专及以上教育经历开始填写</w:t>
            </w:r>
            <w:r>
              <w:rPr>
                <w:rFonts w:hint="eastAsia" w:eastAsia="方正仿宋_GBK" w:cs="方正仿宋_GBK"/>
                <w:b/>
                <w:bCs/>
                <w:spacing w:val="0"/>
                <w:w w:val="100"/>
                <w:kern w:val="0"/>
                <w:sz w:val="24"/>
                <w:lang w:eastAsia="zh-CN"/>
              </w:rPr>
              <w:t>）</w:t>
            </w:r>
          </w:p>
        </w:tc>
      </w:tr>
      <w:tr w14:paraId="0AB6A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1263" w:type="dxa"/>
            <w:noWrap/>
            <w:vAlign w:val="center"/>
          </w:tcPr>
          <w:p w14:paraId="6517C5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  <w:t>所受奖惩</w:t>
            </w:r>
          </w:p>
          <w:p w14:paraId="36C5D1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  <w:t>情    况</w:t>
            </w:r>
          </w:p>
        </w:tc>
        <w:tc>
          <w:tcPr>
            <w:tcW w:w="8350" w:type="dxa"/>
            <w:gridSpan w:val="13"/>
            <w:noWrap/>
            <w:vAlign w:val="center"/>
          </w:tcPr>
          <w:p w14:paraId="405F8C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</w:p>
        </w:tc>
      </w:tr>
      <w:tr w14:paraId="291A9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4" w:hRule="atLeast"/>
          <w:jc w:val="center"/>
        </w:trPr>
        <w:tc>
          <w:tcPr>
            <w:tcW w:w="1263" w:type="dxa"/>
            <w:noWrap/>
            <w:vAlign w:val="center"/>
          </w:tcPr>
          <w:p w14:paraId="2432A7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  <w:t>年度考核</w:t>
            </w:r>
          </w:p>
          <w:p w14:paraId="38F3BD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  <w:t>结    果</w:t>
            </w:r>
          </w:p>
        </w:tc>
        <w:tc>
          <w:tcPr>
            <w:tcW w:w="8350" w:type="dxa"/>
            <w:gridSpan w:val="13"/>
            <w:noWrap/>
            <w:vAlign w:val="center"/>
          </w:tcPr>
          <w:p w14:paraId="7849B8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  <w:t>近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lang w:val="en-US" w:eastAsia="zh-CN"/>
              </w:rPr>
              <w:t>两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  <w:t>年</w:t>
            </w:r>
          </w:p>
        </w:tc>
      </w:tr>
      <w:tr w14:paraId="2EF1A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D04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  <w:t>家庭主要成员及社会关系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34D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  <w:t>称 谓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72C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  <w:t>姓 名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2E12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  <w:t>出生年月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DD2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  <w:t>政治面貌</w:t>
            </w:r>
          </w:p>
        </w:tc>
        <w:tc>
          <w:tcPr>
            <w:tcW w:w="4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289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  <w:t>工作单位及职务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lang w:eastAsia="zh-CN"/>
              </w:rPr>
              <w:t>职级</w:t>
            </w:r>
          </w:p>
        </w:tc>
      </w:tr>
      <w:tr w14:paraId="0CB62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742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AD3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C787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BD5A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34BF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4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092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</w:p>
        </w:tc>
      </w:tr>
      <w:tr w14:paraId="18124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65D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E1F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F5CB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705E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09C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4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847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</w:p>
        </w:tc>
      </w:tr>
      <w:tr w14:paraId="6453E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828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E58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395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A6DD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D71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4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BF05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</w:p>
        </w:tc>
      </w:tr>
      <w:tr w14:paraId="378F0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812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4A2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F8A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EB20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E43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4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21C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</w:p>
        </w:tc>
      </w:tr>
      <w:tr w14:paraId="66A11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D09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9BC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00B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D114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CD3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4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4FBD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</w:p>
        </w:tc>
      </w:tr>
      <w:tr w14:paraId="6E1AC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ED5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lang w:val="en-US" w:eastAsia="zh-CN"/>
              </w:rPr>
              <w:t>本人</w:t>
            </w:r>
          </w:p>
          <w:p w14:paraId="6F537A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lang w:val="en-US" w:eastAsia="zh-CN"/>
              </w:rPr>
              <w:t>承诺</w:t>
            </w:r>
          </w:p>
        </w:tc>
        <w:tc>
          <w:tcPr>
            <w:tcW w:w="83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D60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82" w:firstLineChars="200"/>
              <w:jc w:val="left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lang w:eastAsia="zh-CN"/>
              </w:rPr>
              <w:t>本人承诺以上所填资料真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pacing w:val="0"/>
                <w:w w:val="100"/>
                <w:kern w:val="0"/>
                <w:sz w:val="24"/>
                <w:lang w:eastAsia="zh-CN"/>
              </w:rPr>
              <w:t>实、准确、完整，因信息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lang w:eastAsia="zh-CN"/>
              </w:rPr>
              <w:t>填写错误造成的一切后果由本人承担。</w:t>
            </w:r>
          </w:p>
          <w:p w14:paraId="0E473C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6023" w:firstLineChars="2500"/>
              <w:jc w:val="left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lang w:eastAsia="zh-CN"/>
              </w:rPr>
              <w:t>本人签字：</w:t>
            </w:r>
          </w:p>
          <w:p w14:paraId="631EA4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lang w:eastAsia="zh-CN"/>
              </w:rPr>
              <w:t>年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lang w:eastAsia="zh-CN"/>
              </w:rPr>
              <w:t>月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lang w:eastAsia="zh-CN"/>
              </w:rPr>
              <w:t>日</w:t>
            </w:r>
          </w:p>
        </w:tc>
      </w:tr>
      <w:tr w14:paraId="0F88B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066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  <w:t>所在单位及主管部门意见</w:t>
            </w:r>
          </w:p>
        </w:tc>
        <w:tc>
          <w:tcPr>
            <w:tcW w:w="83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6AA021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  <w:t xml:space="preserve">（盖章）                    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  <w:t>（盖章）</w:t>
            </w:r>
          </w:p>
          <w:p w14:paraId="3CA7F1A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right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</w:p>
          <w:p w14:paraId="50437D5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  <w:t xml:space="preserve">             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  <w:t xml:space="preserve">  年   月    日            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  <w:t xml:space="preserve">年  月  日  </w:t>
            </w:r>
          </w:p>
        </w:tc>
      </w:tr>
      <w:tr w14:paraId="05C16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A62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  <w:t>所在地区组织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lang w:val="en-US" w:eastAsia="zh-CN"/>
              </w:rPr>
              <w:t>人事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  <w:t>部门意见</w:t>
            </w:r>
          </w:p>
        </w:tc>
        <w:tc>
          <w:tcPr>
            <w:tcW w:w="83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097153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right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  <w:t xml:space="preserve">（盖章）      </w:t>
            </w:r>
          </w:p>
          <w:p w14:paraId="340C23B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right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  <w:t xml:space="preserve">年  月  日     </w:t>
            </w:r>
          </w:p>
        </w:tc>
      </w:tr>
      <w:tr w14:paraId="2BB63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2F0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  <w:t>考调机关审核意见</w:t>
            </w:r>
          </w:p>
        </w:tc>
        <w:tc>
          <w:tcPr>
            <w:tcW w:w="83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500E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5474" w:firstLineChars="2272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</w:p>
          <w:p w14:paraId="299337B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right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  <w:t xml:space="preserve">（盖章）      </w:t>
            </w:r>
          </w:p>
          <w:p w14:paraId="5013AD9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right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  <w:t xml:space="preserve">年  月  日     </w:t>
            </w:r>
          </w:p>
        </w:tc>
      </w:tr>
      <w:tr w14:paraId="6B0F5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971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  <w:t>备  注</w:t>
            </w:r>
          </w:p>
        </w:tc>
        <w:tc>
          <w:tcPr>
            <w:tcW w:w="83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2454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</w:p>
        </w:tc>
      </w:tr>
    </w:tbl>
    <w:p w14:paraId="3BFBE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left="554" w:leftChars="264" w:right="0" w:righ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pacing w:val="0"/>
          <w:w w:val="100"/>
          <w:kern w:val="0"/>
          <w:sz w:val="24"/>
        </w:rPr>
      </w:pPr>
      <w:r>
        <w:rPr>
          <w:rFonts w:hint="default" w:ascii="Times New Roman" w:hAnsi="Times New Roman" w:eastAsia="方正仿宋_GBK" w:cs="Times New Roman"/>
          <w:b/>
          <w:bCs/>
          <w:spacing w:val="0"/>
          <w:w w:val="100"/>
          <w:kern w:val="0"/>
          <w:sz w:val="24"/>
        </w:rPr>
        <w:t>注：参加资格</w:t>
      </w:r>
      <w:r>
        <w:rPr>
          <w:rFonts w:hint="eastAsia" w:ascii="Times New Roman" w:hAnsi="Times New Roman" w:eastAsia="方正仿宋_GBK" w:cs="Times New Roman"/>
          <w:b/>
          <w:bCs/>
          <w:spacing w:val="0"/>
          <w:w w:val="100"/>
          <w:kern w:val="0"/>
          <w:sz w:val="24"/>
          <w:lang w:val="en-US" w:eastAsia="zh-CN"/>
        </w:rPr>
        <w:t>审查</w:t>
      </w:r>
      <w:r>
        <w:rPr>
          <w:rFonts w:hint="default" w:ascii="Times New Roman" w:hAnsi="Times New Roman" w:eastAsia="方正仿宋_GBK" w:cs="Times New Roman"/>
          <w:b/>
          <w:bCs/>
          <w:spacing w:val="0"/>
          <w:w w:val="100"/>
          <w:kern w:val="0"/>
          <w:sz w:val="24"/>
        </w:rPr>
        <w:t>的，按照干部管理权限，由相关单位和组织</w:t>
      </w:r>
      <w:r>
        <w:rPr>
          <w:rFonts w:hint="eastAsia" w:ascii="Times New Roman" w:hAnsi="Times New Roman" w:eastAsia="方正仿宋_GBK" w:cs="Times New Roman"/>
          <w:b/>
          <w:bCs/>
          <w:spacing w:val="0"/>
          <w:w w:val="100"/>
          <w:kern w:val="0"/>
          <w:sz w:val="24"/>
          <w:lang w:val="en-US" w:eastAsia="zh-CN"/>
        </w:rPr>
        <w:t>人事</w:t>
      </w:r>
      <w:r>
        <w:rPr>
          <w:rFonts w:hint="default" w:ascii="Times New Roman" w:hAnsi="Times New Roman" w:eastAsia="方正仿宋_GBK" w:cs="Times New Roman"/>
          <w:b/>
          <w:bCs/>
          <w:spacing w:val="0"/>
          <w:w w:val="100"/>
          <w:kern w:val="0"/>
          <w:sz w:val="24"/>
        </w:rPr>
        <w:t>部门对表格内容进行审查，注明是否同意报考的意见，并加盖印章。</w:t>
      </w:r>
    </w:p>
    <w:p w14:paraId="583E2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/>
        <w:jc w:val="center"/>
        <w:textAlignment w:val="auto"/>
        <w:outlineLvl w:val="0"/>
        <w:rPr>
          <w:rFonts w:hint="default" w:ascii="Times New Roman" w:hAnsi="Times New Roman" w:eastAsia="方正小标宋_GBK" w:cs="方正小标宋_GBK"/>
          <w:b/>
          <w:bCs/>
          <w:color w:val="000000" w:themeColor="text1"/>
          <w:spacing w:val="0"/>
          <w:w w:val="10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spacing w:val="0"/>
          <w:w w:val="100"/>
          <w:sz w:val="28"/>
          <w:szCs w:val="28"/>
        </w:rPr>
        <w:br w:type="page"/>
      </w:r>
      <w:r>
        <w:rPr>
          <w:rFonts w:hint="default" w:ascii="Times New Roman" w:hAnsi="Times New Roman" w:eastAsia="方正小标宋_GBK" w:cs="方正小标宋_GBK"/>
          <w:b/>
          <w:bCs/>
          <w:color w:val="000000" w:themeColor="text1"/>
          <w:spacing w:val="0"/>
          <w:w w:val="10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填</w:t>
      </w:r>
      <w:r>
        <w:rPr>
          <w:rFonts w:hint="eastAsia" w:eastAsia="方正小标宋_GBK" w:cs="方正小标宋_GBK"/>
          <w:b/>
          <w:bCs/>
          <w:color w:val="000000" w:themeColor="text1"/>
          <w:spacing w:val="0"/>
          <w:w w:val="1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小标宋_GBK" w:cs="方正小标宋_GBK"/>
          <w:b/>
          <w:bCs/>
          <w:color w:val="000000" w:themeColor="text1"/>
          <w:spacing w:val="0"/>
          <w:w w:val="10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eastAsia" w:eastAsia="方正小标宋_GBK" w:cs="方正小标宋_GBK"/>
          <w:b/>
          <w:bCs/>
          <w:color w:val="000000" w:themeColor="text1"/>
          <w:spacing w:val="0"/>
          <w:w w:val="1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小标宋_GBK" w:cs="方正小标宋_GBK"/>
          <w:b/>
          <w:bCs/>
          <w:color w:val="000000" w:themeColor="text1"/>
          <w:spacing w:val="0"/>
          <w:w w:val="10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说</w:t>
      </w:r>
      <w:r>
        <w:rPr>
          <w:rFonts w:hint="eastAsia" w:eastAsia="方正小标宋_GBK" w:cs="方正小标宋_GBK"/>
          <w:b/>
          <w:bCs/>
          <w:color w:val="000000" w:themeColor="text1"/>
          <w:spacing w:val="0"/>
          <w:w w:val="1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小标宋_GBK" w:cs="方正小标宋_GBK"/>
          <w:b/>
          <w:bCs/>
          <w:color w:val="000000" w:themeColor="text1"/>
          <w:spacing w:val="0"/>
          <w:w w:val="10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明</w:t>
      </w:r>
    </w:p>
    <w:p w14:paraId="11A8E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482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pacing w:val="0"/>
          <w:w w:val="100"/>
          <w:kern w:val="0"/>
          <w:sz w:val="24"/>
        </w:rPr>
      </w:pPr>
    </w:p>
    <w:p w14:paraId="49D27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1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报名登记表，须按填写说明逐项认真填写，不能遗漏，所填写内容要准确无误。</w:t>
      </w:r>
    </w:p>
    <w:p w14:paraId="3F63B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2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．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民族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栏填写民族全称，不能简称。</w:t>
      </w:r>
    </w:p>
    <w:p w14:paraId="33BC3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3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．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籍贯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栏填写祖籍所在地，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出生地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栏填写本人出生的地方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。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籍贯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和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出生地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按现在的行政区划填写，要填写省、市或县的名称，如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四川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南充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。</w:t>
      </w:r>
    </w:p>
    <w:p w14:paraId="486EF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4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．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政治面貌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栏，填写中共党员、中共预备党员、共青团员、民主党派名称或群众。</w:t>
      </w:r>
    </w:p>
    <w:p w14:paraId="6CA53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5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．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出生年月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入党时间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参工时间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应按组织认定的时间填写，不能随意更改。填写时，年份一律用4位数字表示，月份一律用2位数字表示，中间用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.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分隔，如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19</w:t>
      </w:r>
      <w:r>
        <w:rPr>
          <w:rFonts w:hint="eastAsia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  <w:lang w:val="en-US" w:eastAsia="zh-CN"/>
        </w:rPr>
        <w:t>95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.</w:t>
      </w:r>
      <w:r>
        <w:rPr>
          <w:rFonts w:hint="eastAsia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  <w:lang w:val="en-US" w:eastAsia="zh-CN"/>
        </w:rPr>
        <w:t>12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。</w:t>
      </w:r>
    </w:p>
    <w:p w14:paraId="6FF60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6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．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学历学位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栏填写本人通过全日制教育、在职教育取得的最高学历和学位。各类成人高等院校毕业生，应以国家教育行政部门或经其认可的部门、单位出具的有效学历证明为依据；接受党校教育的，以各级党校出具的有效证明为依据。党校获得的学历分两类：一类是国民教育学历，另一类是党校学历。党校学历，在学历前加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中央党校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或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省委党校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；函授教育的，在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毕业院校及专业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栏中注明。学历需填写规范的名称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大专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大学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研究生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省委党校大学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中央党校研究生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等，不能填写不规范名称。</w:t>
      </w:r>
    </w:p>
    <w:p w14:paraId="0E545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7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．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个人简历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栏从大、中专院校学习时填起，简历的起止时间到月（年份用4位数字表示，月份用2位数字表示，中间用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.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分隔），前后要衔接，不得空断。</w:t>
      </w:r>
    </w:p>
    <w:p w14:paraId="3034A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8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．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奖惩情况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栏，填写获得的奖励或记功；受处分的，要填写何年何月因何问题经何单位批准受何种处分，何年何月经何单位批准撤销何种处分。没有受奖励和处分的，要填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无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。</w:t>
      </w:r>
    </w:p>
    <w:p w14:paraId="45BB0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9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．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年度考核结果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栏填写近</w:t>
      </w:r>
      <w:r>
        <w:rPr>
          <w:rFonts w:hint="eastAsia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年年度考核情况，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分别列出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w w:val="100"/>
          <w:kern w:val="0"/>
          <w:sz w:val="32"/>
          <w:szCs w:val="32"/>
          <w:lang w:val="en-US" w:eastAsia="zh-CN"/>
        </w:rPr>
        <w:t>3、2024年的年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  <w:lang w:val="en-US" w:eastAsia="zh-CN"/>
        </w:rPr>
        <w:t>度考核结果，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没有年度考核结果的，应采取写实的办法注明。</w:t>
      </w:r>
    </w:p>
    <w:p w14:paraId="72A7E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3"/>
          <w:szCs w:val="33"/>
        </w:rPr>
      </w:pP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10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w w:val="100"/>
          <w:sz w:val="32"/>
          <w:szCs w:val="32"/>
          <w:lang w:val="en-US" w:eastAsia="zh-CN"/>
        </w:rPr>
        <w:t>报考人员不得报考与本人有夫妻关系、直系血亲关系、三代以内旁系血亲关系以及近姻亲关系的人员担任领导成员的用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  <w:lang w:val="en-US" w:eastAsia="zh-CN"/>
        </w:rPr>
        <w:t>人单位的职位。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任职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回避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是指报考人员考取</w:t>
      </w:r>
      <w:r>
        <w:rPr>
          <w:rFonts w:hint="eastAsia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  <w:lang w:val="en-US" w:eastAsia="zh-CN"/>
        </w:rPr>
        <w:t>岗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位后，与关系人形成的上述回避关系。如有回避关系，在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所报</w:t>
      </w:r>
      <w:r>
        <w:rPr>
          <w:rFonts w:hint="eastAsia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  <w:lang w:val="en-US" w:eastAsia="zh-CN"/>
        </w:rPr>
        <w:t>岗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位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是否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可能形成任职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回避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的情形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栏填写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是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。</w:t>
      </w:r>
    </w:p>
    <w:p w14:paraId="02D0275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/>
        <w:jc w:val="left"/>
        <w:textAlignment w:val="auto"/>
        <w:rPr>
          <w:rFonts w:hint="default" w:ascii="Times New Roman" w:hAnsi="Times New Roman" w:cs="Times New Roman"/>
          <w:spacing w:val="0"/>
          <w:w w:val="100"/>
          <w:lang w:val="en-US" w:eastAsia="zh-CN"/>
        </w:rPr>
      </w:pPr>
    </w:p>
    <w:p w14:paraId="2F9A3FED">
      <w:pPr>
        <w:pStyle w:val="2"/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rPr>
          <w:rFonts w:ascii="Times New Roman" w:hAnsi="Times New Roman"/>
          <w:spacing w:val="0"/>
          <w:w w:val="100"/>
        </w:rPr>
      </w:pPr>
    </w:p>
    <w:p w14:paraId="6F5644F5"/>
    <w:sectPr>
      <w:headerReference r:id="rId3" w:type="default"/>
      <w:footerReference r:id="rId4" w:type="default"/>
      <w:pgSz w:w="11906" w:h="16838"/>
      <w:pgMar w:top="1956" w:right="1531" w:bottom="1899" w:left="1531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498AA2">
    <w:pPr>
      <w:pStyle w:val="4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3DE4ED">
                          <w:pPr>
                            <w:pStyle w:val="4"/>
                            <w:ind w:left="420" w:leftChars="200" w:right="420" w:rightChars="200"/>
                            <w:jc w:val="center"/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Style w:val="9"/>
                              <w:rFonts w:hint="eastAsia" w:asciiTheme="minorEastAsia" w:hAnsiTheme="minorEastAsia" w:eastAsiaTheme="minorEastAsia" w:cstheme="minorEastAsia"/>
                              <w:b/>
                              <w:bCs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b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default" w:ascii="Times New Roman" w:hAnsi="Times New Roman" w:cs="Times New Roman" w:eastAsiaTheme="minorEastAsia"/>
                              <w:b/>
                              <w:bCs w:val="0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b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hint="default" w:ascii="Times New Roman" w:hAnsi="Times New Roman" w:cs="Times New Roman" w:eastAsiaTheme="minorEastAsia"/>
                              <w:b/>
                              <w:bCs w:val="0"/>
                              <w:sz w:val="28"/>
                              <w:szCs w:val="28"/>
                            </w:rPr>
                            <w:t>44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b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 w:asciiTheme="minorEastAsia" w:hAnsiTheme="minorEastAsia" w:eastAsiaTheme="minorEastAsia" w:cstheme="minorEastAsia"/>
                              <w:b/>
                              <w:bCs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3DE4ED">
                    <w:pPr>
                      <w:pStyle w:val="4"/>
                      <w:ind w:left="420" w:leftChars="200" w:right="420" w:rightChars="200"/>
                      <w:jc w:val="center"/>
                      <w:rPr>
                        <w:rFonts w:hint="eastAsia"/>
                        <w:lang w:eastAsia="zh-CN"/>
                      </w:rPr>
                    </w:pPr>
                    <w:r>
                      <w:rPr>
                        <w:rStyle w:val="9"/>
                        <w:rFonts w:hint="eastAsia" w:asciiTheme="minorEastAsia" w:hAnsiTheme="minorEastAsia" w:eastAsiaTheme="minorEastAsia" w:cstheme="minorEastAsia"/>
                        <w:b/>
                        <w:bCs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b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default" w:ascii="Times New Roman" w:hAnsi="Times New Roman" w:cs="Times New Roman" w:eastAsiaTheme="minorEastAsia"/>
                        <w:b/>
                        <w:bCs w:val="0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b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hint="default" w:ascii="Times New Roman" w:hAnsi="Times New Roman" w:cs="Times New Roman" w:eastAsiaTheme="minorEastAsia"/>
                        <w:b/>
                        <w:bCs w:val="0"/>
                        <w:sz w:val="28"/>
                        <w:szCs w:val="28"/>
                      </w:rPr>
                      <w:t>44</w:t>
                    </w:r>
                    <w:r>
                      <w:rPr>
                        <w:rFonts w:hint="default" w:ascii="Times New Roman" w:hAnsi="Times New Roman" w:cs="Times New Roman" w:eastAsiaTheme="minorEastAsia"/>
                        <w:b/>
                        <w:bCs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 w:asciiTheme="minorEastAsia" w:hAnsiTheme="minorEastAsia" w:eastAsiaTheme="minorEastAsia" w:cstheme="minorEastAsia"/>
                        <w:b/>
                        <w:bCs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B516A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B42C2"/>
    <w:rsid w:val="0FDB42C2"/>
    <w:rsid w:val="551D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微软雅黑" w:hAnsi="微软雅黑" w:eastAsia="微软雅黑" w:cs="微软雅黑"/>
      <w:lang w:val="zh-CN" w:bidi="zh-CN"/>
    </w:r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next w:val="1"/>
    <w:qFormat/>
    <w:uiPriority w:val="0"/>
    <w:pPr>
      <w:ind w:firstLine="420" w:firstLineChars="200"/>
    </w:pPr>
  </w:style>
  <w:style w:type="character" w:styleId="9">
    <w:name w:val="page number"/>
    <w:basedOn w:val="8"/>
    <w:qFormat/>
    <w:uiPriority w:val="0"/>
  </w:style>
  <w:style w:type="character" w:customStyle="1" w:styleId="10">
    <w:name w:val="font31"/>
    <w:basedOn w:val="8"/>
    <w:qFormat/>
    <w:uiPriority w:val="0"/>
    <w:rPr>
      <w:rFonts w:ascii="方正仿宋_GBK" w:hAnsi="方正仿宋_GBK" w:eastAsia="方正仿宋_GBK" w:cs="方正仿宋_GBK"/>
      <w:b/>
      <w:bCs/>
      <w:color w:val="000000"/>
      <w:sz w:val="20"/>
      <w:szCs w:val="20"/>
      <w:u w:val="none"/>
    </w:rPr>
  </w:style>
  <w:style w:type="character" w:customStyle="1" w:styleId="11">
    <w:name w:val="font41"/>
    <w:basedOn w:val="8"/>
    <w:qFormat/>
    <w:uiPriority w:val="0"/>
    <w:rPr>
      <w:rFonts w:ascii="方正仿宋简体" w:hAnsi="方正仿宋简体" w:eastAsia="方正仿宋简体" w:cs="方正仿宋简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2025-12-23T06:36:00Z</dcterms:created>
  <dc:creator>Administrator</dc:creator>
  <cp:lastModifiedBy>Administrator</cp:lastModifiedBy>
  <dcterms:modified xsi:type="dcterms:W3CDTF">2025-12-23T06:37:51Z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CBEAF0DE089A4AEDAE195EBB4B870712_13</vt:lpwstr>
  </property>
  <property fmtid="{D5CDD505-2E9C-101B-9397-08002B2CF9AE}" pid="4" name="KSOTemplateDocerSaveRecord">
    <vt:lpwstr>eyJoZGlkIjoiM2ZjNTMwNDM3MmM1YTYyZDEzZmI5Y2Y2MDI4NTc2YzAifQ==</vt:lpwstr>
  </property>
</Properties>
</file>