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5ABA02ED">
      <w:pPr>
        <w:pStyle w:val="3"/>
        <w:ind w:right="-21"/>
        <w:rPr>
          <w:sz w:val="32"/>
          <w:szCs w:val="32"/>
          <w:rFonts w:ascii="黑体" w:hAnsi="黑体" w:eastAsia="黑体" w:cs="黑体"/>
        </w:rPr>
      </w:pPr>
      <w:r>
        <w:rPr>
          <w:sz w:val="32"/>
          <w:szCs w:val="32"/>
          <w:rFonts w:ascii="黑体" w:hAnsi="黑体" w:eastAsia="黑体" w:cs="黑体" w:hint="eastAsia"/>
        </w:rPr>
        <w:t>附件2</w:t>
      </w:r>
    </w:p>
    <w:p w14:paraId="4260976F">
      <w:pPr>
        <w:snapToGrid w:val="0"/>
        <w:jc w:val="center"/>
        <w:spacing w:line="240" w:lineRule="atLeast"/>
        <w:ind w:right="-21" w:rightChars="-10"/>
        <w:rPr>
          <w:b w:val="1"/>
          <w:sz w:val="36"/>
          <w:szCs w:val="36"/>
          <w:rFonts w:ascii="方正小标宋简体" w:eastAsia="方正小标宋简体"/>
        </w:rPr>
      </w:pPr>
      <w:r>
        <w:rPr>
          <w:b w:val="1"/>
          <w:sz w:val="36"/>
          <w:szCs w:val="36"/>
          <w:rFonts w:ascii="方正小标宋简体" w:eastAsia="方正小标宋简体" w:hint="eastAsia"/>
        </w:rPr>
        <w:t>应聘人员报名表</w:t>
      </w:r>
    </w:p>
    <w:tbl>
      <w:tblPr>
        <w:tblStyle w:val="8"/>
        <w:tblOverlap w:val="never"/>
        <w:tblW w:w="9061" w:type="dxa"/>
        <w:tblInd w:type="dxa" w:w="0.000000"/>
        <w:tblLayout w:type="fixed"/>
        <w:tblpPr w:leftFromText="180" w:rightFromText="180" w:vertAnchor="text" w:horzAnchor="page" w:tblpX="1672" w:tblpY="15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384.000000"/>
        <w:gridCol w:w="851.000000"/>
        <w:gridCol w:w="425.000000"/>
        <w:gridCol w:w="303.000000"/>
        <w:gridCol w:w="547.000000"/>
        <w:gridCol w:w="334.000000"/>
        <w:gridCol w:w="203.000000"/>
        <w:gridCol w:w="560.000000"/>
        <w:gridCol w:w="325.000000"/>
        <w:gridCol w:w="253.000000"/>
        <w:gridCol w:w="452.000000"/>
        <w:gridCol w:w="714.000000"/>
        <w:gridCol w:w="568.000000"/>
        <w:gridCol w:w="701.000000"/>
        <w:gridCol w:w="1441.000000"/>
      </w:tblGrid>
      <w:tr w14:paraId="168DC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73" w:hRule="atLeast"/>
        </w:trPr>
        <w:tc>
          <w:tcPr>
            <w:tcW w:w="1384" w:type="dxa"/>
            <w:vAlign w:val="center"/>
          </w:tcPr>
          <w:p w14:paraId="32ADCF21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  <w:r>
              <w:rPr>
                <w:szCs w:val="21"/>
                <w:rFonts w:ascii="仿宋_GB2312" w:hAnsi="宋体" w:eastAsia="仿宋_GB2312" w:hint="eastAsia"/>
              </w:rPr>
              <w:t>姓  名</w:t>
            </w:r>
          </w:p>
        </w:tc>
        <w:tc>
          <w:tcPr>
            <w:tcW w:w="1276" w:type="dxa"/>
            <w:gridSpan w:val="2"/>
            <w:vAlign w:val="center"/>
          </w:tcPr>
          <w:p w14:paraId="63339336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3E5C9C8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  <w:r>
              <w:rPr>
                <w:szCs w:val="21"/>
                <w:rFonts w:ascii="仿宋_GB2312" w:hAnsi="宋体" w:eastAsia="仿宋_GB2312" w:hint="eastAsia"/>
              </w:rPr>
              <w:t>性  别</w:t>
            </w:r>
          </w:p>
        </w:tc>
        <w:tc>
          <w:tcPr>
            <w:tcW w:w="1097" w:type="dxa"/>
            <w:gridSpan w:val="3"/>
            <w:vAlign w:val="center"/>
          </w:tcPr>
          <w:p w14:paraId="035F55CB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291CA9ED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  <w:r>
              <w:rPr>
                <w:szCs w:val="21"/>
                <w:rFonts w:ascii="仿宋_GB2312" w:hAnsi="宋体" w:eastAsia="仿宋_GB2312" w:hint="eastAsia"/>
              </w:rPr>
              <w:t>出生</w:t>
            </w:r>
          </w:p>
          <w:p w14:paraId="047FFFB2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  <w:r>
              <w:rPr>
                <w:szCs w:val="21"/>
                <w:rFonts w:ascii="仿宋_GB2312" w:hAnsi="宋体" w:eastAsia="仿宋_GB2312" w:hint="eastAsia"/>
              </w:rPr>
              <w:t>年月</w:t>
            </w:r>
          </w:p>
        </w:tc>
        <w:tc>
          <w:tcPr>
            <w:tcW w:w="1282" w:type="dxa"/>
            <w:gridSpan w:val="2"/>
            <w:vAlign w:val="center"/>
          </w:tcPr>
          <w:p w14:paraId="387DAD12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  <w:tc>
          <w:tcPr>
            <w:tcW w:w="2142" w:type="dxa"/>
            <w:gridSpan w:val="2"/>
            <w:vMerge w:val="restart"/>
            <w:vAlign w:val="center"/>
          </w:tcPr>
          <w:p w14:paraId="5FDBA805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  <w:r>
              <w:rPr>
                <w:szCs w:val="21"/>
                <w:rFonts w:ascii="仿宋_GB2312" w:hAnsi="宋体" w:eastAsia="仿宋_GB2312" w:hint="eastAsia"/>
              </w:rPr>
              <w:t>照片</w:t>
            </w:r>
          </w:p>
        </w:tc>
      </w:tr>
      <w:tr w14:paraId="33F13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54" w:hRule="atLeast"/>
        </w:trPr>
        <w:tc>
          <w:tcPr>
            <w:tcW w:w="1384" w:type="dxa"/>
            <w:vAlign w:val="center"/>
          </w:tcPr>
          <w:p w14:paraId="5BA37AA4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  <w:r>
              <w:rPr>
                <w:szCs w:val="21"/>
                <w:rFonts w:ascii="仿宋_GB2312" w:hAnsi="宋体" w:eastAsia="仿宋_GB2312" w:hint="eastAsia"/>
              </w:rPr>
              <w:t>民  族</w:t>
            </w:r>
          </w:p>
        </w:tc>
        <w:tc>
          <w:tcPr>
            <w:tcW w:w="1276" w:type="dxa"/>
            <w:gridSpan w:val="2"/>
            <w:vAlign w:val="center"/>
          </w:tcPr>
          <w:p w14:paraId="03441B87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4B6A4A4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  <w:r>
              <w:rPr>
                <w:szCs w:val="21"/>
                <w:rFonts w:ascii="仿宋_GB2312" w:hAnsi="宋体" w:eastAsia="仿宋_GB2312" w:hint="eastAsia"/>
              </w:rPr>
              <w:t>籍  贯</w:t>
            </w:r>
          </w:p>
        </w:tc>
        <w:tc>
          <w:tcPr>
            <w:tcW w:w="1097" w:type="dxa"/>
            <w:gridSpan w:val="3"/>
            <w:vAlign w:val="center"/>
          </w:tcPr>
          <w:p w14:paraId="0D57F393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0A19815B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  <w:r>
              <w:rPr>
                <w:szCs w:val="21"/>
                <w:rFonts w:ascii="仿宋_GB2312" w:hAnsi="宋体" w:eastAsia="仿宋_GB2312" w:hint="eastAsia"/>
              </w:rPr>
              <w:t>出生地</w:t>
            </w:r>
          </w:p>
        </w:tc>
        <w:tc>
          <w:tcPr>
            <w:tcW w:w="1282" w:type="dxa"/>
            <w:gridSpan w:val="2"/>
            <w:vAlign w:val="center"/>
          </w:tcPr>
          <w:p w14:paraId="29C3F826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 w14:paraId="278B3B17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</w:tr>
      <w:tr w14:paraId="5F0F3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618" w:hRule="atLeast"/>
        </w:trPr>
        <w:tc>
          <w:tcPr>
            <w:tcW w:w="1384" w:type="dxa"/>
            <w:vAlign w:val="center"/>
          </w:tcPr>
          <w:p w14:paraId="77DF8974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  <w:r>
              <w:rPr>
                <w:szCs w:val="21"/>
                <w:rFonts w:ascii="仿宋_GB2312" w:hAnsi="宋体" w:eastAsia="仿宋_GB2312" w:hint="eastAsia"/>
              </w:rPr>
              <w:t>政 治</w:t>
            </w:r>
          </w:p>
          <w:p w14:paraId="5BADB9CB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  <w:r>
              <w:rPr>
                <w:szCs w:val="21"/>
                <w:rFonts w:ascii="仿宋_GB2312" w:hAnsi="宋体" w:eastAsia="仿宋_GB2312" w:hint="eastAsia"/>
              </w:rPr>
              <w:t>面 貌</w:t>
            </w:r>
          </w:p>
        </w:tc>
        <w:tc>
          <w:tcPr>
            <w:tcW w:w="1276" w:type="dxa"/>
            <w:gridSpan w:val="2"/>
            <w:vAlign w:val="center"/>
          </w:tcPr>
          <w:p w14:paraId="30EA3B47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30A3D9A">
            <w:pPr>
              <w:jc w:val="center"/>
              <w:spacing w:line="0" w:lineRule="atLeast"/>
              <w:ind w:right="-21" w:rightChars="-10"/>
              <w:rPr>
                <w:spacing w:val="-14"/>
                <w:szCs w:val="21"/>
                <w:rFonts w:ascii="仿宋_GB2312" w:hAnsi="宋体" w:eastAsia="仿宋_GB2312"/>
              </w:rPr>
            </w:pPr>
            <w:r>
              <w:rPr>
                <w:spacing w:val="-14"/>
                <w:szCs w:val="21"/>
                <w:rFonts w:ascii="仿宋_GB2312" w:hAnsi="宋体" w:eastAsia="仿宋_GB2312" w:hint="eastAsia"/>
              </w:rPr>
              <w:t>身份证</w:t>
            </w:r>
          </w:p>
          <w:p w14:paraId="41E7AE48">
            <w:pPr>
              <w:jc w:val="center"/>
              <w:spacing w:line="0" w:lineRule="atLeast"/>
              <w:ind w:right="-21" w:rightChars="-10"/>
              <w:rPr>
                <w:spacing w:val="-14"/>
                <w:szCs w:val="21"/>
                <w:rFonts w:ascii="仿宋_GB2312" w:hAnsi="宋体" w:eastAsia="仿宋_GB2312"/>
              </w:rPr>
            </w:pPr>
            <w:r>
              <w:rPr>
                <w:spacing w:val="-14"/>
                <w:szCs w:val="21"/>
                <w:rFonts w:ascii="仿宋_GB2312" w:hAnsi="宋体" w:eastAsia="仿宋_GB2312" w:hint="eastAsia"/>
              </w:rPr>
              <w:t>号码</w:t>
            </w:r>
          </w:p>
        </w:tc>
        <w:tc>
          <w:tcPr>
            <w:tcW w:w="3409" w:type="dxa"/>
            <w:gridSpan w:val="8"/>
            <w:vAlign w:val="center"/>
          </w:tcPr>
          <w:p w14:paraId="7C30DF73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 w14:paraId="1EED73D2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</w:tr>
      <w:tr w14:paraId="4FA8B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84" w:hRule="atLeast"/>
        </w:trPr>
        <w:tc>
          <w:tcPr>
            <w:tcW w:w="1384" w:type="dxa"/>
            <w:vAlign w:val="center"/>
          </w:tcPr>
          <w:p w14:paraId="43A9C1F0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  <w:r>
              <w:rPr>
                <w:szCs w:val="21"/>
                <w:rFonts w:ascii="仿宋_GB2312" w:hAnsi="宋体" w:eastAsia="仿宋_GB2312" w:hint="eastAsia"/>
              </w:rPr>
              <w:t>参加工作</w:t>
            </w:r>
          </w:p>
          <w:p w14:paraId="35EBC822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  <w:r>
              <w:rPr>
                <w:szCs w:val="21"/>
                <w:rFonts w:ascii="仿宋_GB2312" w:hAnsi="宋体" w:eastAsia="仿宋_GB2312" w:hint="eastAsia"/>
              </w:rPr>
              <w:t>时间</w:t>
            </w:r>
          </w:p>
        </w:tc>
        <w:tc>
          <w:tcPr>
            <w:tcW w:w="1276" w:type="dxa"/>
            <w:gridSpan w:val="2"/>
            <w:vAlign w:val="center"/>
          </w:tcPr>
          <w:p w14:paraId="3129E351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BB58E44">
            <w:pPr>
              <w:jc w:val="center"/>
              <w:spacing w:line="0" w:lineRule="atLeast"/>
              <w:ind w:right="-21" w:rightChars="-10"/>
              <w:rPr>
                <w:spacing w:val="-14"/>
                <w:szCs w:val="21"/>
                <w:rFonts w:ascii="仿宋_GB2312" w:hAnsi="宋体" w:eastAsia="仿宋_GB2312"/>
              </w:rPr>
            </w:pPr>
            <w:r>
              <w:rPr>
                <w:spacing w:val="-14"/>
                <w:szCs w:val="21"/>
                <w:rFonts w:ascii="仿宋_GB2312" w:hAnsi="宋体" w:eastAsia="仿宋_GB2312" w:hint="eastAsia"/>
              </w:rPr>
              <w:t>现工作</w:t>
            </w:r>
          </w:p>
          <w:p w14:paraId="0122B720">
            <w:pPr>
              <w:jc w:val="center"/>
              <w:spacing w:line="0" w:lineRule="atLeast"/>
              <w:ind w:right="-21" w:rightChars="-10"/>
              <w:rPr>
                <w:spacing w:val="-14"/>
                <w:szCs w:val="21"/>
                <w:rFonts w:ascii="仿宋_GB2312" w:hAnsi="宋体" w:eastAsia="仿宋_GB2312"/>
              </w:rPr>
            </w:pPr>
            <w:r>
              <w:rPr>
                <w:spacing w:val="-14"/>
                <w:szCs w:val="21"/>
                <w:rFonts w:ascii="仿宋_GB2312" w:hAnsi="宋体" w:eastAsia="仿宋_GB2312" w:hint="eastAsia"/>
              </w:rPr>
              <w:t>单位</w:t>
            </w:r>
          </w:p>
        </w:tc>
        <w:tc>
          <w:tcPr>
            <w:tcW w:w="3409" w:type="dxa"/>
            <w:gridSpan w:val="8"/>
            <w:vAlign w:val="center"/>
          </w:tcPr>
          <w:p w14:paraId="6EE7BF1F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 w14:paraId="3272EBAD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</w:tr>
      <w:tr w14:paraId="29FF2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612" w:hRule="atLeast"/>
        </w:trPr>
        <w:tc>
          <w:tcPr>
            <w:tcW w:w="1384" w:type="dxa"/>
            <w:vAlign w:val="center"/>
          </w:tcPr>
          <w:p w14:paraId="4065751D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  <w:r>
              <w:rPr>
                <w:szCs w:val="21"/>
                <w:rFonts w:ascii="仿宋_GB2312" w:hAnsi="宋体" w:eastAsia="仿宋_GB2312" w:hint="eastAsia"/>
              </w:rPr>
              <w:t>现任职务</w:t>
            </w:r>
          </w:p>
          <w:p w14:paraId="23FD8AB8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  <w:r>
              <w:rPr>
                <w:szCs w:val="21"/>
                <w:rFonts w:ascii="仿宋_GB2312" w:hAnsi="宋体" w:eastAsia="仿宋_GB2312" w:hint="eastAsia"/>
              </w:rPr>
              <w:t>（职级）</w:t>
            </w:r>
          </w:p>
        </w:tc>
        <w:tc>
          <w:tcPr>
            <w:tcW w:w="1276" w:type="dxa"/>
            <w:gridSpan w:val="2"/>
            <w:vAlign w:val="center"/>
          </w:tcPr>
          <w:p w14:paraId="6180241F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0FC0EB6">
            <w:pPr>
              <w:jc w:val="center"/>
              <w:spacing w:line="0" w:lineRule="atLeast"/>
              <w:ind w:right="-21" w:rightChars="-10"/>
              <w:rPr>
                <w:spacing w:val="-14"/>
                <w:szCs w:val="21"/>
                <w:rFonts w:ascii="仿宋_GB2312" w:hAnsi="宋体" w:eastAsia="仿宋_GB2312"/>
              </w:rPr>
            </w:pPr>
            <w:r>
              <w:rPr>
                <w:spacing w:val="-14"/>
                <w:szCs w:val="21"/>
                <w:rFonts w:ascii="仿宋_GB2312" w:hAnsi="宋体" w:eastAsia="仿宋_GB2312" w:hint="eastAsia"/>
              </w:rPr>
              <w:t>任职</w:t>
            </w:r>
          </w:p>
          <w:p w14:paraId="1B4ED93A">
            <w:pPr>
              <w:jc w:val="center"/>
              <w:spacing w:line="0" w:lineRule="atLeast"/>
              <w:ind w:right="-21" w:rightChars="-10"/>
              <w:rPr>
                <w:spacing w:val="-14"/>
                <w:szCs w:val="21"/>
                <w:rFonts w:ascii="仿宋_GB2312" w:hAnsi="宋体" w:eastAsia="仿宋_GB2312"/>
              </w:rPr>
            </w:pPr>
            <w:r>
              <w:rPr>
                <w:spacing w:val="-14"/>
                <w:szCs w:val="21"/>
                <w:rFonts w:ascii="仿宋_GB2312" w:hAnsi="宋体" w:eastAsia="仿宋_GB2312" w:hint="eastAsia"/>
              </w:rPr>
              <w:t>时间</w:t>
            </w:r>
          </w:p>
        </w:tc>
        <w:tc>
          <w:tcPr>
            <w:tcW w:w="1097" w:type="dxa"/>
            <w:gridSpan w:val="3"/>
            <w:vAlign w:val="center"/>
          </w:tcPr>
          <w:p w14:paraId="144C28BE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621005EC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  <w:r>
              <w:rPr>
                <w:szCs w:val="21"/>
                <w:rFonts w:ascii="仿宋_GB2312" w:hAnsi="宋体" w:eastAsia="仿宋_GB2312" w:hint="eastAsia"/>
              </w:rPr>
              <w:t>联系</w:t>
            </w:r>
          </w:p>
          <w:p w14:paraId="46D736DC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  <w:r>
              <w:rPr>
                <w:szCs w:val="21"/>
                <w:rFonts w:ascii="仿宋_GB2312" w:hAnsi="宋体" w:eastAsia="仿宋_GB2312" w:hint="eastAsia"/>
              </w:rPr>
              <w:t>电话</w:t>
            </w:r>
          </w:p>
        </w:tc>
        <w:tc>
          <w:tcPr>
            <w:tcW w:w="1282" w:type="dxa"/>
            <w:gridSpan w:val="2"/>
            <w:vAlign w:val="center"/>
          </w:tcPr>
          <w:p w14:paraId="4E73A881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  <w:tc>
          <w:tcPr>
            <w:tcW w:w="701" w:type="dxa"/>
            <w:vAlign w:val="center"/>
          </w:tcPr>
          <w:p w14:paraId="025E1431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  <w:r>
              <w:rPr>
                <w:szCs w:val="21"/>
                <w:rFonts w:ascii="仿宋_GB2312" w:hAnsi="宋体" w:eastAsia="仿宋_GB2312" w:hint="eastAsia"/>
              </w:rPr>
              <w:t>电子</w:t>
            </w:r>
          </w:p>
          <w:p w14:paraId="7605EEDF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  <w:r>
              <w:rPr>
                <w:szCs w:val="21"/>
                <w:rFonts w:ascii="仿宋_GB2312" w:hAnsi="宋体" w:eastAsia="仿宋_GB2312" w:hint="eastAsia"/>
              </w:rPr>
              <w:t>邮箱</w:t>
            </w:r>
          </w:p>
        </w:tc>
        <w:tc>
          <w:tcPr>
            <w:tcW w:w="1441" w:type="dxa"/>
            <w:vAlign w:val="center"/>
          </w:tcPr>
          <w:p w14:paraId="782BF506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</w:tr>
      <w:tr w14:paraId="6C5BB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16" w:hRule="atLeast"/>
        </w:trPr>
        <w:tc>
          <w:tcPr>
            <w:tcW w:w="1384" w:type="dxa"/>
            <w:vAlign w:val="center"/>
          </w:tcPr>
          <w:p w14:paraId="38F27940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  <w:r>
              <w:rPr>
                <w:szCs w:val="21"/>
                <w:rFonts w:ascii="仿宋_GB2312" w:hAnsi="宋体" w:eastAsia="仿宋_GB2312" w:hint="eastAsia"/>
              </w:rPr>
              <w:t>专业技术职称及</w:t>
            </w:r>
            <w:r>
              <w:rPr>
                <w:szCs w:val="21"/>
                <w:rFonts w:ascii="仿宋_GB2312" w:hAnsi="宋体" w:eastAsia="仿宋_GB2312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14:paraId="5745F3FA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7A982A0">
            <w:pPr>
              <w:jc w:val="center"/>
              <w:spacing w:line="0" w:lineRule="atLeast"/>
              <w:ind w:right="-21" w:rightChars="-10"/>
              <w:rPr>
                <w:spacing w:val="-14"/>
                <w:szCs w:val="21"/>
                <w:rFonts w:ascii="仿宋_GB2312" w:hAnsi="宋体" w:eastAsia="仿宋_GB2312"/>
              </w:rPr>
            </w:pPr>
            <w:r>
              <w:rPr>
                <w:spacing w:val="-14"/>
                <w:szCs w:val="21"/>
                <w:rFonts w:ascii="仿宋_GB2312" w:hAnsi="宋体" w:eastAsia="仿宋_GB2312" w:hint="eastAsia"/>
              </w:rPr>
              <w:t>获得</w:t>
            </w:r>
          </w:p>
          <w:p w14:paraId="2C967862">
            <w:pPr>
              <w:jc w:val="center"/>
              <w:spacing w:line="0" w:lineRule="atLeast"/>
              <w:ind w:right="-21" w:rightChars="-10"/>
              <w:rPr>
                <w:spacing w:val="-14"/>
                <w:szCs w:val="21"/>
                <w:rFonts w:ascii="仿宋_GB2312" w:hAnsi="宋体" w:eastAsia="仿宋_GB2312"/>
              </w:rPr>
            </w:pPr>
            <w:r>
              <w:rPr>
                <w:spacing w:val="-14"/>
                <w:szCs w:val="21"/>
                <w:rFonts w:ascii="仿宋_GB2312" w:hAnsi="宋体" w:eastAsia="仿宋_GB2312" w:hint="eastAsia"/>
              </w:rPr>
              <w:t>时间</w:t>
            </w:r>
          </w:p>
        </w:tc>
        <w:tc>
          <w:tcPr>
            <w:tcW w:w="1097" w:type="dxa"/>
            <w:gridSpan w:val="3"/>
            <w:vAlign w:val="center"/>
          </w:tcPr>
          <w:p w14:paraId="2FB2BDCE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18673C71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  <w:r>
              <w:rPr>
                <w:szCs w:val="21"/>
                <w:rFonts w:ascii="仿宋_GB2312" w:hAnsi="宋体" w:eastAsia="仿宋_GB2312" w:hint="eastAsia"/>
              </w:rPr>
              <w:t>家庭</w:t>
            </w:r>
          </w:p>
          <w:p w14:paraId="111A6063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  <w:r>
              <w:rPr>
                <w:szCs w:val="21"/>
                <w:rFonts w:ascii="仿宋_GB2312" w:hAnsi="宋体" w:eastAsia="仿宋_GB2312" w:hint="eastAsia"/>
              </w:rPr>
              <w:t>住址</w:t>
            </w:r>
          </w:p>
        </w:tc>
        <w:tc>
          <w:tcPr>
            <w:tcW w:w="3424" w:type="dxa"/>
            <w:gridSpan w:val="4"/>
            <w:vAlign w:val="center"/>
          </w:tcPr>
          <w:p w14:paraId="1398037F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</w:tr>
      <w:tr w14:paraId="4144F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16" w:hRule="atLeast"/>
        </w:trPr>
        <w:tc>
          <w:tcPr>
            <w:tcW w:w="1384" w:type="dxa"/>
            <w:vAlign w:val="center"/>
          </w:tcPr>
          <w:p w14:paraId="44121C60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  <w:r>
              <w:rPr>
                <w:szCs w:val="21"/>
                <w:rFonts w:ascii="仿宋_GB2312" w:hAnsi="宋体" w:eastAsia="仿宋_GB2312" w:hint="eastAsia"/>
              </w:rPr>
              <w:t>职业/执业</w:t>
            </w:r>
          </w:p>
          <w:p w14:paraId="555311C7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  <w:r>
              <w:rPr>
                <w:szCs w:val="21"/>
                <w:rFonts w:ascii="仿宋_GB2312" w:hAnsi="宋体" w:eastAsia="仿宋_GB2312" w:hint="eastAsia"/>
              </w:rPr>
              <w:t>资格证书</w:t>
            </w:r>
          </w:p>
        </w:tc>
        <w:tc>
          <w:tcPr>
            <w:tcW w:w="1276" w:type="dxa"/>
            <w:gridSpan w:val="2"/>
            <w:vAlign w:val="center"/>
          </w:tcPr>
          <w:p w14:paraId="0CB73BA8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BE0D507">
            <w:pPr>
              <w:jc w:val="center"/>
              <w:spacing w:line="0" w:lineRule="atLeast"/>
              <w:ind w:right="-21" w:rightChars="-10"/>
              <w:rPr>
                <w:spacing w:val="-14"/>
                <w:szCs w:val="21"/>
                <w:rFonts w:ascii="仿宋_GB2312" w:hAnsi="宋体" w:eastAsia="仿宋_GB2312"/>
              </w:rPr>
            </w:pPr>
            <w:r>
              <w:rPr>
                <w:spacing w:val="-14"/>
                <w:szCs w:val="21"/>
                <w:rFonts w:ascii="仿宋_GB2312" w:hAnsi="宋体" w:eastAsia="仿宋_GB2312" w:hint="eastAsia"/>
              </w:rPr>
              <w:t>获得</w:t>
            </w:r>
          </w:p>
          <w:p w14:paraId="544676C1">
            <w:pPr>
              <w:jc w:val="center"/>
              <w:spacing w:line="0" w:lineRule="atLeast"/>
              <w:ind w:right="-21" w:rightChars="-10"/>
              <w:rPr>
                <w:spacing w:val="-14"/>
                <w:szCs w:val="21"/>
                <w:rFonts w:ascii="仿宋_GB2312" w:hAnsi="宋体" w:eastAsia="仿宋_GB2312"/>
              </w:rPr>
            </w:pPr>
            <w:r>
              <w:rPr>
                <w:spacing w:val="-14"/>
                <w:szCs w:val="21"/>
                <w:rFonts w:ascii="仿宋_GB2312" w:hAnsi="宋体" w:eastAsia="仿宋_GB2312" w:hint="eastAsia"/>
              </w:rPr>
              <w:t>时间</w:t>
            </w:r>
          </w:p>
        </w:tc>
        <w:tc>
          <w:tcPr>
            <w:tcW w:w="1097" w:type="dxa"/>
            <w:gridSpan w:val="3"/>
            <w:vAlign w:val="center"/>
          </w:tcPr>
          <w:p w14:paraId="346EC3B4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00DA5FD4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  <w:r>
              <w:rPr>
                <w:szCs w:val="21"/>
                <w:rFonts w:ascii="仿宋_GB2312" w:hAnsi="宋体" w:eastAsia="仿宋_GB2312" w:hint="eastAsia"/>
              </w:rPr>
              <w:t>专业（与证书对应）</w:t>
            </w:r>
          </w:p>
        </w:tc>
        <w:tc>
          <w:tcPr>
            <w:tcW w:w="3424" w:type="dxa"/>
            <w:gridSpan w:val="4"/>
            <w:vAlign w:val="center"/>
          </w:tcPr>
          <w:p w14:paraId="5D41AF5D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</w:tr>
      <w:tr w14:paraId="2FB3B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64" w:hRule="atLeast"/>
        </w:trPr>
        <w:tc>
          <w:tcPr>
            <w:tcW w:w="1384" w:type="dxa"/>
            <w:vAlign w:val="center"/>
          </w:tcPr>
          <w:p w14:paraId="6576BD34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  <w:r>
              <w:rPr>
                <w:szCs w:val="21"/>
                <w:rFonts w:ascii="仿宋_GB2312" w:hAnsi="宋体" w:eastAsia="仿宋_GB2312" w:hint="eastAsia"/>
              </w:rPr>
              <w:t>全日制教育</w:t>
            </w:r>
          </w:p>
          <w:p w14:paraId="10AACFC8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  <w:r>
              <w:rPr>
                <w:szCs w:val="21"/>
                <w:rFonts w:ascii="仿宋_GB2312" w:hAnsi="宋体" w:eastAsia="仿宋_GB2312" w:hint="eastAsia"/>
              </w:rPr>
              <w:t>院校及专业</w:t>
            </w:r>
          </w:p>
        </w:tc>
        <w:tc>
          <w:tcPr>
            <w:tcW w:w="2663" w:type="dxa"/>
            <w:gridSpan w:val="6"/>
            <w:vAlign w:val="center"/>
          </w:tcPr>
          <w:p w14:paraId="6017F699">
            <w:pPr>
              <w:jc w:val="center"/>
              <w:spacing w:line="0" w:lineRule="atLeast"/>
              <w:ind w:right="-21" w:rightChars="-10"/>
              <w:rPr>
                <w:spacing w:val="-20"/>
                <w:szCs w:val="21"/>
                <w:rFonts w:ascii="仿宋_GB2312" w:hAnsi="宋体" w:eastAsia="仿宋_GB2312"/>
              </w:rPr>
            </w:pPr>
            <w:bookmarkStart w:id="0" w:name="_GoBack"/>
            <w:bookmarkEnd w:id="0"/>
          </w:p>
        </w:tc>
        <w:tc>
          <w:tcPr>
            <w:tcW w:w="1138" w:type="dxa"/>
            <w:gridSpan w:val="3"/>
            <w:vAlign w:val="center"/>
          </w:tcPr>
          <w:p w14:paraId="66610E4A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  <w:r>
              <w:rPr>
                <w:szCs w:val="21"/>
                <w:rFonts w:ascii="仿宋_GB2312" w:hAnsi="宋体" w:eastAsia="仿宋_GB2312" w:hint="eastAsia"/>
              </w:rPr>
              <w:t>学  历</w:t>
            </w:r>
          </w:p>
        </w:tc>
        <w:tc>
          <w:tcPr>
            <w:tcW w:w="1166" w:type="dxa"/>
            <w:gridSpan w:val="2"/>
            <w:vAlign w:val="center"/>
          </w:tcPr>
          <w:p w14:paraId="167EF3F7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68945CD7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  <w:r>
              <w:rPr>
                <w:szCs w:val="21"/>
                <w:rFonts w:ascii="仿宋_GB2312" w:hAnsi="宋体" w:eastAsia="仿宋_GB2312" w:hint="eastAsia"/>
              </w:rPr>
              <w:t>学  位</w:t>
            </w:r>
          </w:p>
        </w:tc>
        <w:tc>
          <w:tcPr>
            <w:tcW w:w="1441" w:type="dxa"/>
            <w:vAlign w:val="center"/>
          </w:tcPr>
          <w:p w14:paraId="2AD15778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</w:tr>
      <w:tr w14:paraId="2F9AE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46" w:hRule="atLeast"/>
        </w:trPr>
        <w:tc>
          <w:tcPr>
            <w:tcW w:w="1384" w:type="dxa"/>
            <w:vAlign w:val="center"/>
          </w:tcPr>
          <w:p w14:paraId="0EF808EA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  <w:r>
              <w:rPr>
                <w:szCs w:val="21"/>
                <w:rFonts w:ascii="仿宋_GB2312" w:hAnsi="宋体" w:eastAsia="仿宋_GB2312" w:hint="eastAsia"/>
              </w:rPr>
              <w:t>在职教育院校及专业</w:t>
            </w:r>
          </w:p>
        </w:tc>
        <w:tc>
          <w:tcPr>
            <w:tcW w:w="2663" w:type="dxa"/>
            <w:gridSpan w:val="6"/>
            <w:vAlign w:val="center"/>
          </w:tcPr>
          <w:p w14:paraId="4A8E3DCC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7BE4A202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  <w:r>
              <w:rPr>
                <w:szCs w:val="21"/>
                <w:rFonts w:ascii="仿宋_GB2312" w:hAnsi="宋体" w:eastAsia="仿宋_GB2312" w:hint="eastAsia"/>
              </w:rPr>
              <w:t>学  历</w:t>
            </w:r>
          </w:p>
        </w:tc>
        <w:tc>
          <w:tcPr>
            <w:tcW w:w="1166" w:type="dxa"/>
            <w:gridSpan w:val="2"/>
            <w:vAlign w:val="center"/>
          </w:tcPr>
          <w:p w14:paraId="710442B6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03A69BB7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  <w:r>
              <w:rPr>
                <w:szCs w:val="21"/>
                <w:rFonts w:ascii="仿宋_GB2312" w:hAnsi="宋体" w:eastAsia="仿宋_GB2312" w:hint="eastAsia"/>
              </w:rPr>
              <w:t>学  位</w:t>
            </w:r>
          </w:p>
        </w:tc>
        <w:tc>
          <w:tcPr>
            <w:tcW w:w="1441" w:type="dxa"/>
            <w:vAlign w:val="center"/>
          </w:tcPr>
          <w:p w14:paraId="280FAB59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</w:tr>
      <w:tr w14:paraId="1A700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624" w:hRule="atLeast"/>
        </w:trPr>
        <w:tc>
          <w:tcPr>
            <w:tcW w:w="1384" w:type="dxa"/>
            <w:vAlign w:val="center"/>
          </w:tcPr>
          <w:p w14:paraId="2E0568A2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  <w:r>
              <w:rPr>
                <w:szCs w:val="21"/>
                <w:rFonts w:ascii="仿宋_GB2312" w:hAnsi="宋体" w:eastAsia="仿宋_GB2312" w:hint="eastAsia"/>
              </w:rPr>
              <w:t>个人特长</w:t>
            </w:r>
          </w:p>
        </w:tc>
        <w:tc>
          <w:tcPr>
            <w:tcW w:w="7677" w:type="dxa"/>
            <w:gridSpan w:val="14"/>
            <w:vAlign w:val="center"/>
          </w:tcPr>
          <w:p w14:paraId="3004594B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</w:tr>
      <w:tr w14:paraId="6EEC8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624" w:hRule="atLeast"/>
        </w:trPr>
        <w:tc>
          <w:tcPr>
            <w:tcW w:w="1384" w:type="dxa"/>
            <w:vAlign w:val="center"/>
          </w:tcPr>
          <w:p w14:paraId="78427365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  <w:r>
              <w:rPr>
                <w:szCs w:val="21"/>
                <w:rFonts w:ascii="仿宋_GB2312" w:hAnsi="宋体" w:eastAsia="仿宋_GB2312" w:hint="eastAsia"/>
              </w:rPr>
              <w:t>应聘岗位</w:t>
            </w:r>
          </w:p>
        </w:tc>
        <w:tc>
          <w:tcPr>
            <w:tcW w:w="7677" w:type="dxa"/>
            <w:gridSpan w:val="14"/>
            <w:vAlign w:val="center"/>
          </w:tcPr>
          <w:p w14:paraId="357C2A0F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</w:tr>
      <w:tr w14:paraId="5971C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660" w:hRule="atLeast"/>
        </w:trPr>
        <w:tc>
          <w:tcPr>
            <w:tcW w:w="1384" w:type="dxa"/>
            <w:vAlign w:val="center"/>
          </w:tcPr>
          <w:p w14:paraId="584819F6">
            <w:pPr>
              <w:pStyle w:val="11"/>
              <w:ind w:right="-21"/>
            </w:pPr>
          </w:p>
          <w:p w14:paraId="3795A9C0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  <w:r>
              <w:rPr>
                <w:szCs w:val="21"/>
                <w:rFonts w:ascii="仿宋_GB2312" w:hAnsi="宋体" w:eastAsia="仿宋_GB2312" w:hint="eastAsia"/>
              </w:rPr>
              <w:t>简</w:t>
            </w:r>
          </w:p>
          <w:p w14:paraId="060B8A39">
            <w:pPr>
              <w:pStyle w:val="11"/>
              <w:ind w:right="-21"/>
            </w:pPr>
          </w:p>
          <w:p w14:paraId="512723EF">
            <w:pPr>
              <w:pStyle w:val="11"/>
              <w:ind w:right="-21"/>
            </w:pPr>
          </w:p>
          <w:p w14:paraId="6BDE9F12">
            <w:pPr>
              <w:pStyle w:val="11"/>
              <w:ind w:right="-21"/>
            </w:pPr>
            <w:r>
              <w:rPr>
                <w:rFonts w:hint="eastAsia"/>
              </w:rPr>
              <w:t xml:space="preserve">  </w:t>
            </w:r>
          </w:p>
          <w:p w14:paraId="6BACA6F8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  <w:r>
              <w:rPr>
                <w:szCs w:val="21"/>
                <w:rFonts w:ascii="仿宋_GB2312" w:hAnsi="宋体" w:eastAsia="仿宋_GB2312" w:hint="eastAsia"/>
              </w:rPr>
              <w:t>历</w:t>
            </w:r>
          </w:p>
        </w:tc>
        <w:tc>
          <w:tcPr>
            <w:tcW w:w="7677" w:type="dxa"/>
            <w:gridSpan w:val="14"/>
          </w:tcPr>
          <w:p w14:paraId="6144E5BF">
            <w:pPr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</w:tr>
      <w:tr w14:paraId="4ED5C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 w14:paraId="532A4D47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  <w:r>
              <w:rPr>
                <w:szCs w:val="21"/>
                <w:rFonts w:ascii="仿宋_GB2312" w:hAnsi="宋体" w:eastAsia="仿宋_GB2312" w:hint="eastAsia"/>
              </w:rPr>
              <w:t>近三年</w:t>
            </w:r>
          </w:p>
          <w:p w14:paraId="404CA9F1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  <w:r>
              <w:rPr>
                <w:szCs w:val="21"/>
                <w:rFonts w:ascii="仿宋_GB2312" w:hAnsi="宋体" w:eastAsia="仿宋_GB2312" w:hint="eastAsia"/>
              </w:rPr>
              <w:t>考核结果</w:t>
            </w:r>
          </w:p>
        </w:tc>
        <w:tc>
          <w:tcPr>
            <w:tcW w:w="7677" w:type="dxa"/>
            <w:gridSpan w:val="14"/>
          </w:tcPr>
          <w:p w14:paraId="7E3F4945">
            <w:pPr>
              <w:ind w:firstLine="420" w:firstLineChars="200" w:right="-21" w:rightChars="-10"/>
              <w:rPr>
                <w:szCs w:val="21"/>
                <w:rFonts w:ascii="仿宋_GB2312" w:hAnsi="宋体" w:eastAsia="仿宋_GB2312"/>
              </w:rPr>
            </w:pPr>
          </w:p>
        </w:tc>
      </w:tr>
      <w:tr w14:paraId="082FC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2334" w:hRule="atLeast"/>
        </w:trPr>
        <w:tc>
          <w:tcPr>
            <w:tcW w:w="1384" w:type="dxa"/>
            <w:vAlign w:val="center"/>
          </w:tcPr>
          <w:p w14:paraId="2322C53C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  <w:r>
              <w:rPr>
                <w:szCs w:val="21"/>
                <w:rFonts w:ascii="仿宋_GB2312" w:hAnsi="宋体" w:eastAsia="仿宋_GB2312" w:hint="eastAsia"/>
              </w:rPr>
              <w:t>奖</w:t>
            </w:r>
          </w:p>
          <w:p w14:paraId="277C578E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  <w:r>
              <w:rPr>
                <w:szCs w:val="21"/>
                <w:rFonts w:ascii="仿宋_GB2312" w:hAnsi="宋体" w:eastAsia="仿宋_GB2312" w:hint="eastAsia"/>
              </w:rPr>
              <w:t>惩</w:t>
            </w:r>
          </w:p>
          <w:p w14:paraId="131D0D83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  <w:r>
              <w:rPr>
                <w:szCs w:val="21"/>
                <w:rFonts w:ascii="仿宋_GB2312" w:hAnsi="宋体" w:eastAsia="仿宋_GB2312" w:hint="eastAsia"/>
              </w:rPr>
              <w:t>情</w:t>
            </w:r>
          </w:p>
          <w:p w14:paraId="0F1DC566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  <w:r>
              <w:rPr>
                <w:szCs w:val="21"/>
                <w:rFonts w:ascii="仿宋_GB2312" w:hAnsi="宋体" w:eastAsia="仿宋_GB2312" w:hint="eastAsia"/>
              </w:rPr>
              <w:t>况</w:t>
            </w:r>
          </w:p>
        </w:tc>
        <w:tc>
          <w:tcPr>
            <w:tcW w:w="7677" w:type="dxa"/>
            <w:gridSpan w:val="14"/>
          </w:tcPr>
          <w:p w14:paraId="28AF2FB0">
            <w:pPr>
              <w:ind w:firstLine="420" w:firstLineChars="200" w:right="-21" w:rightChars="-10"/>
              <w:rPr>
                <w:szCs w:val="21"/>
                <w:rFonts w:ascii="仿宋_GB2312" w:hAnsi="宋体" w:eastAsia="仿宋_GB2312"/>
              </w:rPr>
            </w:pPr>
          </w:p>
          <w:p w14:paraId="5321C61E">
            <w:pPr>
              <w:ind w:firstLine="420" w:firstLineChars="200" w:right="-21" w:rightChars="-10"/>
              <w:rPr>
                <w:szCs w:val="21"/>
                <w:rFonts w:ascii="仿宋_GB2312" w:hAnsi="宋体" w:eastAsia="仿宋_GB2312"/>
              </w:rPr>
            </w:pPr>
          </w:p>
          <w:p w14:paraId="51E1D8B1">
            <w:pPr>
              <w:ind w:firstLine="420" w:firstLineChars="200" w:right="-21" w:rightChars="-10"/>
              <w:rPr>
                <w:szCs w:val="21"/>
                <w:rFonts w:ascii="仿宋_GB2312" w:hAnsi="宋体" w:eastAsia="仿宋_GB2312"/>
              </w:rPr>
            </w:pPr>
          </w:p>
          <w:p w14:paraId="49FAEAA1">
            <w:pPr>
              <w:ind w:firstLine="420" w:firstLineChars="200" w:right="-21" w:rightChars="-10"/>
              <w:rPr>
                <w:szCs w:val="21"/>
                <w:rFonts w:ascii="仿宋_GB2312" w:hAnsi="宋体" w:eastAsia="仿宋_GB2312"/>
              </w:rPr>
            </w:pPr>
          </w:p>
          <w:p w14:paraId="74BD193F">
            <w:pPr>
              <w:ind w:firstLine="420" w:firstLineChars="200" w:right="-21" w:rightChars="-10"/>
              <w:rPr>
                <w:szCs w:val="21"/>
                <w:rFonts w:ascii="仿宋_GB2312" w:hAnsi="宋体" w:eastAsia="仿宋_GB2312"/>
              </w:rPr>
            </w:pPr>
          </w:p>
          <w:p w14:paraId="0000C5E6">
            <w:pPr>
              <w:ind w:firstLine="420" w:firstLineChars="200" w:right="-21" w:rightChars="-10"/>
              <w:rPr>
                <w:szCs w:val="21"/>
                <w:rFonts w:ascii="仿宋_GB2312" w:hAnsi="宋体" w:eastAsia="仿宋_GB2312"/>
              </w:rPr>
            </w:pPr>
          </w:p>
          <w:p w14:paraId="3CBDFFA0">
            <w:pPr>
              <w:ind w:firstLine="420" w:firstLineChars="200" w:right="-21" w:rightChars="-10"/>
              <w:rPr>
                <w:szCs w:val="21"/>
                <w:rFonts w:ascii="仿宋_GB2312" w:hAnsi="宋体" w:eastAsia="仿宋_GB2312"/>
              </w:rPr>
            </w:pPr>
          </w:p>
          <w:p w14:paraId="6B600131">
            <w:pPr>
              <w:ind w:firstLine="420" w:firstLineChars="200" w:right="-21" w:rightChars="-10"/>
              <w:rPr>
                <w:szCs w:val="21"/>
                <w:rFonts w:ascii="仿宋_GB2312" w:hAnsi="宋体" w:eastAsia="仿宋_GB2312"/>
              </w:rPr>
            </w:pPr>
          </w:p>
          <w:p w14:paraId="585E45C2">
            <w:pPr>
              <w:ind w:firstLine="420" w:firstLineChars="200" w:right="-21" w:rightChars="-10"/>
              <w:rPr>
                <w:szCs w:val="21"/>
                <w:rFonts w:ascii="仿宋_GB2312" w:hAnsi="宋体" w:eastAsia="仿宋_GB2312"/>
              </w:rPr>
            </w:pPr>
          </w:p>
        </w:tc>
      </w:tr>
      <w:tr w14:paraId="34700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46" w:hRule="atLeast"/>
        </w:trPr>
        <w:tc>
          <w:tcPr>
            <w:tcW w:w="1384" w:type="dxa"/>
            <w:vMerge w:val="restart"/>
            <w:vAlign w:val="center"/>
          </w:tcPr>
          <w:p w14:paraId="2F04E449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eastAsia="仿宋_GB2312"/>
              </w:rPr>
            </w:pPr>
            <w:r>
              <w:rPr>
                <w:szCs w:val="21"/>
                <w:rFonts w:ascii="仿宋_GB2312" w:hAnsi="宋体" w:eastAsia="仿宋_GB2312" w:hint="eastAsia"/>
              </w:rPr>
              <w:t>主</w:t>
            </w:r>
          </w:p>
          <w:p w14:paraId="0D00A3EA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eastAsia="仿宋_GB2312"/>
              </w:rPr>
            </w:pPr>
            <w:r>
              <w:rPr>
                <w:szCs w:val="21"/>
                <w:rFonts w:ascii="仿宋_GB2312" w:hAnsi="宋体" w:eastAsia="仿宋_GB2312" w:hint="eastAsia"/>
              </w:rPr>
              <w:t>要</w:t>
            </w:r>
          </w:p>
          <w:p w14:paraId="56F7520F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eastAsia="仿宋_GB2312"/>
              </w:rPr>
            </w:pPr>
            <w:r>
              <w:rPr>
                <w:szCs w:val="21"/>
                <w:rFonts w:ascii="仿宋_GB2312" w:hAnsi="宋体" w:eastAsia="仿宋_GB2312" w:hint="eastAsia"/>
              </w:rPr>
              <w:t>家</w:t>
            </w:r>
          </w:p>
          <w:p w14:paraId="107ED7AA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eastAsia="仿宋_GB2312"/>
              </w:rPr>
            </w:pPr>
            <w:r>
              <w:rPr>
                <w:szCs w:val="21"/>
                <w:rFonts w:ascii="仿宋_GB2312" w:hAnsi="宋体" w:eastAsia="仿宋_GB2312" w:hint="eastAsia"/>
              </w:rPr>
              <w:t>庭</w:t>
            </w:r>
          </w:p>
          <w:p w14:paraId="74F123CA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eastAsia="仿宋_GB2312"/>
              </w:rPr>
            </w:pPr>
            <w:r>
              <w:rPr>
                <w:szCs w:val="21"/>
                <w:rFonts w:ascii="仿宋_GB2312" w:hAnsi="宋体" w:eastAsia="仿宋_GB2312" w:hint="eastAsia"/>
              </w:rPr>
              <w:t>成</w:t>
            </w:r>
          </w:p>
          <w:p w14:paraId="369F37F0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eastAsia="仿宋_GB2312"/>
              </w:rPr>
            </w:pPr>
            <w:r>
              <w:rPr>
                <w:szCs w:val="21"/>
                <w:rFonts w:ascii="仿宋_GB2312" w:hAnsi="宋体" w:eastAsia="仿宋_GB2312" w:hint="eastAsia"/>
              </w:rPr>
              <w:t>员</w:t>
            </w:r>
          </w:p>
          <w:p w14:paraId="7CBD52D5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eastAsia="仿宋_GB2312"/>
              </w:rPr>
            </w:pPr>
            <w:r>
              <w:rPr>
                <w:szCs w:val="21"/>
                <w:rFonts w:ascii="仿宋_GB2312" w:hAnsi="宋体" w:eastAsia="仿宋_GB2312" w:hint="eastAsia"/>
              </w:rPr>
              <w:t>及</w:t>
            </w:r>
          </w:p>
          <w:p w14:paraId="4EF47F3D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eastAsia="仿宋_GB2312"/>
              </w:rPr>
            </w:pPr>
            <w:r>
              <w:rPr>
                <w:szCs w:val="21"/>
                <w:rFonts w:ascii="仿宋_GB2312" w:hAnsi="宋体" w:eastAsia="仿宋_GB2312" w:hint="eastAsia"/>
              </w:rPr>
              <w:t>社</w:t>
            </w:r>
          </w:p>
          <w:p w14:paraId="324429A8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eastAsia="仿宋_GB2312"/>
              </w:rPr>
            </w:pPr>
            <w:r>
              <w:rPr>
                <w:szCs w:val="21"/>
                <w:rFonts w:ascii="仿宋_GB2312" w:hAnsi="宋体" w:eastAsia="仿宋_GB2312" w:hint="eastAsia"/>
              </w:rPr>
              <w:t>会</w:t>
            </w:r>
          </w:p>
          <w:p w14:paraId="01928E4D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eastAsia="仿宋_GB2312"/>
              </w:rPr>
            </w:pPr>
            <w:r>
              <w:rPr>
                <w:szCs w:val="21"/>
                <w:rFonts w:ascii="仿宋_GB2312" w:hAnsi="宋体" w:eastAsia="仿宋_GB2312" w:hint="eastAsia"/>
              </w:rPr>
              <w:t>关</w:t>
            </w:r>
          </w:p>
          <w:p w14:paraId="15491980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  <w:r>
              <w:rPr>
                <w:szCs w:val="21"/>
                <w:rFonts w:ascii="仿宋_GB2312" w:hAnsi="宋体" w:eastAsia="仿宋_GB2312" w:hint="eastAsia"/>
              </w:rPr>
              <w:t>系</w:t>
            </w:r>
          </w:p>
        </w:tc>
        <w:tc>
          <w:tcPr>
            <w:tcW w:w="851" w:type="dxa"/>
            <w:vAlign w:val="center"/>
          </w:tcPr>
          <w:p w14:paraId="3E9F7E2F">
            <w:pPr>
              <w:jc w:val="center"/>
              <w:spacing w:line="0" w:lineRule="atLeast"/>
              <w:ind w:right="-21" w:rightChars="-10"/>
              <w:rPr>
                <w:b w:val="1"/>
                <w:szCs w:val="21"/>
                <w:rFonts w:ascii="仿宋_GB2312" w:eastAsia="仿宋_GB2312"/>
              </w:rPr>
            </w:pPr>
            <w:r>
              <w:rPr>
                <w:b w:val="1"/>
                <w:szCs w:val="21"/>
                <w:rFonts w:ascii="仿宋_GB2312" w:hAnsi="宋体" w:eastAsia="仿宋_GB2312" w:hint="eastAsia"/>
              </w:rPr>
              <w:t>称谓</w:t>
            </w:r>
          </w:p>
        </w:tc>
        <w:tc>
          <w:tcPr>
            <w:tcW w:w="728" w:type="dxa"/>
            <w:gridSpan w:val="2"/>
            <w:vAlign w:val="center"/>
          </w:tcPr>
          <w:p w14:paraId="2C261FB1">
            <w:pPr>
              <w:jc w:val="center"/>
              <w:spacing w:line="0" w:lineRule="atLeast"/>
              <w:ind w:right="-21" w:rightChars="-10"/>
              <w:rPr>
                <w:b w:val="1"/>
                <w:szCs w:val="21"/>
                <w:rFonts w:ascii="仿宋_GB2312" w:eastAsia="仿宋_GB2312"/>
              </w:rPr>
            </w:pPr>
            <w:r>
              <w:rPr>
                <w:b w:val="1"/>
                <w:szCs w:val="21"/>
                <w:rFonts w:ascii="仿宋_GB2312" w:hAnsi="宋体" w:eastAsia="仿宋_GB2312" w:hint="eastAsia"/>
              </w:rPr>
              <w:t>姓名</w:t>
            </w:r>
          </w:p>
        </w:tc>
        <w:tc>
          <w:tcPr>
            <w:tcW w:w="881" w:type="dxa"/>
            <w:gridSpan w:val="2"/>
            <w:vAlign w:val="center"/>
          </w:tcPr>
          <w:p w14:paraId="4DA84227">
            <w:pPr>
              <w:jc w:val="center"/>
              <w:spacing w:line="0" w:lineRule="atLeast"/>
              <w:ind w:right="-21" w:rightChars="-10"/>
              <w:rPr>
                <w:b w:val="1"/>
                <w:szCs w:val="21"/>
                <w:rFonts w:ascii="仿宋_GB2312" w:eastAsia="仿宋_GB2312"/>
              </w:rPr>
            </w:pPr>
            <w:r>
              <w:rPr>
                <w:b w:val="1"/>
                <w:szCs w:val="21"/>
                <w:rFonts w:ascii="仿宋_GB2312" w:hAnsi="宋体" w:eastAsia="仿宋_GB2312" w:hint="eastAsia"/>
              </w:rPr>
              <w:t>年龄</w:t>
            </w:r>
          </w:p>
        </w:tc>
        <w:tc>
          <w:tcPr>
            <w:tcW w:w="1088" w:type="dxa"/>
            <w:gridSpan w:val="3"/>
            <w:vAlign w:val="center"/>
          </w:tcPr>
          <w:p w14:paraId="5723F1B9">
            <w:pPr>
              <w:jc w:val="center"/>
              <w:spacing w:line="0" w:lineRule="atLeast"/>
              <w:ind w:right="-21" w:rightChars="-10"/>
              <w:rPr>
                <w:b w:val="1"/>
                <w:szCs w:val="21"/>
                <w:rFonts w:ascii="仿宋_GB2312" w:hAnsi="宋体" w:eastAsia="仿宋_GB2312"/>
              </w:rPr>
            </w:pPr>
            <w:r>
              <w:rPr>
                <w:b w:val="1"/>
                <w:szCs w:val="21"/>
                <w:rFonts w:ascii="仿宋_GB2312" w:hAnsi="宋体" w:eastAsia="仿宋_GB2312" w:hint="eastAsia"/>
              </w:rPr>
              <w:t>政治面貌</w:t>
            </w:r>
          </w:p>
        </w:tc>
        <w:tc>
          <w:tcPr>
            <w:tcW w:w="4129" w:type="dxa"/>
            <w:gridSpan w:val="6"/>
            <w:vAlign w:val="center"/>
          </w:tcPr>
          <w:p w14:paraId="6ED5502C">
            <w:pPr>
              <w:jc w:val="center"/>
              <w:spacing w:line="0" w:lineRule="atLeast"/>
              <w:ind w:right="-21" w:rightChars="-10"/>
              <w:rPr>
                <w:b w:val="1"/>
                <w:szCs w:val="21"/>
                <w:rFonts w:ascii="仿宋_GB2312" w:eastAsia="仿宋_GB2312"/>
              </w:rPr>
            </w:pPr>
            <w:r>
              <w:rPr>
                <w:b w:val="1"/>
                <w:szCs w:val="21"/>
                <w:rFonts w:ascii="仿宋_GB2312" w:hAnsi="宋体" w:eastAsia="仿宋_GB2312" w:hint="eastAsia"/>
              </w:rPr>
              <w:t>工作单位及职务</w:t>
            </w:r>
          </w:p>
        </w:tc>
      </w:tr>
      <w:tr w14:paraId="39971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91" w:hRule="atLeast"/>
        </w:trPr>
        <w:tc>
          <w:tcPr>
            <w:tcW w:w="1384" w:type="dxa"/>
            <w:vMerge w:val="continue"/>
            <w:vAlign w:val="center"/>
          </w:tcPr>
          <w:p w14:paraId="0F5641EA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  <w:tc>
          <w:tcPr>
            <w:tcW w:w="851" w:type="dxa"/>
            <w:vAlign w:val="center"/>
          </w:tcPr>
          <w:p w14:paraId="35E5B75C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787458A9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0FBE260E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2D25242A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6E44888A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</w:tr>
      <w:tr w14:paraId="5787B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054" w:hRule="atLeast"/>
        </w:trPr>
        <w:tc>
          <w:tcPr>
            <w:tcW w:w="1384" w:type="dxa"/>
            <w:vMerge w:val="continue"/>
            <w:vAlign w:val="center"/>
          </w:tcPr>
          <w:p w14:paraId="15380F91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  <w:tc>
          <w:tcPr>
            <w:tcW w:w="851" w:type="dxa"/>
            <w:vAlign w:val="center"/>
          </w:tcPr>
          <w:p w14:paraId="3E3772B3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45F51A34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22307683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19992899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5BA5D04E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</w:tr>
      <w:tr w14:paraId="6A294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001" w:hRule="atLeast"/>
        </w:trPr>
        <w:tc>
          <w:tcPr>
            <w:tcW w:w="1384" w:type="dxa"/>
            <w:vMerge w:val="continue"/>
            <w:vAlign w:val="center"/>
          </w:tcPr>
          <w:p w14:paraId="18878646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  <w:tc>
          <w:tcPr>
            <w:tcW w:w="851" w:type="dxa"/>
            <w:vAlign w:val="center"/>
          </w:tcPr>
          <w:p w14:paraId="72A89C04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3895D0EB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32E58AC8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76B56B4C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14DEE58D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</w:tr>
      <w:tr w14:paraId="7B87E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40" w:hRule="atLeast"/>
        </w:trPr>
        <w:tc>
          <w:tcPr>
            <w:tcW w:w="1384" w:type="dxa"/>
            <w:vMerge w:val="restart"/>
            <w:vAlign w:val="center"/>
          </w:tcPr>
          <w:p w14:paraId="5E7C8DD4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  <w:r>
              <w:rPr>
                <w:color w:val="000000"/>
                <w:spacing w:val="-20"/>
                <w:sz w:val="20"/>
                <w:szCs w:val="20"/>
                <w:rFonts w:ascii="仿宋_GB2312" w:hAnsi="宋体" w:eastAsia="仿宋_GB2312" w:hint="eastAsia"/>
              </w:rPr>
              <w:t>在贵州省水利投资（集团）有限责任公司（包括下属分、子公司）是否有夫妻、直系、三代以内旁系血亲以及近姻亲关系人员，或与上述关系有关联的人员。如有，请填写右侧信息。</w:t>
            </w:r>
          </w:p>
        </w:tc>
        <w:tc>
          <w:tcPr>
            <w:tcW w:w="851" w:type="dxa"/>
            <w:vAlign w:val="center"/>
          </w:tcPr>
          <w:p w14:paraId="38E7620D">
            <w:pPr>
              <w:jc w:val="center"/>
              <w:spacing w:line="0" w:lineRule="atLeast"/>
              <w:ind w:right="-21"/>
              <w:rPr>
                <w:b w:val="1"/>
                <w:szCs w:val="21"/>
                <w:rFonts w:ascii="仿宋_GB2312" w:eastAsia="仿宋_GB2312"/>
              </w:rPr>
            </w:pPr>
            <w:r>
              <w:rPr>
                <w:b w:val="1"/>
                <w:szCs w:val="21"/>
                <w:rFonts w:ascii="仿宋_GB2312" w:hAnsi="宋体" w:eastAsia="仿宋_GB2312" w:hint="eastAsia"/>
              </w:rPr>
              <w:t>称谓</w:t>
            </w:r>
          </w:p>
        </w:tc>
        <w:tc>
          <w:tcPr>
            <w:tcW w:w="728" w:type="dxa"/>
            <w:gridSpan w:val="2"/>
            <w:vAlign w:val="center"/>
          </w:tcPr>
          <w:p w14:paraId="37D869F9">
            <w:pPr>
              <w:jc w:val="center"/>
              <w:spacing w:line="0" w:lineRule="atLeast"/>
              <w:ind w:right="-21"/>
              <w:rPr>
                <w:b w:val="1"/>
                <w:szCs w:val="21"/>
                <w:rFonts w:ascii="仿宋_GB2312" w:eastAsia="仿宋_GB2312"/>
              </w:rPr>
            </w:pPr>
            <w:r>
              <w:rPr>
                <w:b w:val="1"/>
                <w:szCs w:val="21"/>
                <w:rFonts w:ascii="仿宋_GB2312" w:hAnsi="宋体" w:eastAsia="仿宋_GB2312" w:hint="eastAsia"/>
              </w:rPr>
              <w:t>姓名</w:t>
            </w:r>
          </w:p>
        </w:tc>
        <w:tc>
          <w:tcPr>
            <w:tcW w:w="881" w:type="dxa"/>
            <w:gridSpan w:val="2"/>
            <w:vAlign w:val="center"/>
          </w:tcPr>
          <w:p w14:paraId="16476EF1">
            <w:pPr>
              <w:jc w:val="center"/>
              <w:spacing w:line="0" w:lineRule="atLeast"/>
              <w:ind w:right="-21"/>
              <w:rPr>
                <w:b w:val="1"/>
                <w:szCs w:val="21"/>
                <w:rFonts w:ascii="仿宋_GB2312" w:eastAsia="仿宋_GB2312"/>
              </w:rPr>
            </w:pPr>
            <w:r>
              <w:rPr>
                <w:b w:val="1"/>
                <w:szCs w:val="21"/>
                <w:rFonts w:ascii="仿宋_GB2312" w:hAnsi="宋体" w:eastAsia="仿宋_GB2312" w:hint="eastAsia"/>
              </w:rPr>
              <w:t>年龄</w:t>
            </w:r>
          </w:p>
        </w:tc>
        <w:tc>
          <w:tcPr>
            <w:tcW w:w="1088" w:type="dxa"/>
            <w:gridSpan w:val="3"/>
            <w:vAlign w:val="center"/>
          </w:tcPr>
          <w:p w14:paraId="7C156155">
            <w:pPr>
              <w:jc w:val="center"/>
              <w:spacing w:line="0" w:lineRule="atLeast"/>
              <w:ind w:right="-21"/>
              <w:rPr>
                <w:b w:val="1"/>
                <w:szCs w:val="21"/>
                <w:rFonts w:ascii="仿宋_GB2312" w:hAnsi="宋体" w:eastAsia="仿宋_GB2312"/>
              </w:rPr>
            </w:pPr>
            <w:r>
              <w:rPr>
                <w:b w:val="1"/>
                <w:szCs w:val="21"/>
                <w:rFonts w:ascii="仿宋_GB2312" w:hAnsi="宋体" w:eastAsia="仿宋_GB2312" w:hint="eastAsia"/>
              </w:rPr>
              <w:t>政治面貌</w:t>
            </w:r>
          </w:p>
        </w:tc>
        <w:tc>
          <w:tcPr>
            <w:tcW w:w="4129" w:type="dxa"/>
            <w:gridSpan w:val="6"/>
            <w:vAlign w:val="center"/>
          </w:tcPr>
          <w:p w14:paraId="64C11F11">
            <w:pPr>
              <w:jc w:val="center"/>
              <w:spacing w:line="0" w:lineRule="atLeast"/>
              <w:ind w:right="-21"/>
              <w:rPr>
                <w:b w:val="1"/>
                <w:szCs w:val="21"/>
                <w:rFonts w:ascii="仿宋_GB2312" w:eastAsia="仿宋_GB2312"/>
              </w:rPr>
            </w:pPr>
            <w:r>
              <w:rPr>
                <w:b w:val="1"/>
                <w:szCs w:val="21"/>
                <w:rFonts w:ascii="仿宋_GB2312" w:hAnsi="宋体" w:eastAsia="仿宋_GB2312" w:hint="eastAsia"/>
              </w:rPr>
              <w:t>工作单位及职务</w:t>
            </w:r>
          </w:p>
        </w:tc>
      </w:tr>
      <w:tr w14:paraId="1C517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40" w:hRule="atLeast"/>
        </w:trPr>
        <w:tc>
          <w:tcPr>
            <w:tcW w:w="1384" w:type="dxa"/>
            <w:vMerge w:val="continue"/>
            <w:vAlign w:val="center"/>
          </w:tcPr>
          <w:p w14:paraId="350BD02A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  <w:tc>
          <w:tcPr>
            <w:tcW w:w="851" w:type="dxa"/>
            <w:vAlign w:val="center"/>
          </w:tcPr>
          <w:p w14:paraId="1456227D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3ABA3D3C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4C4446CB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524BF12D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383457D9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</w:tr>
      <w:tr w14:paraId="054A2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40" w:hRule="atLeast"/>
        </w:trPr>
        <w:tc>
          <w:tcPr>
            <w:tcW w:w="1384" w:type="dxa"/>
            <w:vMerge w:val="continue"/>
            <w:vAlign w:val="center"/>
          </w:tcPr>
          <w:p w14:paraId="4D9B969C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  <w:tc>
          <w:tcPr>
            <w:tcW w:w="851" w:type="dxa"/>
            <w:vAlign w:val="center"/>
          </w:tcPr>
          <w:p w14:paraId="07B2FC44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7DB1E05C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0BEB237C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3D5A6F21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111FDFA3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</w:tr>
      <w:tr w14:paraId="4DAD5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40" w:hRule="atLeast"/>
        </w:trPr>
        <w:tc>
          <w:tcPr>
            <w:tcW w:w="1384" w:type="dxa"/>
            <w:vMerge w:val="continue"/>
            <w:vAlign w:val="center"/>
          </w:tcPr>
          <w:p w14:paraId="186ABC78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  <w:tc>
          <w:tcPr>
            <w:tcW w:w="851" w:type="dxa"/>
            <w:vAlign w:val="center"/>
          </w:tcPr>
          <w:p w14:paraId="10F7CC58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528F4167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09686318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58AC58D9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17FEF094">
            <w:pPr>
              <w:jc w:val="center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</w:p>
        </w:tc>
      </w:tr>
      <w:tr w14:paraId="764DB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40" w:hRule="atLeast"/>
        </w:trPr>
        <w:tc>
          <w:tcPr>
            <w:tcW w:w="9061" w:type="dxa"/>
            <w:gridSpan w:val="15"/>
            <w:vAlign w:val="center"/>
          </w:tcPr>
          <w:p w14:paraId="14DCD6A0">
            <w:pPr>
              <w:ind w:right="-21"/>
              <w:rPr>
                <w:rFonts w:ascii="仿宋_GB2312" w:eastAsia="仿宋_GB2312"/>
              </w:rPr>
            </w:pPr>
            <w:r>
              <w:rPr>
                <w:color w:val="000000"/>
                <w:spacing w:val="-20"/>
                <w:szCs w:val="21"/>
                <w:rFonts w:ascii="仿宋_GB2312" w:eastAsia="仿宋_GB2312" w:hint="eastAsia"/>
              </w:rPr>
              <w:t>备注：（1）直系血亲关系，指父母、子女、祖父母、孙子女、外祖父母、外孙子女等；（2）三代以内旁系血亲关系，指伯叔姑舅姨、兄弟姐妹、堂兄弟姐妹、表兄弟姐妹、侄子女、甥子女等；（3）近姻亲关系，指配偶的父母、配偶的兄弟姐妹及其配偶、子女的配偶及子女配偶的父母、三代以内旁系血亲的配偶等。</w:t>
            </w:r>
          </w:p>
        </w:tc>
      </w:tr>
      <w:tr w14:paraId="368B8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297" w:hRule="atLeast"/>
        </w:trPr>
        <w:tc>
          <w:tcPr>
            <w:tcW w:w="9061" w:type="dxa"/>
            <w:gridSpan w:val="15"/>
            <w:vAlign w:val="center"/>
          </w:tcPr>
          <w:p w14:paraId="75B31092">
            <w:pPr>
              <w:jc w:val="left"/>
              <w:spacing w:line="0" w:lineRule="atLeast"/>
              <w:ind w:right="-21" w:rightChars="-10"/>
              <w:rPr>
                <w:szCs w:val="21"/>
                <w:rFonts w:ascii="仿宋_GB2312" w:hAnsi="宋体" w:eastAsia="仿宋_GB2312"/>
              </w:rPr>
            </w:pPr>
            <w:r>
              <w:rPr>
                <w:szCs w:val="21"/>
                <w:rFonts w:ascii="仿宋_GB2312" w:hAnsi="宋体" w:eastAsia="仿宋_GB2312" w:hint="eastAsia"/>
              </w:rPr>
              <w:t>承诺：1.本人承诺上述信息真实有效。</w:t>
            </w:r>
          </w:p>
          <w:p w14:paraId="69A7036B">
            <w:pPr>
              <w:jc w:val="left"/>
              <w:spacing w:line="0" w:lineRule="atLeast"/>
              <w:ind w:firstLine="630" w:firstLineChars="300" w:right="-21" w:rightChars="-10"/>
            </w:pPr>
            <w:r>
              <w:rPr>
                <w:szCs w:val="21"/>
                <w:rFonts w:ascii="仿宋_GB2312" w:hAnsi="宋体" w:eastAsia="仿宋_GB2312" w:hint="eastAsia"/>
              </w:rPr>
              <w:t>2.本人遵纪守法，无违法犯罪记录或参加邪教组织等情况。</w:t>
            </w:r>
          </w:p>
          <w:p w14:paraId="7C937833">
            <w:pPr>
              <w:spacing w:afterLines="5" w:line="0" w:lineRule="atLeast"/>
              <w:ind w:hanging="5355" w:hangingChars="2550" w:left="5355" w:right="-21" w:rightChars="-10"/>
              <w:rPr>
                <w:sz w:val="24"/>
                <w:rFonts w:ascii="仿宋_GB2312" w:hAnsi="宋体" w:eastAsia="仿宋_GB2312"/>
              </w:rPr>
            </w:pPr>
            <w:r>
              <w:rPr>
                <w:szCs w:val="21"/>
                <w:rFonts w:ascii="仿宋_GB2312" w:hAnsi="宋体" w:eastAsia="仿宋_GB2312" w:hint="eastAsia"/>
              </w:rPr>
              <w:t>承诺人（签字）：</w:t>
            </w:r>
          </w:p>
          <w:p w14:paraId="2F6C7663">
            <w:pPr>
              <w:spacing w:line="0" w:lineRule="atLeast"/>
              <w:ind w:right="-21" w:rightChars="-10"/>
              <w:rPr>
                <w:szCs w:val="21"/>
                <w:rFonts w:ascii="仿宋_GB2312" w:eastAsia="仿宋_GB2312"/>
              </w:rPr>
            </w:pPr>
          </w:p>
          <w:p w14:paraId="47C4F9ED">
            <w:pPr>
              <w:spacing w:line="0" w:lineRule="atLeast"/>
              <w:ind w:firstLine="6300" w:firstLineChars="3000" w:right="-21" w:rightChars="-10"/>
              <w:rPr>
                <w:szCs w:val="21"/>
                <w:rFonts w:ascii="仿宋_GB2312" w:hAnsi="宋体" w:eastAsia="仿宋_GB2312"/>
              </w:rPr>
            </w:pPr>
            <w:r>
              <w:rPr>
                <w:szCs w:val="21"/>
                <w:rFonts w:ascii="仿宋_GB2312" w:eastAsia="仿宋_GB2312" w:hint="eastAsia"/>
              </w:rPr>
              <w:t>年   月   日</w:t>
            </w:r>
          </w:p>
        </w:tc>
      </w:tr>
      <w:tr w14:paraId="5D8BE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58" w:hRule="atLeast"/>
        </w:trPr>
        <w:tc>
          <w:tcPr>
            <w:tcW w:w="1384" w:type="dxa"/>
            <w:vAlign w:val="center"/>
          </w:tcPr>
          <w:p w14:paraId="061D7BD1">
            <w:pPr>
              <w:jc w:val="center"/>
              <w:spacing w:line="0" w:lineRule="atLeast"/>
              <w:ind w:right="-21" w:rightChars="-10"/>
              <w:rPr>
                <w:sz w:val="24"/>
                <w:rFonts w:ascii="仿宋_GB2312" w:hAnsi="宋体" w:eastAsia="仿宋_GB2312"/>
              </w:rPr>
            </w:pPr>
            <w:r>
              <w:rPr>
                <w:sz w:val="24"/>
                <w:rFonts w:ascii="仿宋_GB2312" w:hAnsi="宋体" w:eastAsia="仿宋_GB2312" w:hint="eastAsia"/>
              </w:rPr>
              <w:t>备注</w:t>
            </w:r>
          </w:p>
        </w:tc>
        <w:tc>
          <w:tcPr>
            <w:tcW w:w="7677" w:type="dxa"/>
            <w:gridSpan w:val="14"/>
          </w:tcPr>
          <w:p w14:paraId="40807360">
            <w:pPr>
              <w:pStyle w:val="11"/>
              <w:jc w:val="left"/>
              <w:ind w:firstLine="618" w:firstLineChars="300" w:left="0" w:leftChars="0" w:right="-21"/>
              <w:rPr>
                <w:spacing w:val="-2"/>
                <w:szCs w:val="21"/>
                <w:rFonts w:ascii="仿宋_GB2312" w:hAnsi="宋体" w:eastAsia="仿宋_GB2312"/>
              </w:rPr>
            </w:pPr>
          </w:p>
        </w:tc>
      </w:tr>
    </w:tbl>
    <w:p w14:paraId="42BAAC4A">
      <w:pPr>
        <w:pStyle w:val="11"/>
        <w:jc w:val="left"/>
        <w:ind w:firstLine="0" w:firstLineChars="0" w:left="0" w:leftChars="0" w:right="-21"/>
        <w:rPr>
          <w:spacing w:val="-2"/>
          <w:szCs w:val="21"/>
          <w:rFonts w:ascii="仿宋_GB2312" w:hAnsi="宋体" w:eastAsia="仿宋_GB2312"/>
        </w:rPr>
      </w:pPr>
    </w:p>
    <w:sectPr>
      <w:footerReference r:id="rId4" w:type="default"/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 w14:paraId="3D28DF34">
    <w:pPr>
      <w:pStyle w:val="5"/>
      <w:ind w:right="-21"/>
    </w:pPr>
    <w:r>
      <w:drawing>
        <wp:anchor distT="0" distB="0" distL="0" distR="0" relativeHeight="251659264" behindDoc="0" allowOverlap="1" locked="0" layoutInCell="1" simplePos="0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1828800" cy="1828800"/>
          <wp:wrapNone/>
          <wp:docPr id="1" name="文本框 2"/>
          <a:graphic xmlns:a="http://schemas.openxmlformats.org/drawingml/2006/main">
            <a:graphicData uri="http://schemas.openxmlformats.org/drawingml/2006/picture">
              <wps:wsp>
                <wps:cNvSpPr/>
                <wps:spPr>
                  <a:xfrm>
                    <a:off x="0" y="0"/>
                    <a:ext cx="1828800" cy="1828800"/>
                  </a:xfrm>
                  <a:prstGeom prst="rect">
                    <a:avLst/>
                  </a:prstGeom>
                </wps:spPr>
                <wps:txbx style="mso-fit-shape-to-text:t;" inset="0mm,0mm,0mm,0mm">
                  <w:txbxContent>
                    <w:p w14:paraId="0307FBD8">
                      <w:pPr>
                        <w:pStyle w:val="5"/>
                      </w:pPr>
                      <w:r>
                        <w:rPr>
                          <w:sz w:val="28"/>
                          <w:szCs w:val="28"/>
                          <w:rFonts w:ascii="仿宋_GB2312" w:hAnsi="仿宋_GB2312" w:eastAsia="仿宋_GB2312" w:cs="仿宋_GB2312" w:hint="eastAsia"/>
                        </w:rPr>
                        <w:fldChar w:fldCharType="begin"/>
                      </w:r>
                      <w:r>
                        <w:rPr>
                          <w:sz w:val="28"/>
                          <w:szCs w:val="28"/>
                          <w:rFonts w:ascii="仿宋_GB2312" w:hAnsi="仿宋_GB2312" w:eastAsia="仿宋_GB2312" w:cs="仿宋_GB2312" w:hint="eastAsia"/>
                        </w:rPr>
                        <w:instrText xml:space="preserve"> PAGE  \* MERGEFORMAT </w:instrText>
                      </w:r>
                      <w:r>
                        <w:rPr>
                          <w:sz w:val="28"/>
                          <w:szCs w:val="28"/>
                          <w:rFonts w:ascii="仿宋_GB2312" w:hAnsi="仿宋_GB2312" w:eastAsia="仿宋_GB2312" w:cs="仿宋_GB2312" w:hint="eastAsia"/>
                        </w:rPr>
                        <w:fldChar w:fldCharType="separate"/>
                      </w:r>
                      <w:r>
                        <w:rPr>
                          <w:sz w:val="28"/>
                          <w:szCs w:val="28"/>
                          <w:rFonts w:ascii="仿宋_GB2312" w:hAnsi="仿宋_GB2312" w:eastAsia="仿宋_GB2312" w:cs="仿宋_GB2312"/>
                        </w:rPr>
                        <w:t>2</w:t>
                      </w:r>
                      <w:r>
                        <w:rPr>
                          <w:sz w:val="28"/>
                          <w:szCs w:val="28"/>
                          <w:rFonts w:ascii="仿宋_GB2312" w:hAnsi="仿宋_GB2312" w:eastAsia="仿宋_GB2312" w:cs="仿宋_GB2312" w:hint="eastAsia"/>
                        </w:rPr>
                        <w:fldChar w:fldCharType="end"/>
                      </w:r>
                    </w:p>
                  </w:txbxContent>
                </wps:txbx>
                <wps:bodyPr rot="0" vert="horz" wrap="square" lIns="91440" tIns="45720" rIns="91440" bIns="45720" anchor="t" anchorCtr="0"/>
              </wps:wsp>
            </a:graphicData>
          </a:graphic>
        </wp:anchor>
      </w:drawing>
    </w:r>
  </w:p>
</w:ftr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characterSpacingControl w:val="compressPunctuation"/>
  <w:hdrShapeDefaults>
    <o:shapelayout v:ext="edit">
      <o:idmap v:ext="edit" data="4"/>
    </o:shapelayout>
  </w:hdrShapeDefaults>
  <w:zoom w:percent="100"/>
  <w:compat>
    <w:spaceForUL/>
    <w:balanceSingleByteDoubleByteWidth/>
    <w:doNotLeaveBackslashAlone/>
    <w:ulTrailSpace/>
    <w:doNotExpandShiftReturn/>
    <w:adjustLineHeightInTable/>
    <w:useFELayout/>
    <w:compatSetting w:val="12" w:uri="http://schemas.microsoft.com/office/word" w:name="compatibilityMode"/>
  </w:compat>
  <w:rsids>
    <w:rsidRoot w:val="05250B1C"/>
    <w:rsid w:val="00022715"/>
    <w:rsid w:val="000243E0"/>
    <w:rsid w:val="000622DE"/>
    <w:rsid w:val="000B3E0E"/>
    <w:rsid w:val="000C1252"/>
    <w:rsid w:val="000F1662"/>
    <w:rsid w:val="00143762"/>
    <w:rsid w:val="00150B34"/>
    <w:rsid w:val="00164F7D"/>
    <w:rsid w:val="001C14AC"/>
    <w:rsid w:val="002021CA"/>
    <w:rsid w:val="00213CC9"/>
    <w:rsid w:val="00244D74"/>
    <w:rsid w:val="00284390"/>
    <w:rsid w:val="00297F84"/>
    <w:rsid w:val="002B1949"/>
    <w:rsid w:val="002C5080"/>
    <w:rsid w:val="002C7F24"/>
    <w:rsid w:val="002F181E"/>
    <w:rsid w:val="00393FEA"/>
    <w:rsid w:val="003E0F9E"/>
    <w:rsid w:val="0046772E"/>
    <w:rsid w:val="00485DF9"/>
    <w:rsid w:val="004A1A58"/>
    <w:rsid w:val="0054722C"/>
    <w:rsid w:val="00550D11"/>
    <w:rsid w:val="005760E4"/>
    <w:rsid w:val="006642E1"/>
    <w:rsid w:val="006906DD"/>
    <w:rsid w:val="0069132F"/>
    <w:rsid w:val="00741966"/>
    <w:rsid w:val="00784951"/>
    <w:rsid w:val="00817D9D"/>
    <w:rsid w:val="00867C15"/>
    <w:rsid w:val="00873F0E"/>
    <w:rsid w:val="00887C7B"/>
    <w:rsid w:val="008F1885"/>
    <w:rsid w:val="00901B04"/>
    <w:rsid w:val="00930CD8"/>
    <w:rsid w:val="0093621C"/>
    <w:rsid w:val="00A2189F"/>
    <w:rsid w:val="00A30A75"/>
    <w:rsid w:val="00A45829"/>
    <w:rsid w:val="00A83341"/>
    <w:rsid w:val="00A91303"/>
    <w:rsid w:val="00AB4972"/>
    <w:rsid w:val="00AE536F"/>
    <w:rsid w:val="00AF0652"/>
    <w:rsid w:val="00B34366"/>
    <w:rsid w:val="00B61241"/>
    <w:rsid w:val="00C21B82"/>
    <w:rsid w:val="00C83A7D"/>
    <w:rsid w:val="00C95681"/>
    <w:rsid w:val="00CA32A9"/>
    <w:rsid w:val="00CC48C3"/>
    <w:rsid w:val="00D1245B"/>
    <w:rsid w:val="00D66D13"/>
    <w:rsid w:val="00E83362"/>
    <w:rsid w:val="00E86F13"/>
    <w:rsid w:val="00F264A5"/>
    <w:rsid w:val="00F54639"/>
    <w:rsid w:val="00FC2132"/>
    <w:rsid w:val="015238B4"/>
    <w:rsid w:val="01825BEB"/>
    <w:rsid w:val="01EE5AC9"/>
    <w:rsid w:val="02987CF0"/>
    <w:rsid w:val="02E47EA2"/>
    <w:rsid w:val="02FA6A00"/>
    <w:rsid w:val="030D789B"/>
    <w:rsid w:val="031D346A"/>
    <w:rsid w:val="03A70DB4"/>
    <w:rsid w:val="042C25EC"/>
    <w:rsid w:val="04705690"/>
    <w:rsid w:val="04737170"/>
    <w:rsid w:val="047F0C78"/>
    <w:rsid w:val="04900DCA"/>
    <w:rsid w:val="04A545B0"/>
    <w:rsid w:val="04B97A18"/>
    <w:rsid w:val="04E079BB"/>
    <w:rsid w:val="05092CB3"/>
    <w:rsid w:val="05250B1C"/>
    <w:rsid w:val="05B133C3"/>
    <w:rsid w:val="063D7C3D"/>
    <w:rsid w:val="06575AF3"/>
    <w:rsid w:val="06F6770C"/>
    <w:rsid w:val="07372A96"/>
    <w:rsid w:val="089A37B0"/>
    <w:rsid w:val="08D07AD4"/>
    <w:rsid w:val="08F5608E"/>
    <w:rsid w:val="092A4B63"/>
    <w:rsid w:val="098F4DA8"/>
    <w:rsid w:val="09FB0EA5"/>
    <w:rsid w:val="0A195395"/>
    <w:rsid w:val="0A4E0BA3"/>
    <w:rsid w:val="0A743F7F"/>
    <w:rsid w:val="0AE770E2"/>
    <w:rsid w:val="0B167213"/>
    <w:rsid w:val="0B842CF1"/>
    <w:rsid w:val="0B8F57A0"/>
    <w:rsid w:val="0BE80F13"/>
    <w:rsid w:val="0BFE5B35"/>
    <w:rsid w:val="0C196028"/>
    <w:rsid w:val="0C750170"/>
    <w:rsid w:val="0C791F0F"/>
    <w:rsid w:val="0CD34DE5"/>
    <w:rsid w:val="0CE87713"/>
    <w:rsid w:val="0CF25D4B"/>
    <w:rsid w:val="0CFB01E0"/>
    <w:rsid w:val="0D0329E2"/>
    <w:rsid w:val="0DD34624"/>
    <w:rsid w:val="0EA70609"/>
    <w:rsid w:val="0EBA103F"/>
    <w:rsid w:val="0EEE1803"/>
    <w:rsid w:val="0FBB464E"/>
    <w:rsid w:val="107428D8"/>
    <w:rsid w:val="118D35B7"/>
    <w:rsid w:val="11BE4AAC"/>
    <w:rsid w:val="11C23293"/>
    <w:rsid w:val="12FE733D"/>
    <w:rsid w:val="1362386F"/>
    <w:rsid w:val="14344637"/>
    <w:rsid w:val="147C7085"/>
    <w:rsid w:val="1481640A"/>
    <w:rsid w:val="1482374C"/>
    <w:rsid w:val="14BB3A08"/>
    <w:rsid w:val="14E338AB"/>
    <w:rsid w:val="14F43B76"/>
    <w:rsid w:val="14FC1026"/>
    <w:rsid w:val="153758A8"/>
    <w:rsid w:val="15754384"/>
    <w:rsid w:val="15C32EF7"/>
    <w:rsid w:val="15E81721"/>
    <w:rsid w:val="15E8325B"/>
    <w:rsid w:val="15F51BF4"/>
    <w:rsid w:val="161165DC"/>
    <w:rsid w:val="16245BDB"/>
    <w:rsid w:val="163D03F0"/>
    <w:rsid w:val="16806FFF"/>
    <w:rsid w:val="17CF0004"/>
    <w:rsid w:val="17D30A89"/>
    <w:rsid w:val="181A6229"/>
    <w:rsid w:val="18207F15"/>
    <w:rsid w:val="184836EA"/>
    <w:rsid w:val="18665AAA"/>
    <w:rsid w:val="18AB18E0"/>
    <w:rsid w:val="18CE785B"/>
    <w:rsid w:val="18D92F95"/>
    <w:rsid w:val="18DE64F9"/>
    <w:rsid w:val="19604A63"/>
    <w:rsid w:val="196A3D62"/>
    <w:rsid w:val="1A0F0F2D"/>
    <w:rsid w:val="1A474C8D"/>
    <w:rsid w:val="1B0D17E8"/>
    <w:rsid w:val="1B343E1D"/>
    <w:rsid w:val="1B37294B"/>
    <w:rsid w:val="1B3970C0"/>
    <w:rsid w:val="1B6760D6"/>
    <w:rsid w:val="1BCF1A94"/>
    <w:rsid w:val="1C3A0464"/>
    <w:rsid w:val="1C523AA7"/>
    <w:rsid w:val="1C761188"/>
    <w:rsid w:val="1CFA76FE"/>
    <w:rsid w:val="1D801F52"/>
    <w:rsid w:val="1E23519B"/>
    <w:rsid w:val="1E7E40C4"/>
    <w:rsid w:val="1FC37432"/>
    <w:rsid w:val="20AF7FA0"/>
    <w:rsid w:val="20E24C81"/>
    <w:rsid w:val="20EA6525"/>
    <w:rsid w:val="214D40AF"/>
    <w:rsid w:val="2153460B"/>
    <w:rsid w:val="215D18CA"/>
    <w:rsid w:val="21F42DDE"/>
    <w:rsid w:val="221046C2"/>
    <w:rsid w:val="2230171F"/>
    <w:rsid w:val="22680491"/>
    <w:rsid w:val="24606BAD"/>
    <w:rsid w:val="249958BC"/>
    <w:rsid w:val="250747A6"/>
    <w:rsid w:val="25113DC4"/>
    <w:rsid w:val="25247889"/>
    <w:rsid w:val="260B465C"/>
    <w:rsid w:val="26F53784"/>
    <w:rsid w:val="27253E51"/>
    <w:rsid w:val="27274BFE"/>
    <w:rsid w:val="274B5AA0"/>
    <w:rsid w:val="291B75E1"/>
    <w:rsid w:val="29733BAD"/>
    <w:rsid w:val="29B230B9"/>
    <w:rsid w:val="2ABD77F0"/>
    <w:rsid w:val="2B052495"/>
    <w:rsid w:val="2B19695D"/>
    <w:rsid w:val="2B1E67BF"/>
    <w:rsid w:val="2B336461"/>
    <w:rsid w:val="2BA2516A"/>
    <w:rsid w:val="2C866106"/>
    <w:rsid w:val="2C971EA6"/>
    <w:rsid w:val="2CDA2985"/>
    <w:rsid w:val="2CED2C40"/>
    <w:rsid w:val="2D572E93"/>
    <w:rsid w:val="2D6D3C8A"/>
    <w:rsid w:val="2D803800"/>
    <w:rsid w:val="2DBF336C"/>
    <w:rsid w:val="2ECF0A4C"/>
    <w:rsid w:val="2F0553DF"/>
    <w:rsid w:val="2FC3509E"/>
    <w:rsid w:val="30097392"/>
    <w:rsid w:val="306A43CF"/>
    <w:rsid w:val="309E7299"/>
    <w:rsid w:val="318314F6"/>
    <w:rsid w:val="31AC1EE6"/>
    <w:rsid w:val="31F80989"/>
    <w:rsid w:val="32A00797"/>
    <w:rsid w:val="32A90DF6"/>
    <w:rsid w:val="32CC3FF9"/>
    <w:rsid w:val="33641EA6"/>
    <w:rsid w:val="33CB3AD7"/>
    <w:rsid w:val="33EF656F"/>
    <w:rsid w:val="341509CA"/>
    <w:rsid w:val="34915293"/>
    <w:rsid w:val="359A3DCE"/>
    <w:rsid w:val="36343332"/>
    <w:rsid w:val="36542BE8"/>
    <w:rsid w:val="3661694B"/>
    <w:rsid w:val="36871462"/>
    <w:rsid w:val="37B61D0C"/>
    <w:rsid w:val="37E70F79"/>
    <w:rsid w:val="380940D8"/>
    <w:rsid w:val="384407E0"/>
    <w:rsid w:val="38A3397A"/>
    <w:rsid w:val="38B542D2"/>
    <w:rsid w:val="39396771"/>
    <w:rsid w:val="39612C30"/>
    <w:rsid w:val="3A1221B8"/>
    <w:rsid w:val="3A5F0B57"/>
    <w:rsid w:val="3ABE437B"/>
    <w:rsid w:val="3B4D2A52"/>
    <w:rsid w:val="3B4D705C"/>
    <w:rsid w:val="3C5201F6"/>
    <w:rsid w:val="3C762F78"/>
    <w:rsid w:val="3C8D3455"/>
    <w:rsid w:val="3C8F67FD"/>
    <w:rsid w:val="3C9E3501"/>
    <w:rsid w:val="3CDE2080"/>
    <w:rsid w:val="3CEA6CCC"/>
    <w:rsid w:val="3D15005F"/>
    <w:rsid w:val="3E7F14FF"/>
    <w:rsid w:val="3EA5579B"/>
    <w:rsid w:val="3EBD3379"/>
    <w:rsid w:val="3F7F089A"/>
    <w:rsid w:val="3FF1128D"/>
    <w:rsid w:val="409E681E"/>
    <w:rsid w:val="40C15EE6"/>
    <w:rsid w:val="40E16FEC"/>
    <w:rsid w:val="40E74953"/>
    <w:rsid w:val="428A605C"/>
    <w:rsid w:val="42B46EAC"/>
    <w:rsid w:val="43350F14"/>
    <w:rsid w:val="433E1E35"/>
    <w:rsid w:val="43816BFC"/>
    <w:rsid w:val="440A5B71"/>
    <w:rsid w:val="44194A1A"/>
    <w:rsid w:val="442C79BF"/>
    <w:rsid w:val="44A5436D"/>
    <w:rsid w:val="44CF4CA3"/>
    <w:rsid w:val="45690558"/>
    <w:rsid w:val="45DE2E4C"/>
    <w:rsid w:val="45FF6101"/>
    <w:rsid w:val="463D7DBF"/>
    <w:rsid w:val="463F5976"/>
    <w:rsid w:val="472E3C31"/>
    <w:rsid w:val="474A3E94"/>
    <w:rsid w:val="481C386B"/>
    <w:rsid w:val="488929F1"/>
    <w:rsid w:val="48BA13CA"/>
    <w:rsid w:val="493D59EC"/>
    <w:rsid w:val="4A605CB5"/>
    <w:rsid w:val="4AE60362"/>
    <w:rsid w:val="4B45671B"/>
    <w:rsid w:val="4BAE1108"/>
    <w:rsid w:val="4BFA279C"/>
    <w:rsid w:val="4C464E12"/>
    <w:rsid w:val="4CDE6F6A"/>
    <w:rsid w:val="4D3C0B2B"/>
    <w:rsid w:val="4DDD56F0"/>
    <w:rsid w:val="4DF7603A"/>
    <w:rsid w:val="4F873813"/>
    <w:rsid w:val="4FA74791"/>
    <w:rsid w:val="4FA815B6"/>
    <w:rsid w:val="4FF15A53"/>
    <w:rsid w:val="502A1BAF"/>
    <w:rsid w:val="5043541C"/>
    <w:rsid w:val="50546E2D"/>
    <w:rsid w:val="50C07171"/>
    <w:rsid w:val="50E512AB"/>
    <w:rsid w:val="50EA40E1"/>
    <w:rsid w:val="51027708"/>
    <w:rsid w:val="51524E0A"/>
    <w:rsid w:val="51A36474"/>
    <w:rsid w:val="51B26501"/>
    <w:rsid w:val="529A7108"/>
    <w:rsid w:val="53B0175E"/>
    <w:rsid w:val="53CF37BD"/>
    <w:rsid w:val="540329A7"/>
    <w:rsid w:val="54266A85"/>
    <w:rsid w:val="542D297C"/>
    <w:rsid w:val="54B974E7"/>
    <w:rsid w:val="54D25E98"/>
    <w:rsid w:val="54D33801"/>
    <w:rsid w:val="54DA2B5A"/>
    <w:rsid w:val="55AF13F5"/>
    <w:rsid w:val="560823CB"/>
    <w:rsid w:val="565D5DE1"/>
    <w:rsid w:val="56692579"/>
    <w:rsid w:val="5678037C"/>
    <w:rsid w:val="567E302C"/>
    <w:rsid w:val="569D2917"/>
    <w:rsid w:val="57932952"/>
    <w:rsid w:val="57BB1BEA"/>
    <w:rsid w:val="582E39CA"/>
    <w:rsid w:val="58A27BA2"/>
    <w:rsid w:val="59831675"/>
    <w:rsid w:val="599B50F5"/>
    <w:rsid w:val="5B874E98"/>
    <w:rsid w:val="5C6C19EE"/>
    <w:rsid w:val="5CFD2775"/>
    <w:rsid w:val="5D9C7E7D"/>
    <w:rsid w:val="5E202CCC"/>
    <w:rsid w:val="5E747A84"/>
    <w:rsid w:val="5EF10C04"/>
    <w:rsid w:val="5F0A0E10"/>
    <w:rsid w:val="5FCD0A30"/>
    <w:rsid w:val="5FD80361"/>
    <w:rsid w:val="5FDB4E63"/>
    <w:rsid w:val="5FE90090"/>
    <w:rsid w:val="5FF31DCD"/>
    <w:rsid w:val="60E21B63"/>
    <w:rsid w:val="61091E7A"/>
    <w:rsid w:val="618F623E"/>
    <w:rsid w:val="61B67A96"/>
    <w:rsid w:val="62187625"/>
    <w:rsid w:val="62862E07"/>
    <w:rsid w:val="62B017DA"/>
    <w:rsid w:val="63691379"/>
    <w:rsid w:val="63811BE7"/>
    <w:rsid w:val="63974CC1"/>
    <w:rsid w:val="64644D38"/>
    <w:rsid w:val="6487295A"/>
    <w:rsid w:val="656B6B70"/>
    <w:rsid w:val="66230789"/>
    <w:rsid w:val="66D00F5D"/>
    <w:rsid w:val="66E739BB"/>
    <w:rsid w:val="6711676B"/>
    <w:rsid w:val="67880C3F"/>
    <w:rsid w:val="67C55202"/>
    <w:rsid w:val="67D1564E"/>
    <w:rsid w:val="67F36441"/>
    <w:rsid w:val="68405805"/>
    <w:rsid w:val="68A737FE"/>
    <w:rsid w:val="692004C5"/>
    <w:rsid w:val="693B59B8"/>
    <w:rsid w:val="69DE49C1"/>
    <w:rsid w:val="6A4156F8"/>
    <w:rsid w:val="6A9A3275"/>
    <w:rsid w:val="6AD235E0"/>
    <w:rsid w:val="6AD7077E"/>
    <w:rsid w:val="6B0B34AF"/>
    <w:rsid w:val="6B420FA7"/>
    <w:rsid w:val="6B7332E9"/>
    <w:rsid w:val="6B9C20A5"/>
    <w:rsid w:val="6BF80A52"/>
    <w:rsid w:val="6C172E6C"/>
    <w:rsid w:val="6C1F0BCC"/>
    <w:rsid w:val="6C43297E"/>
    <w:rsid w:val="6CA75835"/>
    <w:rsid w:val="6CE6081D"/>
    <w:rsid w:val="6D81033B"/>
    <w:rsid w:val="6D874D7F"/>
    <w:rsid w:val="6D9F5DCC"/>
    <w:rsid w:val="6E0052BC"/>
    <w:rsid w:val="6E434EBF"/>
    <w:rsid w:val="6E626756"/>
    <w:rsid w:val="6EE3417D"/>
    <w:rsid w:val="6F1227C5"/>
    <w:rsid w:val="6F391AD6"/>
    <w:rsid w:val="6F4915B4"/>
    <w:rsid w:val="6FA16640"/>
    <w:rsid w:val="6FA42CAA"/>
    <w:rsid w:val="6FFF157A"/>
    <w:rsid w:val="70C145CA"/>
    <w:rsid w:val="70D874C5"/>
    <w:rsid w:val="710844C8"/>
    <w:rsid w:val="711B4D6D"/>
    <w:rsid w:val="715D7A8B"/>
    <w:rsid w:val="715F2274"/>
    <w:rsid w:val="716E59D0"/>
    <w:rsid w:val="71A113FC"/>
    <w:rsid w:val="71CA0847"/>
    <w:rsid w:val="71D4285C"/>
    <w:rsid w:val="71EC23E1"/>
    <w:rsid w:val="71ED44A5"/>
    <w:rsid w:val="721E373A"/>
    <w:rsid w:val="731F5522"/>
    <w:rsid w:val="73566CAF"/>
    <w:rsid w:val="73B3083C"/>
    <w:rsid w:val="73C57365"/>
    <w:rsid w:val="740C0796"/>
    <w:rsid w:val="743B7ED1"/>
    <w:rsid w:val="750D5A18"/>
    <w:rsid w:val="75A1363B"/>
    <w:rsid w:val="75F75EF8"/>
    <w:rsid w:val="760F74BF"/>
    <w:rsid w:val="76140D68"/>
    <w:rsid w:val="77317D25"/>
    <w:rsid w:val="7746277D"/>
    <w:rsid w:val="77AB1CE2"/>
    <w:rsid w:val="77B43353"/>
    <w:rsid w:val="77E40AE9"/>
    <w:rsid w:val="780F5BBB"/>
    <w:rsid w:val="784278B1"/>
    <w:rsid w:val="78722FE7"/>
    <w:rsid w:val="78E15C75"/>
    <w:rsid w:val="79F8533F"/>
    <w:rsid w:val="7A614800"/>
    <w:rsid w:val="7A957D83"/>
    <w:rsid w:val="7AE8650D"/>
    <w:rsid w:val="7C4C0BDD"/>
    <w:rsid w:val="7C713965"/>
    <w:rsid w:val="7CA07888"/>
    <w:rsid w:val="7CBE14A9"/>
    <w:rsid w:val="7D1F26B5"/>
    <w:rsid w:val="7D9959E6"/>
    <w:rsid w:val="7D9D46D0"/>
    <w:rsid w:val="7DA103AB"/>
    <w:rsid w:val="7DA4792E"/>
    <w:rsid w:val="7DE168F8"/>
    <w:rsid w:val="7DF779B4"/>
    <w:rsid w:val="7E1150D6"/>
    <w:rsid w:val="7E4C6B04"/>
    <w:rsid w:val="7E774B51"/>
    <w:rsid w:val="7E7F556B"/>
    <w:rsid w:val="7E906F05"/>
    <w:rsid w:val="7EFA00ED"/>
  </w:rsids>
  <m:mathPr>
    <m:mathFont val="Cambria Math"/>
    <m:brkBin val="before"/>
    <m:brkBinSub val="--"/>
    <m:smallFrac val="1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/>
    <w:lsdException w:name="Table 3D effects 2"/>
    <w:lsdException w:name="Table 3D effects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Contemporary"/>
    <w:lsdException w:name="Table Elegant"/>
    <w:lsdException w:name="Table Grid" w:semiHidden="0" w:unhideWhenUsed="0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Professional"/>
    <w:lsdException w:name="Table Simple 1"/>
    <w:lsdException w:name="Table Simple 2"/>
    <w:lsdException w:name="Table Simple 3"/>
    <w:lsdException w:name="Table Subtle 1"/>
    <w:lsdException w:name="Table Subtle 2"/>
    <w:lsdException w:name="Table Theme"/>
    <w:lsdException w:name="Table Web 1"/>
    <w:lsdException w:name="Table Web 2"/>
    <w:lsdException w:name="Table Web 3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jc w:val="both"/>
      <w:widowControl w:val="0"/>
    </w:pPr>
    <w:rPr>
      <w:sz w:val="21"/>
      <w:lang w:val="en-US" w:eastAsia="zh-CN" w:bidi="ar-SA"/>
      <w:kern w:val="2"/>
      <w:szCs w:val="24"/>
      <w:rFonts w:asciiTheme="minorHAnsi" w:hAnsiTheme="minorHAnsi" w:eastAsiaTheme="minorEastAsia" w:cstheme="minorBidi"/>
    </w:rPr>
  </w:style>
  <w:style w:type="character" w:styleId="10" w:default="1">
    <w:name w:val="Default Paragraph Font"/>
    <w:uiPriority w:val="1"/>
    <w:semiHidden/>
    <w:unhideWhenUsed/>
  </w:style>
  <w:style w:type="table" w:styleId="8" w:default="1">
    <w:name w:val="Normal Table"/>
    <w:uiPriority w:val="99"/>
    <w:semiHidden/>
    <w:unhideWhenUsed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annotation text"/>
    <w:basedOn w:val="1"/>
    <w:uiPriority w:val="0"/>
    <w:qFormat/>
    <w:pPr>
      <w:jc w:val="left"/>
    </w:pPr>
  </w:style>
  <w:style w:type="paragraph" w:styleId="3">
    <w:name w:val="Body Text"/>
    <w:basedOn w:val="1"/>
    <w:uiPriority w:val="0"/>
    <w:qFormat/>
    <w:pPr>
      <w:spacing w:after="120"/>
    </w:pPr>
  </w:style>
  <w:style w:type="paragraph" w:styleId="4">
    <w:name w:val="Balloon Text"/>
    <w:basedOn w:val="1"/>
    <w:link w:val="14"/>
    <w:uiPriority w:val="0"/>
    <w:qFormat/>
    <w:rPr>
      <w:sz w:val="18"/>
      <w:szCs w:val="18"/>
    </w:rPr>
  </w:style>
  <w:style w:type="paragraph" w:styleId="5">
    <w:name w:val="footer"/>
    <w:basedOn w:val="1"/>
    <w:uiPriority w:val="0"/>
    <w:qFormat/>
    <w:pPr>
      <w:snapToGrid w:val="0"/>
      <w:jc w:val="left"/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link w:val="13"/>
    <w:uiPriority w:val="0"/>
    <w:qFormat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Normal (Web)"/>
    <w:basedOn w:val="1"/>
    <w:uiPriority w:val="0"/>
    <w:qFormat/>
    <w:pPr>
      <w:widowControl w:val="1"/>
      <w:jc w:val="left"/>
      <w:widowControl/>
      <w:spacing w:after="100" w:afterAutospacing="1" w:before="100" w:beforeAutospacing="1"/>
    </w:pPr>
    <w:rPr>
      <w:sz w:val="24"/>
      <w:kern w:val="0"/>
      <w:rFonts w:ascii="宋体" w:hAnsi="宋体" w:cs="宋体"/>
    </w:rPr>
  </w:style>
  <w:style w:type="table" w:styleId="9">
    <w:name w:val="Table Grid"/>
    <w:basedOn w:val="8"/>
    <w:uiPriority w:val="0"/>
    <w:qFormat/>
    <w:pPr>
      <w:widowControl w:val="0"/>
      <w:jc w:val="both"/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11" w:customStyle="1">
    <w:name w:val="BodyText1I2"/>
    <w:basedOn w:val="12"/>
    <w:uiPriority w:val="0"/>
    <w:qFormat/>
    <w:pPr>
      <w:ind w:firstLine="420" w:firstLineChars="200"/>
    </w:pPr>
  </w:style>
  <w:style w:type="paragraph" w:styleId="12" w:customStyle="1">
    <w:name w:val="BodyTextIndent"/>
    <w:basedOn w:val="1"/>
    <w:uiPriority w:val="0"/>
    <w:qFormat/>
    <w:pPr>
      <w:spacing w:after="120"/>
      <w:ind w:left="420" w:leftChars="200"/>
    </w:pPr>
  </w:style>
  <w:style w:type="character" w:styleId="13" w:customStyle="1">
    <w:name w:val="页眉 Char"/>
    <w:basedOn w:val="10"/>
    <w:link w:val="6"/>
    <w:uiPriority w:val="0"/>
    <w:qFormat/>
    <w:rPr>
      <w:sz w:val="18"/>
      <w:kern w:val="2"/>
      <w:szCs w:val="18"/>
      <w:rFonts w:asciiTheme="minorHAnsi" w:hAnsiTheme="minorHAnsi" w:eastAsiaTheme="minorEastAsia" w:cstheme="minorBidi"/>
    </w:rPr>
  </w:style>
  <w:style w:type="character" w:styleId="14" w:customStyle="1">
    <w:name w:val="批注框文本 Char"/>
    <w:basedOn w:val="10"/>
    <w:link w:val="4"/>
    <w:uiPriority w:val="0"/>
    <w:qFormat/>
    <w:rPr>
      <w:sz w:val="18"/>
      <w:kern w:val="2"/>
      <w:szCs w:val="18"/>
      <w:rFonts w:asciiTheme="minorHAnsi" w:hAnsiTheme="minorHAnsi" w:eastAsiaTheme="minorEastAsia" w:cstheme="minorBidi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footer" Target="footer1.xml" /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29</TotalTime>
  <Pages>2</Pages>
  <Words>478</Words>
  <Characters>480</Characters>
  <Application>WPS Office_12.1.0.22089_F1E327BC-269C-435d-A152-05C5408002CA</Application>
  <DocSecurity>0</DocSecurity>
  <Lines>4</Lines>
  <Paragraphs>1</Paragraphs>
  <ScaleCrop>false</ScaleCrop>
  <Company>微软中国</Company>
  <LinksUpToDate>false</LinksUpToDate>
  <CharactersWithSpaces>506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Administrator</dc:creator>
  <cp:keywords/>
  <dc:description/>
  <cp:lastModifiedBy>惜缘</cp:lastModifiedBy>
  <cp:revision>50</cp:revision>
  <dcterms:created xsi:type="dcterms:W3CDTF">2020-09-28T07:13:00Z</dcterms:created>
  <dcterms:modified xsi:type="dcterms:W3CDTF">2025-08-12T07:02:01Z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2052-12.1.0.22089</vt:lpwstr>
  </property>
  <property fmtid="{D5CDD505-2E9C-101B-9397-08002B2CF9AE}" pid="3" name="ICV">
    <vt:lpwstr>AFF056E903EB48D6A26D72A74BC4EC60_13</vt:lpwstr>
  </property>
  <property fmtid="{D5CDD505-2E9C-101B-9397-08002B2CF9AE}" pid="4" name="KSOTemplateDocerSaveRecord">
    <vt:lpwstr>eyJoZGlkIjoiYzY2NTBmZTQwZTg0ZTRkMWRlNzNkZmU0ZjZiOTUyN2EiLCJ1c2VySWQiOiIzNzEyOTQzNjYifQ==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A02ED">
      <w:pPr>
        <w:pStyle w:val="3"/>
        <w:ind w:right="-21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4260976F">
      <w:pPr>
        <w:snapToGrid w:val="0"/>
        <w:spacing w:line="240" w:lineRule="atLeast"/>
        <w:ind w:right="-21" w:rightChars="-10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应聘人员报名表</w:t>
      </w:r>
    </w:p>
    <w:tbl>
      <w:tblPr>
        <w:tblStyle w:val="8"/>
        <w:tblpPr w:leftFromText="180" w:rightFromText="180" w:vertAnchor="text" w:horzAnchor="page" w:tblpX="1672" w:tblpY="15"/>
        <w:tblOverlap w:val="never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51"/>
        <w:gridCol w:w="425"/>
        <w:gridCol w:w="303"/>
        <w:gridCol w:w="547"/>
        <w:gridCol w:w="334"/>
        <w:gridCol w:w="203"/>
        <w:gridCol w:w="560"/>
        <w:gridCol w:w="325"/>
        <w:gridCol w:w="253"/>
        <w:gridCol w:w="452"/>
        <w:gridCol w:w="714"/>
        <w:gridCol w:w="568"/>
        <w:gridCol w:w="701"/>
        <w:gridCol w:w="1441"/>
      </w:tblGrid>
      <w:tr w14:paraId="168DC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84" w:type="dxa"/>
            <w:vAlign w:val="center"/>
          </w:tcPr>
          <w:p w14:paraId="32ADCF2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名</w:t>
            </w:r>
          </w:p>
        </w:tc>
        <w:tc>
          <w:tcPr>
            <w:tcW w:w="1276" w:type="dxa"/>
            <w:gridSpan w:val="2"/>
            <w:vAlign w:val="center"/>
          </w:tcPr>
          <w:p w14:paraId="6333933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3E5C9C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  别</w:t>
            </w:r>
          </w:p>
        </w:tc>
        <w:tc>
          <w:tcPr>
            <w:tcW w:w="1097" w:type="dxa"/>
            <w:gridSpan w:val="3"/>
            <w:vAlign w:val="center"/>
          </w:tcPr>
          <w:p w14:paraId="035F55C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291CA9E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</w:t>
            </w:r>
          </w:p>
          <w:p w14:paraId="047FFFB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年月</w:t>
            </w:r>
          </w:p>
        </w:tc>
        <w:tc>
          <w:tcPr>
            <w:tcW w:w="1282" w:type="dxa"/>
            <w:gridSpan w:val="2"/>
            <w:vAlign w:val="center"/>
          </w:tcPr>
          <w:p w14:paraId="387DAD1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restart"/>
            <w:vAlign w:val="center"/>
          </w:tcPr>
          <w:p w14:paraId="5FDBA80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照片</w:t>
            </w:r>
          </w:p>
        </w:tc>
      </w:tr>
      <w:tr w14:paraId="33F13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84" w:type="dxa"/>
            <w:vAlign w:val="center"/>
          </w:tcPr>
          <w:p w14:paraId="5BA37AA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  族</w:t>
            </w:r>
          </w:p>
        </w:tc>
        <w:tc>
          <w:tcPr>
            <w:tcW w:w="1276" w:type="dxa"/>
            <w:gridSpan w:val="2"/>
            <w:vAlign w:val="center"/>
          </w:tcPr>
          <w:p w14:paraId="03441B8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4B6A4A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籍  贯</w:t>
            </w:r>
          </w:p>
        </w:tc>
        <w:tc>
          <w:tcPr>
            <w:tcW w:w="1097" w:type="dxa"/>
            <w:gridSpan w:val="3"/>
            <w:vAlign w:val="center"/>
          </w:tcPr>
          <w:p w14:paraId="0D57F39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0A19815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出生地</w:t>
            </w:r>
          </w:p>
        </w:tc>
        <w:tc>
          <w:tcPr>
            <w:tcW w:w="1282" w:type="dxa"/>
            <w:gridSpan w:val="2"/>
            <w:vAlign w:val="center"/>
          </w:tcPr>
          <w:p w14:paraId="29C3F82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 w14:paraId="278B3B1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F0F3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84" w:type="dxa"/>
            <w:vAlign w:val="center"/>
          </w:tcPr>
          <w:p w14:paraId="77DF897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 治</w:t>
            </w:r>
          </w:p>
          <w:p w14:paraId="5BADB9C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面 貌</w:t>
            </w:r>
          </w:p>
        </w:tc>
        <w:tc>
          <w:tcPr>
            <w:tcW w:w="1276" w:type="dxa"/>
            <w:gridSpan w:val="2"/>
            <w:vAlign w:val="center"/>
          </w:tcPr>
          <w:p w14:paraId="30EA3B4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30A3D9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身份证</w:t>
            </w:r>
          </w:p>
          <w:p w14:paraId="41E7AE4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号码</w:t>
            </w:r>
          </w:p>
        </w:tc>
        <w:tc>
          <w:tcPr>
            <w:tcW w:w="3409" w:type="dxa"/>
            <w:gridSpan w:val="8"/>
            <w:vAlign w:val="center"/>
          </w:tcPr>
          <w:p w14:paraId="7C30DF7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 w14:paraId="1EED73D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FA8B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384" w:type="dxa"/>
            <w:vAlign w:val="center"/>
          </w:tcPr>
          <w:p w14:paraId="43A9C1F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参加工作</w:t>
            </w:r>
          </w:p>
          <w:p w14:paraId="35EBC82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时间</w:t>
            </w:r>
          </w:p>
        </w:tc>
        <w:tc>
          <w:tcPr>
            <w:tcW w:w="1276" w:type="dxa"/>
            <w:gridSpan w:val="2"/>
            <w:vAlign w:val="center"/>
          </w:tcPr>
          <w:p w14:paraId="3129E35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BB58E4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现工作</w:t>
            </w:r>
          </w:p>
          <w:p w14:paraId="0122B72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单位</w:t>
            </w:r>
          </w:p>
        </w:tc>
        <w:tc>
          <w:tcPr>
            <w:tcW w:w="3409" w:type="dxa"/>
            <w:gridSpan w:val="8"/>
            <w:vAlign w:val="center"/>
          </w:tcPr>
          <w:p w14:paraId="6EE7BF1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 w14:paraId="3272EBA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9FF2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84" w:type="dxa"/>
            <w:vAlign w:val="center"/>
          </w:tcPr>
          <w:p w14:paraId="4065751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现任职务</w:t>
            </w:r>
          </w:p>
          <w:p w14:paraId="23FD8AB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（职级）</w:t>
            </w:r>
          </w:p>
        </w:tc>
        <w:tc>
          <w:tcPr>
            <w:tcW w:w="1276" w:type="dxa"/>
            <w:gridSpan w:val="2"/>
            <w:vAlign w:val="center"/>
          </w:tcPr>
          <w:p w14:paraId="6180241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0FC0EB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任职</w:t>
            </w:r>
          </w:p>
          <w:p w14:paraId="1B4ED93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时间</w:t>
            </w:r>
          </w:p>
        </w:tc>
        <w:tc>
          <w:tcPr>
            <w:tcW w:w="1097" w:type="dxa"/>
            <w:gridSpan w:val="3"/>
            <w:vAlign w:val="center"/>
          </w:tcPr>
          <w:p w14:paraId="144C28B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621005E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</w:t>
            </w:r>
          </w:p>
          <w:p w14:paraId="46D736D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电话</w:t>
            </w:r>
          </w:p>
        </w:tc>
        <w:tc>
          <w:tcPr>
            <w:tcW w:w="1282" w:type="dxa"/>
            <w:gridSpan w:val="2"/>
            <w:vAlign w:val="center"/>
          </w:tcPr>
          <w:p w14:paraId="4E73A88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025E143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</w:t>
            </w:r>
          </w:p>
          <w:p w14:paraId="7605EED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邮箱</w:t>
            </w:r>
          </w:p>
        </w:tc>
        <w:tc>
          <w:tcPr>
            <w:tcW w:w="1441" w:type="dxa"/>
            <w:vAlign w:val="center"/>
          </w:tcPr>
          <w:p w14:paraId="782BF50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C5BB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84" w:type="dxa"/>
            <w:vAlign w:val="center"/>
          </w:tcPr>
          <w:p w14:paraId="38F2794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专业技术职称及</w:t>
            </w:r>
            <w:r>
              <w:rPr>
                <w:rFonts w:ascii="仿宋_GB2312" w:hAnsi="宋体" w:eastAsia="仿宋_GB2312"/>
                <w:szCs w:val="21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14:paraId="5745F3F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7A982A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获得</w:t>
            </w:r>
          </w:p>
          <w:p w14:paraId="2C96786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时间</w:t>
            </w:r>
          </w:p>
        </w:tc>
        <w:tc>
          <w:tcPr>
            <w:tcW w:w="1097" w:type="dxa"/>
            <w:gridSpan w:val="3"/>
            <w:vAlign w:val="center"/>
          </w:tcPr>
          <w:p w14:paraId="2FB2BDC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18673C7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</w:t>
            </w:r>
          </w:p>
          <w:p w14:paraId="111A606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住址</w:t>
            </w:r>
          </w:p>
        </w:tc>
        <w:tc>
          <w:tcPr>
            <w:tcW w:w="3424" w:type="dxa"/>
            <w:gridSpan w:val="4"/>
            <w:vAlign w:val="center"/>
          </w:tcPr>
          <w:p w14:paraId="1398037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144F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84" w:type="dxa"/>
            <w:vAlign w:val="center"/>
          </w:tcPr>
          <w:p w14:paraId="44121C6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职业/执业</w:t>
            </w:r>
          </w:p>
          <w:p w14:paraId="555311C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资格证书</w:t>
            </w:r>
          </w:p>
        </w:tc>
        <w:tc>
          <w:tcPr>
            <w:tcW w:w="1276" w:type="dxa"/>
            <w:gridSpan w:val="2"/>
            <w:vAlign w:val="center"/>
          </w:tcPr>
          <w:p w14:paraId="0CB73BA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BE0D50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获得</w:t>
            </w:r>
          </w:p>
          <w:p w14:paraId="544676C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时间</w:t>
            </w:r>
          </w:p>
        </w:tc>
        <w:tc>
          <w:tcPr>
            <w:tcW w:w="1097" w:type="dxa"/>
            <w:gridSpan w:val="3"/>
            <w:vAlign w:val="center"/>
          </w:tcPr>
          <w:p w14:paraId="346EC3B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00DA5FD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专业（与证书对应）</w:t>
            </w:r>
          </w:p>
        </w:tc>
        <w:tc>
          <w:tcPr>
            <w:tcW w:w="3424" w:type="dxa"/>
            <w:gridSpan w:val="4"/>
            <w:vAlign w:val="center"/>
          </w:tcPr>
          <w:p w14:paraId="5D41AF5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FB3B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84" w:type="dxa"/>
            <w:vAlign w:val="center"/>
          </w:tcPr>
          <w:p w14:paraId="6576BD3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全日制教育</w:t>
            </w:r>
          </w:p>
          <w:p w14:paraId="10AACFC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院校及专业</w:t>
            </w:r>
          </w:p>
        </w:tc>
        <w:tc>
          <w:tcPr>
            <w:tcW w:w="2663" w:type="dxa"/>
            <w:gridSpan w:val="6"/>
            <w:vAlign w:val="center"/>
          </w:tcPr>
          <w:p w14:paraId="6017F69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  <w:bookmarkStart w:id="0" w:name="_GoBack"/>
            <w:bookmarkEnd w:id="0"/>
          </w:p>
        </w:tc>
        <w:tc>
          <w:tcPr>
            <w:tcW w:w="1138" w:type="dxa"/>
            <w:gridSpan w:val="3"/>
            <w:vAlign w:val="center"/>
          </w:tcPr>
          <w:p w14:paraId="66610E4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历</w:t>
            </w:r>
          </w:p>
        </w:tc>
        <w:tc>
          <w:tcPr>
            <w:tcW w:w="1166" w:type="dxa"/>
            <w:gridSpan w:val="2"/>
            <w:vAlign w:val="center"/>
          </w:tcPr>
          <w:p w14:paraId="167EF3F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68945CD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位</w:t>
            </w:r>
          </w:p>
        </w:tc>
        <w:tc>
          <w:tcPr>
            <w:tcW w:w="1441" w:type="dxa"/>
            <w:vAlign w:val="center"/>
          </w:tcPr>
          <w:p w14:paraId="2AD1577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F9AE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84" w:type="dxa"/>
            <w:vAlign w:val="center"/>
          </w:tcPr>
          <w:p w14:paraId="0EF808E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在职教育院校及专业</w:t>
            </w:r>
          </w:p>
        </w:tc>
        <w:tc>
          <w:tcPr>
            <w:tcW w:w="2663" w:type="dxa"/>
            <w:gridSpan w:val="6"/>
            <w:vAlign w:val="center"/>
          </w:tcPr>
          <w:p w14:paraId="4A8E3DC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7BE4A20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历</w:t>
            </w:r>
          </w:p>
        </w:tc>
        <w:tc>
          <w:tcPr>
            <w:tcW w:w="1166" w:type="dxa"/>
            <w:gridSpan w:val="2"/>
            <w:vAlign w:val="center"/>
          </w:tcPr>
          <w:p w14:paraId="710442B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03A69BB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位</w:t>
            </w:r>
          </w:p>
        </w:tc>
        <w:tc>
          <w:tcPr>
            <w:tcW w:w="1441" w:type="dxa"/>
            <w:vAlign w:val="center"/>
          </w:tcPr>
          <w:p w14:paraId="280FAB5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A700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4" w:type="dxa"/>
            <w:vAlign w:val="center"/>
          </w:tcPr>
          <w:p w14:paraId="2E0568A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个人特长</w:t>
            </w:r>
          </w:p>
        </w:tc>
        <w:tc>
          <w:tcPr>
            <w:tcW w:w="7677" w:type="dxa"/>
            <w:gridSpan w:val="14"/>
            <w:vAlign w:val="center"/>
          </w:tcPr>
          <w:p w14:paraId="3004594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EEC8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4" w:type="dxa"/>
            <w:vAlign w:val="center"/>
          </w:tcPr>
          <w:p w14:paraId="7842736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应聘岗位</w:t>
            </w:r>
          </w:p>
        </w:tc>
        <w:tc>
          <w:tcPr>
            <w:tcW w:w="7677" w:type="dxa"/>
            <w:gridSpan w:val="14"/>
            <w:vAlign w:val="center"/>
          </w:tcPr>
          <w:p w14:paraId="357C2A0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971C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0" w:hRule="atLeast"/>
        </w:trPr>
        <w:tc>
          <w:tcPr>
            <w:tcW w:w="1384" w:type="dxa"/>
            <w:vAlign w:val="center"/>
          </w:tcPr>
          <w:p w14:paraId="584819F6">
            <w:pPr>
              <w:pStyle w:val="11"/>
              <w:ind w:right="-21"/>
            </w:pPr>
          </w:p>
          <w:p w14:paraId="3795A9C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 w14:paraId="060B8A39">
            <w:pPr>
              <w:pStyle w:val="11"/>
              <w:ind w:right="-21"/>
            </w:pPr>
          </w:p>
          <w:p w14:paraId="512723EF">
            <w:pPr>
              <w:pStyle w:val="11"/>
              <w:ind w:right="-21"/>
            </w:pPr>
          </w:p>
          <w:p w14:paraId="6BDE9F12">
            <w:pPr>
              <w:pStyle w:val="11"/>
              <w:ind w:right="-21"/>
            </w:pPr>
            <w:r>
              <w:rPr>
                <w:rFonts w:hint="eastAsia"/>
              </w:rPr>
              <w:t xml:space="preserve">  </w:t>
            </w:r>
          </w:p>
          <w:p w14:paraId="6BACA6F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</w:tc>
        <w:tc>
          <w:tcPr>
            <w:tcW w:w="7677" w:type="dxa"/>
            <w:gridSpan w:val="14"/>
          </w:tcPr>
          <w:p w14:paraId="6144E5BF">
            <w:pPr>
              <w:ind w:right="-21" w:rightChars="-10"/>
              <w:rPr>
                <w:rFonts w:ascii="仿宋_GB2312" w:hAnsi="宋体" w:eastAsia="仿宋_GB2312"/>
                <w:szCs w:val="21"/>
              </w:rPr>
            </w:pPr>
          </w:p>
        </w:tc>
      </w:tr>
      <w:tr w14:paraId="4ED5C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 w14:paraId="532A4D4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近三年</w:t>
            </w:r>
          </w:p>
          <w:p w14:paraId="404CA9F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考核结果</w:t>
            </w:r>
          </w:p>
        </w:tc>
        <w:tc>
          <w:tcPr>
            <w:tcW w:w="7677" w:type="dxa"/>
            <w:gridSpan w:val="14"/>
          </w:tcPr>
          <w:p w14:paraId="7E3F4945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</w:tr>
      <w:tr w14:paraId="082FC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384" w:type="dxa"/>
            <w:vAlign w:val="center"/>
          </w:tcPr>
          <w:p w14:paraId="2322C53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奖</w:t>
            </w:r>
          </w:p>
          <w:p w14:paraId="277C578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惩</w:t>
            </w:r>
          </w:p>
          <w:p w14:paraId="131D0D8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情</w:t>
            </w:r>
          </w:p>
          <w:p w14:paraId="0F1DC56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况</w:t>
            </w:r>
          </w:p>
        </w:tc>
        <w:tc>
          <w:tcPr>
            <w:tcW w:w="7677" w:type="dxa"/>
            <w:gridSpan w:val="14"/>
          </w:tcPr>
          <w:p w14:paraId="28AF2FB0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5321C61E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51E1D8B1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49FAEAA1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74BD193F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0000C5E6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3CBDFFA0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6B600131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585E45C2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</w:tr>
      <w:tr w14:paraId="34700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384" w:type="dxa"/>
            <w:vMerge w:val="restart"/>
            <w:vAlign w:val="center"/>
          </w:tcPr>
          <w:p w14:paraId="2F04E449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主</w:t>
            </w:r>
          </w:p>
          <w:p w14:paraId="0D00A3EA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要</w:t>
            </w:r>
          </w:p>
          <w:p w14:paraId="56F7520F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</w:t>
            </w:r>
          </w:p>
          <w:p w14:paraId="107ED7AA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庭</w:t>
            </w:r>
          </w:p>
          <w:p w14:paraId="74F123CA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成</w:t>
            </w:r>
          </w:p>
          <w:p w14:paraId="369F37F0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员</w:t>
            </w:r>
          </w:p>
          <w:p w14:paraId="7CBD52D5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</w:t>
            </w:r>
          </w:p>
          <w:p w14:paraId="4EF47F3D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社</w:t>
            </w:r>
          </w:p>
          <w:p w14:paraId="324429A8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会</w:t>
            </w:r>
          </w:p>
          <w:p w14:paraId="01928E4D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关</w:t>
            </w:r>
          </w:p>
          <w:p w14:paraId="1549198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系</w:t>
            </w:r>
          </w:p>
        </w:tc>
        <w:tc>
          <w:tcPr>
            <w:tcW w:w="851" w:type="dxa"/>
            <w:vAlign w:val="center"/>
          </w:tcPr>
          <w:p w14:paraId="3E9F7E2F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称谓</w:t>
            </w:r>
          </w:p>
        </w:tc>
        <w:tc>
          <w:tcPr>
            <w:tcW w:w="728" w:type="dxa"/>
            <w:gridSpan w:val="2"/>
            <w:vAlign w:val="center"/>
          </w:tcPr>
          <w:p w14:paraId="2C261FB1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姓名</w:t>
            </w:r>
          </w:p>
        </w:tc>
        <w:tc>
          <w:tcPr>
            <w:tcW w:w="881" w:type="dxa"/>
            <w:gridSpan w:val="2"/>
            <w:vAlign w:val="center"/>
          </w:tcPr>
          <w:p w14:paraId="4DA84227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年龄</w:t>
            </w:r>
          </w:p>
        </w:tc>
        <w:tc>
          <w:tcPr>
            <w:tcW w:w="1088" w:type="dxa"/>
            <w:gridSpan w:val="3"/>
            <w:vAlign w:val="center"/>
          </w:tcPr>
          <w:p w14:paraId="5723F1B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政治面貌</w:t>
            </w:r>
          </w:p>
        </w:tc>
        <w:tc>
          <w:tcPr>
            <w:tcW w:w="4129" w:type="dxa"/>
            <w:gridSpan w:val="6"/>
            <w:vAlign w:val="center"/>
          </w:tcPr>
          <w:p w14:paraId="6ED5502C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工作单位及职务</w:t>
            </w:r>
          </w:p>
        </w:tc>
      </w:tr>
      <w:tr w14:paraId="39971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384" w:type="dxa"/>
            <w:vMerge w:val="continue"/>
            <w:vAlign w:val="center"/>
          </w:tcPr>
          <w:p w14:paraId="0F5641E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5E5B75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787458A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0FBE260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2D25242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6E44888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787B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384" w:type="dxa"/>
            <w:vMerge w:val="continue"/>
            <w:vAlign w:val="center"/>
          </w:tcPr>
          <w:p w14:paraId="15380F9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E3772B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45F51A3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2230768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1999289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5BA5D04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A294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384" w:type="dxa"/>
            <w:vMerge w:val="continue"/>
            <w:vAlign w:val="center"/>
          </w:tcPr>
          <w:p w14:paraId="1887864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2A89C0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3895D0E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32E58AC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76B56B4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14DEE58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B87E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4" w:type="dxa"/>
            <w:vMerge w:val="restart"/>
            <w:vAlign w:val="center"/>
          </w:tcPr>
          <w:p w14:paraId="5E7C8DD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sz w:val="20"/>
                <w:szCs w:val="20"/>
              </w:rPr>
              <w:t>在贵州省水利投资集团有限责任公司（包括下属分、子公司）是否有夫妻、直系、三代以内旁系血亲以及近姻亲关系人员，或与上述关系有关联的人员。如有，请填写右侧信息。</w:t>
            </w:r>
          </w:p>
        </w:tc>
        <w:tc>
          <w:tcPr>
            <w:tcW w:w="851" w:type="dxa"/>
            <w:vAlign w:val="center"/>
          </w:tcPr>
          <w:p w14:paraId="38E7620D">
            <w:pPr>
              <w:spacing w:line="0" w:lineRule="atLeast"/>
              <w:ind w:right="-2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称谓</w:t>
            </w:r>
          </w:p>
        </w:tc>
        <w:tc>
          <w:tcPr>
            <w:tcW w:w="728" w:type="dxa"/>
            <w:gridSpan w:val="2"/>
            <w:vAlign w:val="center"/>
          </w:tcPr>
          <w:p w14:paraId="37D869F9">
            <w:pPr>
              <w:spacing w:line="0" w:lineRule="atLeast"/>
              <w:ind w:right="-2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姓名</w:t>
            </w:r>
          </w:p>
        </w:tc>
        <w:tc>
          <w:tcPr>
            <w:tcW w:w="881" w:type="dxa"/>
            <w:gridSpan w:val="2"/>
            <w:vAlign w:val="center"/>
          </w:tcPr>
          <w:p w14:paraId="16476EF1">
            <w:pPr>
              <w:spacing w:line="0" w:lineRule="atLeast"/>
              <w:ind w:right="-2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年龄</w:t>
            </w:r>
          </w:p>
        </w:tc>
        <w:tc>
          <w:tcPr>
            <w:tcW w:w="1088" w:type="dxa"/>
            <w:gridSpan w:val="3"/>
            <w:vAlign w:val="center"/>
          </w:tcPr>
          <w:p w14:paraId="7C156155">
            <w:pPr>
              <w:spacing w:line="0" w:lineRule="atLeast"/>
              <w:ind w:right="-21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政治面貌</w:t>
            </w:r>
          </w:p>
        </w:tc>
        <w:tc>
          <w:tcPr>
            <w:tcW w:w="4129" w:type="dxa"/>
            <w:gridSpan w:val="6"/>
            <w:vAlign w:val="center"/>
          </w:tcPr>
          <w:p w14:paraId="64C11F11">
            <w:pPr>
              <w:spacing w:line="0" w:lineRule="atLeast"/>
              <w:ind w:right="-2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工作单位及职务</w:t>
            </w:r>
          </w:p>
        </w:tc>
      </w:tr>
      <w:tr w14:paraId="1C517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4" w:type="dxa"/>
            <w:vMerge w:val="continue"/>
            <w:vAlign w:val="center"/>
          </w:tcPr>
          <w:p w14:paraId="350BD02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456227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3ABA3D3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4C4446C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524BF12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383457D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54A2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4" w:type="dxa"/>
            <w:vMerge w:val="continue"/>
            <w:vAlign w:val="center"/>
          </w:tcPr>
          <w:p w14:paraId="4D9B969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7B2FC4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7DB1E05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0BEB237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3D5A6F2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111FDFA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DAD5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4" w:type="dxa"/>
            <w:vMerge w:val="continue"/>
            <w:vAlign w:val="center"/>
          </w:tcPr>
          <w:p w14:paraId="186ABC7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0F7CC5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528F416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0968631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58AC58D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17FEF09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64DB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061" w:type="dxa"/>
            <w:gridSpan w:val="15"/>
            <w:vAlign w:val="center"/>
          </w:tcPr>
          <w:p w14:paraId="14DCD6A0">
            <w:pPr>
              <w:ind w:right="-21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Cs w:val="21"/>
              </w:rPr>
              <w:t>备注：（1）直系血亲关系，指父母、子女、祖父母、孙子女、外祖父母、外孙子女等；（2）三代以内旁系血亲关系，指伯叔姑舅姨、兄弟姐妹、堂兄弟姐妹、表兄弟姐妹、侄子女、甥子女等；（3）近姻亲关系，指配偶的父母、配偶的兄弟姐妹及其配偶、子女的配偶及子女配偶的父母、三代以内旁系血亲的配偶等。</w:t>
            </w:r>
          </w:p>
        </w:tc>
      </w:tr>
      <w:tr w14:paraId="368B8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9061" w:type="dxa"/>
            <w:gridSpan w:val="15"/>
            <w:vAlign w:val="center"/>
          </w:tcPr>
          <w:p w14:paraId="75B31092">
            <w:pPr>
              <w:spacing w:line="0" w:lineRule="atLeast"/>
              <w:ind w:right="-21" w:rightChars="-1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承诺：1.本人承诺上述信息真实有效。</w:t>
            </w:r>
          </w:p>
          <w:p w14:paraId="69A7036B">
            <w:pPr>
              <w:spacing w:line="0" w:lineRule="atLeast"/>
              <w:ind w:right="-21" w:rightChars="-10" w:firstLine="630" w:firstLineChars="300"/>
              <w:jc w:val="left"/>
            </w:pPr>
            <w:r>
              <w:rPr>
                <w:rFonts w:hint="eastAsia" w:ascii="仿宋_GB2312" w:hAnsi="宋体" w:eastAsia="仿宋_GB2312"/>
                <w:szCs w:val="21"/>
              </w:rPr>
              <w:t>2.本人遵纪守法，无违法犯罪记录或参加邪教组织等情况。</w:t>
            </w:r>
          </w:p>
          <w:p w14:paraId="7C937833">
            <w:pPr>
              <w:spacing w:afterLines="5" w:line="0" w:lineRule="atLeast"/>
              <w:ind w:left="5355" w:right="-21" w:rightChars="-10" w:hanging="5355" w:hangingChars="25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承诺人（签字）：</w:t>
            </w:r>
          </w:p>
          <w:p w14:paraId="2F6C7663">
            <w:pPr>
              <w:spacing w:line="0" w:lineRule="atLeast"/>
              <w:ind w:right="-21" w:rightChars="-10"/>
              <w:rPr>
                <w:rFonts w:ascii="仿宋_GB2312" w:eastAsia="仿宋_GB2312"/>
                <w:szCs w:val="21"/>
              </w:rPr>
            </w:pPr>
          </w:p>
          <w:p w14:paraId="47C4F9ED">
            <w:pPr>
              <w:spacing w:line="0" w:lineRule="atLeast"/>
              <w:ind w:right="-21" w:rightChars="-10" w:firstLine="6300" w:firstLineChars="30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  <w:tr w14:paraId="5D8BE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84" w:type="dxa"/>
            <w:vAlign w:val="center"/>
          </w:tcPr>
          <w:p w14:paraId="061D7BD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7677" w:type="dxa"/>
            <w:gridSpan w:val="14"/>
          </w:tcPr>
          <w:p w14:paraId="40807360">
            <w:pPr>
              <w:pStyle w:val="11"/>
              <w:ind w:left="0" w:leftChars="0" w:right="-21" w:firstLine="618" w:firstLineChars="300"/>
              <w:jc w:val="left"/>
              <w:rPr>
                <w:rFonts w:ascii="仿宋_GB2312" w:hAnsi="宋体" w:eastAsia="仿宋_GB2312"/>
                <w:spacing w:val="-2"/>
                <w:szCs w:val="21"/>
              </w:rPr>
            </w:pPr>
          </w:p>
        </w:tc>
      </w:tr>
    </w:tbl>
    <w:p w14:paraId="42BAAC4A">
      <w:pPr>
        <w:pStyle w:val="11"/>
        <w:ind w:left="0" w:leftChars="0" w:right="-21" w:firstLine="0" w:firstLineChars="0"/>
        <w:jc w:val="left"/>
        <w:rPr>
          <w:rFonts w:ascii="仿宋_GB2312" w:hAnsi="宋体" w:eastAsia="仿宋_GB2312"/>
          <w:spacing w:val="-2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