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  <w:lang w:val="en-US" w:eastAsia="zh-CN"/>
        </w:rPr>
        <w:t>附件2</w:t>
      </w:r>
    </w:p>
    <w:tbl>
      <w:tblPr>
        <w:tblStyle w:val="3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2647"/>
        <w:gridCol w:w="978"/>
        <w:gridCol w:w="2255"/>
        <w:gridCol w:w="4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成都市锦江区椰树幼儿园招聘员额教师岗位一览表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本科及以上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二甲及以上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幼儿园教师资格证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（1）具有中华人民共和国国籍，热爱祖国，拥护中国共产党的领导，遵纪守法，有良好的职业道德，爱岗敬业；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（2）身心健康，无违法犯罪记录，无违反师德师风行为记录；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（3）热爱教育事业，爱岗敬业，关爱幼儿；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（4）工作积极主动，品行端正；专业知识扎实，有较强的学习能力，愿意接受挑战，促进自我成长；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（5）已取得幼儿园教师资格证；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（6）已取得二级甲等或以上普通话等级证书；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（7）学前教育本科及以上学历；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（8）有公办幼儿园工作经验优先；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（9）曾获得区级及以上荣誉称号，参与并获得区级及以上赛课成果，参与区级及以上课题研究经验的应聘者优先。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BEC240C"/>
    <w:rsid w:val="1AD7A876"/>
    <w:rsid w:val="1CAB05ED"/>
    <w:rsid w:val="1DDB26C0"/>
    <w:rsid w:val="37ED97FC"/>
    <w:rsid w:val="3BFDE0B7"/>
    <w:rsid w:val="3CEFF31B"/>
    <w:rsid w:val="3E793B5E"/>
    <w:rsid w:val="4CF79619"/>
    <w:rsid w:val="4EAE1776"/>
    <w:rsid w:val="51FF3D67"/>
    <w:rsid w:val="57AF3706"/>
    <w:rsid w:val="65E0664C"/>
    <w:rsid w:val="671FD6D5"/>
    <w:rsid w:val="6D3950DC"/>
    <w:rsid w:val="6F9F7AA8"/>
    <w:rsid w:val="729C47F3"/>
    <w:rsid w:val="73FE33E3"/>
    <w:rsid w:val="77E783A7"/>
    <w:rsid w:val="7D7DDB4D"/>
    <w:rsid w:val="7E7DEADB"/>
    <w:rsid w:val="7F7FB5C0"/>
    <w:rsid w:val="7FC18880"/>
    <w:rsid w:val="7FFD3296"/>
    <w:rsid w:val="7FFF6D38"/>
    <w:rsid w:val="7FFF7D25"/>
    <w:rsid w:val="7FFFDD94"/>
    <w:rsid w:val="8BFF5B70"/>
    <w:rsid w:val="BEBF982B"/>
    <w:rsid w:val="BFBF91FA"/>
    <w:rsid w:val="DDFF3225"/>
    <w:rsid w:val="DF1FD8FF"/>
    <w:rsid w:val="F27D4718"/>
    <w:rsid w:val="F2FB84B2"/>
    <w:rsid w:val="F6D77F0B"/>
    <w:rsid w:val="F6D7993B"/>
    <w:rsid w:val="FDF1C8A6"/>
    <w:rsid w:val="FDFF5657"/>
    <w:rsid w:val="FEF55711"/>
    <w:rsid w:val="FF7BA130"/>
    <w:rsid w:val="FFBE25F3"/>
    <w:rsid w:val="FFF57FDF"/>
    <w:rsid w:val="FFFFF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2025-05-06T02:13:00Z</dcterms:created>
  <dc:creator>WPS_1686118285</dc:creator>
  <cp:lastModifiedBy>kylin</cp:lastModifiedBy>
  <cp:lastPrinted>2025-05-13T07:24:00Z</cp:lastPrinted>
  <dcterms:modified xsi:type="dcterms:W3CDTF">2025-11-12T15:10:29Z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56D782EE5DF10BFD79FC8A68C25FEA5F</vt:lpwstr>
  </property>
</Properties>
</file>