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D65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黑体" w:eastAsia="黑体" w:cs="黑体"/>
          <w:color w:val="000000"/>
          <w:spacing w:val="0"/>
          <w:kern w:val="0"/>
          <w:sz w:val="44"/>
          <w:szCs w:val="44"/>
          <w:shd w:val="clear" w:color="auto" w:fill="FFFFFF"/>
          <w:lang w:val="en-US" w:eastAsia="zh-CN"/>
        </w:rPr>
      </w:pPr>
      <w:r>
        <w:rPr>
          <w:rFonts w:hint="eastAsia" w:ascii="黑体" w:eastAsia="黑体" w:cs="黑体"/>
          <w:color w:val="000000"/>
          <w:spacing w:val="0"/>
          <w:kern w:val="0"/>
          <w:sz w:val="44"/>
          <w:szCs w:val="44"/>
          <w:shd w:val="clear" w:color="auto" w:fill="FFFFFF"/>
          <w:lang w:val="en-US" w:eastAsia="zh-CN"/>
        </w:rPr>
        <w:t>永嘉县</w:t>
      </w:r>
      <w:bookmarkStart w:id="0" w:name="OLE_LINK6"/>
      <w:r>
        <w:rPr>
          <w:rFonts w:hint="eastAsia" w:ascii="黑体" w:eastAsia="黑体" w:cs="黑体"/>
          <w:color w:val="000000"/>
          <w:spacing w:val="0"/>
          <w:kern w:val="0"/>
          <w:sz w:val="44"/>
          <w:szCs w:val="44"/>
          <w:shd w:val="clear" w:color="auto" w:fill="FFFFFF"/>
          <w:lang w:val="en-US" w:eastAsia="zh-CN"/>
        </w:rPr>
        <w:t>保安服务</w:t>
      </w:r>
      <w:bookmarkEnd w:id="0"/>
      <w:r>
        <w:rPr>
          <w:rFonts w:hint="eastAsia" w:ascii="黑体" w:eastAsia="黑体" w:cs="黑体"/>
          <w:color w:val="000000"/>
          <w:spacing w:val="0"/>
          <w:kern w:val="0"/>
          <w:sz w:val="44"/>
          <w:szCs w:val="44"/>
          <w:shd w:val="clear" w:color="auto" w:fill="FFFFFF"/>
          <w:lang w:val="en-US" w:eastAsia="zh-CN"/>
        </w:rPr>
        <w:t>有限公司</w:t>
      </w:r>
    </w:p>
    <w:p w14:paraId="0CE891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黑体" w:eastAsia="黑体" w:cs="黑体"/>
          <w:color w:val="000000"/>
          <w:spacing w:val="0"/>
          <w:kern w:val="0"/>
          <w:sz w:val="44"/>
          <w:szCs w:val="44"/>
          <w:shd w:val="clear" w:color="auto" w:fill="FFFFFF"/>
          <w:lang w:val="en-US" w:eastAsia="zh-CN"/>
        </w:rPr>
      </w:pPr>
      <w:r>
        <w:rPr>
          <w:rFonts w:hint="eastAsia" w:ascii="黑体" w:eastAsia="黑体" w:cs="黑体"/>
          <w:color w:val="000000"/>
          <w:spacing w:val="0"/>
          <w:kern w:val="0"/>
          <w:sz w:val="44"/>
          <w:szCs w:val="44"/>
          <w:shd w:val="clear" w:color="auto" w:fill="FFFFFF"/>
          <w:lang w:val="en-US" w:eastAsia="zh-CN"/>
        </w:rPr>
        <w:t>关于公开招聘</w:t>
      </w:r>
      <w:r>
        <w:rPr>
          <w:rFonts w:hint="eastAsia" w:ascii="黑体" w:eastAsia="黑体" w:cs="黑体"/>
          <w:color w:val="000000"/>
          <w:spacing w:val="0"/>
          <w:kern w:val="0"/>
          <w:sz w:val="44"/>
          <w:szCs w:val="44"/>
          <w:highlight w:val="none"/>
          <w:shd w:val="clear" w:color="auto" w:fill="FFFFFF"/>
          <w:lang w:val="en-US" w:eastAsia="zh-CN"/>
        </w:rPr>
        <w:t>2</w:t>
      </w:r>
      <w:r>
        <w:rPr>
          <w:rFonts w:hint="eastAsia" w:ascii="黑体" w:eastAsia="黑体" w:cs="黑体"/>
          <w:color w:val="000000"/>
          <w:spacing w:val="0"/>
          <w:kern w:val="0"/>
          <w:sz w:val="44"/>
          <w:szCs w:val="44"/>
          <w:shd w:val="clear" w:color="auto" w:fill="FFFFFF"/>
          <w:lang w:val="en-US" w:eastAsia="zh-CN"/>
        </w:rPr>
        <w:t>名劳务派遣的公告</w:t>
      </w:r>
    </w:p>
    <w:p w14:paraId="0A3BEB3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eastAsia" w:ascii="黑体" w:eastAsia="黑体" w:cs="黑体"/>
          <w:color w:val="000000"/>
          <w:spacing w:val="0"/>
          <w:kern w:val="0"/>
          <w:sz w:val="44"/>
          <w:szCs w:val="44"/>
          <w:shd w:val="clear" w:color="auto" w:fill="FFFFFF"/>
          <w:lang w:val="en-US" w:eastAsia="zh-CN"/>
        </w:rPr>
      </w:pPr>
    </w:p>
    <w:p w14:paraId="1DC8CA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eastAsia="仿宋" w:cs="仿宋"/>
          <w:color w:val="000000"/>
          <w:spacing w:val="0"/>
          <w:kern w:val="0"/>
          <w:sz w:val="32"/>
          <w:szCs w:val="32"/>
          <w:shd w:val="clear" w:color="auto" w:fill="FFFFFF"/>
          <w:lang w:val="en-US" w:eastAsia="zh-CN"/>
        </w:rPr>
      </w:pPr>
      <w:r>
        <w:rPr>
          <w:rFonts w:hint="eastAsia" w:ascii="仿宋" w:eastAsia="仿宋" w:cs="仿宋"/>
          <w:color w:val="000000"/>
          <w:spacing w:val="0"/>
          <w:kern w:val="0"/>
          <w:sz w:val="32"/>
          <w:szCs w:val="32"/>
          <w:shd w:val="clear" w:color="auto" w:fill="FFFFFF"/>
          <w:lang w:val="en-US" w:eastAsia="zh-CN"/>
        </w:rPr>
        <w:t>因工作需要，永嘉</w:t>
      </w:r>
      <w:r>
        <w:rPr>
          <w:rFonts w:hint="eastAsia" w:ascii="仿宋" w:eastAsia="仿宋" w:cs="仿宋"/>
          <w:color w:val="auto"/>
          <w:kern w:val="2"/>
          <w:sz w:val="32"/>
          <w:szCs w:val="32"/>
          <w:highlight w:val="none"/>
          <w:u w:val="none" w:color="000000"/>
          <w:lang w:val="en-US" w:eastAsia="zh-CN" w:bidi="ar-SA"/>
        </w:rPr>
        <w:t>县保安服务有限</w:t>
      </w:r>
      <w:r>
        <w:rPr>
          <w:rFonts w:hint="eastAsia" w:ascii="仿宋" w:eastAsia="仿宋" w:cs="仿宋"/>
          <w:color w:val="000000"/>
          <w:spacing w:val="0"/>
          <w:kern w:val="0"/>
          <w:sz w:val="32"/>
          <w:szCs w:val="32"/>
          <w:shd w:val="clear" w:color="auto" w:fill="FFFFFF"/>
          <w:lang w:val="en-US" w:eastAsia="zh-CN"/>
        </w:rPr>
        <w:t>公司拟招</w:t>
      </w:r>
      <w:r>
        <w:rPr>
          <w:rFonts w:hint="eastAsia" w:ascii="仿宋" w:eastAsia="仿宋" w:cs="仿宋"/>
          <w:color w:val="000000"/>
          <w:spacing w:val="0"/>
          <w:kern w:val="0"/>
          <w:sz w:val="32"/>
          <w:szCs w:val="32"/>
          <w:highlight w:val="none"/>
          <w:shd w:val="clear" w:color="auto" w:fill="FFFFFF"/>
          <w:lang w:val="en-US" w:eastAsia="zh-CN"/>
        </w:rPr>
        <w:t>聘2名劳务派遣人员，</w:t>
      </w:r>
      <w:r>
        <w:rPr>
          <w:rFonts w:hint="eastAsia" w:ascii="仿宋" w:eastAsia="仿宋" w:cs="仿宋"/>
          <w:color w:val="auto"/>
          <w:kern w:val="2"/>
          <w:sz w:val="32"/>
          <w:szCs w:val="32"/>
          <w:highlight w:val="none"/>
          <w:u w:val="none" w:color="000000"/>
          <w:lang w:val="en-US" w:eastAsia="zh-CN" w:bidi="ar-SA"/>
        </w:rPr>
        <w:t>派遣至永嘉县嘉园物业管理有限公司（该公司隶属永嘉</w:t>
      </w:r>
      <w:r>
        <w:rPr>
          <w:rFonts w:ascii="仿宋" w:eastAsia="仿宋" w:cs="仿宋"/>
          <w:color w:val="auto"/>
          <w:kern w:val="2"/>
          <w:sz w:val="32"/>
          <w:szCs w:val="32"/>
          <w:highlight w:val="none"/>
          <w:u w:val="none" w:color="000000"/>
          <w:lang w:eastAsia="zh-CN" w:bidi="ar-SA"/>
        </w:rPr>
        <w:t>县国有资产投资集团有限公司</w:t>
      </w:r>
      <w:r>
        <w:rPr>
          <w:rFonts w:hint="eastAsia" w:ascii="仿宋" w:eastAsia="仿宋" w:cs="仿宋"/>
          <w:color w:val="auto"/>
          <w:kern w:val="2"/>
          <w:sz w:val="32"/>
          <w:szCs w:val="32"/>
          <w:highlight w:val="none"/>
          <w:u w:val="none" w:color="000000"/>
          <w:lang w:val="en-US" w:eastAsia="zh-CN" w:bidi="ar-SA"/>
        </w:rPr>
        <w:t>）。</w:t>
      </w:r>
      <w:r>
        <w:rPr>
          <w:rFonts w:hint="eastAsia" w:ascii="仿宋" w:eastAsia="仿宋" w:cs="仿宋"/>
          <w:color w:val="000000"/>
          <w:spacing w:val="0"/>
          <w:kern w:val="0"/>
          <w:sz w:val="32"/>
          <w:szCs w:val="32"/>
          <w:highlight w:val="none"/>
          <w:shd w:val="clear" w:color="auto" w:fill="FFFFFF"/>
          <w:lang w:val="en-US" w:eastAsia="zh-CN"/>
        </w:rPr>
        <w:t>现将有关事项公告如下：</w:t>
      </w:r>
    </w:p>
    <w:p w14:paraId="318D2A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Verdana" w:hAnsi="Verdana" w:cs="Verdana"/>
          <w:color w:val="000000"/>
          <w:spacing w:val="0"/>
          <w:sz w:val="21"/>
          <w:szCs w:val="21"/>
          <w:lang w:bidi="ar-SA"/>
        </w:rPr>
      </w:pPr>
      <w:r>
        <w:rPr>
          <w:rFonts w:hint="eastAsia" w:ascii="黑体" w:eastAsia="黑体" w:cs="黑体"/>
          <w:color w:val="000000"/>
          <w:spacing w:val="0"/>
          <w:kern w:val="0"/>
          <w:sz w:val="32"/>
          <w:szCs w:val="32"/>
          <w:shd w:val="clear" w:color="auto" w:fill="FFFFFF"/>
          <w:lang w:val="en-US" w:eastAsia="zh-CN"/>
        </w:rPr>
        <w:t>一、招聘条件</w:t>
      </w:r>
    </w:p>
    <w:p w14:paraId="44AA0A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eastAsia="仿宋" w:cs="仿宋"/>
          <w:color w:val="auto"/>
          <w:spacing w:val="0"/>
          <w:kern w:val="0"/>
          <w:sz w:val="32"/>
          <w:szCs w:val="32"/>
          <w:shd w:val="clear" w:color="auto" w:fill="FFFFFF"/>
          <w:lang w:val="en-US" w:eastAsia="zh-CN"/>
        </w:rPr>
      </w:pPr>
      <w:r>
        <w:rPr>
          <w:rFonts w:hint="default" w:ascii="仿宋" w:eastAsia="仿宋" w:cs="仿宋"/>
          <w:color w:val="auto"/>
          <w:spacing w:val="0"/>
          <w:kern w:val="0"/>
          <w:sz w:val="32"/>
          <w:szCs w:val="32"/>
          <w:shd w:val="clear" w:color="auto" w:fill="FFFFFF"/>
          <w:lang w:eastAsia="zh-CN"/>
          <w:woUserID w:val="1"/>
        </w:rPr>
        <w:t>（一）</w:t>
      </w:r>
      <w:r>
        <w:rPr>
          <w:rFonts w:hint="eastAsia" w:ascii="仿宋" w:eastAsia="仿宋" w:cs="仿宋"/>
          <w:color w:val="auto"/>
          <w:spacing w:val="0"/>
          <w:kern w:val="0"/>
          <w:sz w:val="32"/>
          <w:szCs w:val="32"/>
          <w:shd w:val="clear" w:color="auto" w:fill="FFFFFF"/>
          <w:lang w:val="en-US" w:eastAsia="zh-CN"/>
        </w:rPr>
        <w:t>拥</w:t>
      </w:r>
      <w:r>
        <w:rPr>
          <w:rFonts w:hint="eastAsia" w:ascii="仿宋" w:eastAsia="仿宋" w:cs="仿宋"/>
          <w:color w:val="000000"/>
          <w:spacing w:val="0"/>
          <w:kern w:val="0"/>
          <w:sz w:val="32"/>
          <w:szCs w:val="32"/>
          <w:shd w:val="clear" w:color="auto" w:fill="FFFFFF"/>
          <w:lang w:val="en-US" w:eastAsia="zh-CN"/>
        </w:rPr>
        <w:t>护中国共产党的领导，拥护中华人民共和国宪法，</w:t>
      </w:r>
      <w:r>
        <w:rPr>
          <w:rFonts w:hint="eastAsia" w:ascii="仿宋" w:eastAsia="仿宋" w:cs="仿宋"/>
          <w:color w:val="auto"/>
          <w:spacing w:val="0"/>
          <w:kern w:val="0"/>
          <w:sz w:val="32"/>
          <w:szCs w:val="32"/>
          <w:shd w:val="clear" w:color="auto" w:fill="FFFFFF"/>
          <w:lang w:val="en-US" w:eastAsia="zh-CN"/>
        </w:rPr>
        <w:t>品行端正；</w:t>
      </w:r>
    </w:p>
    <w:p w14:paraId="271D33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仿宋" w:eastAsia="仿宋" w:cs="仿宋"/>
          <w:color w:val="auto"/>
          <w:spacing w:val="0"/>
          <w:kern w:val="0"/>
          <w:sz w:val="32"/>
          <w:szCs w:val="32"/>
          <w:shd w:val="clear" w:color="auto" w:fill="FFFFFF"/>
          <w:lang w:val="en-US" w:eastAsia="zh-CN"/>
        </w:rPr>
      </w:pPr>
      <w:r>
        <w:rPr>
          <w:rFonts w:hint="default" w:ascii="仿宋" w:eastAsia="仿宋" w:cs="仿宋"/>
          <w:color w:val="auto"/>
          <w:spacing w:val="0"/>
          <w:kern w:val="0"/>
          <w:sz w:val="32"/>
          <w:szCs w:val="32"/>
          <w:shd w:val="clear" w:color="auto" w:fill="FFFFFF"/>
          <w:lang w:eastAsia="zh-CN"/>
          <w:woUserID w:val="1"/>
        </w:rPr>
        <w:t>（二）</w:t>
      </w:r>
      <w:r>
        <w:rPr>
          <w:rFonts w:hint="eastAsia" w:ascii="仿宋" w:eastAsia="仿宋" w:cs="仿宋"/>
          <w:color w:val="auto"/>
          <w:spacing w:val="0"/>
          <w:kern w:val="0"/>
          <w:sz w:val="32"/>
          <w:szCs w:val="32"/>
          <w:shd w:val="clear" w:color="auto" w:fill="FFFFFF"/>
          <w:lang w:val="en-US" w:eastAsia="zh-CN"/>
        </w:rPr>
        <w:t>被录用时没有与其他单位存在劳动关系;</w:t>
      </w:r>
    </w:p>
    <w:p w14:paraId="05C68C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eastAsia="仿宋" w:cs="仿宋"/>
          <w:color w:val="auto"/>
          <w:spacing w:val="0"/>
          <w:kern w:val="0"/>
          <w:sz w:val="32"/>
          <w:szCs w:val="32"/>
          <w:shd w:val="clear" w:color="auto" w:fill="FFFFFF"/>
          <w:lang w:val="en-US" w:eastAsia="zh-CN"/>
        </w:rPr>
      </w:pPr>
      <w:r>
        <w:rPr>
          <w:rFonts w:hint="default" w:ascii="仿宋" w:eastAsia="仿宋" w:cs="仿宋"/>
          <w:color w:val="auto"/>
          <w:spacing w:val="0"/>
          <w:kern w:val="0"/>
          <w:sz w:val="32"/>
          <w:szCs w:val="32"/>
          <w:shd w:val="clear" w:color="auto" w:fill="FFFFFF"/>
          <w:lang w:eastAsia="zh-CN"/>
          <w:woUserID w:val="1"/>
        </w:rPr>
        <w:t>（三）</w:t>
      </w:r>
      <w:r>
        <w:rPr>
          <w:rFonts w:hint="eastAsia" w:ascii="仿宋" w:eastAsia="仿宋" w:cs="仿宋"/>
          <w:color w:val="auto"/>
          <w:spacing w:val="0"/>
          <w:kern w:val="0"/>
          <w:sz w:val="32"/>
          <w:szCs w:val="32"/>
          <w:shd w:val="clear" w:color="auto" w:fill="FFFFFF"/>
          <w:lang w:val="en-US" w:eastAsia="zh-CN"/>
        </w:rPr>
        <w:t>无违法犯罪经历或其他不适合从事国企工作的情况。</w:t>
      </w:r>
    </w:p>
    <w:p w14:paraId="4416F1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黑体" w:eastAsia="黑体" w:cs="黑体"/>
          <w:color w:val="auto"/>
          <w:spacing w:val="0"/>
          <w:kern w:val="0"/>
          <w:sz w:val="32"/>
          <w:szCs w:val="32"/>
          <w:shd w:val="clear" w:color="auto" w:fill="FFFFFF"/>
          <w:lang w:eastAsia="zh-CN"/>
          <w:woUserID w:val="1"/>
        </w:rPr>
      </w:pPr>
      <w:r>
        <w:rPr>
          <w:rFonts w:hint="eastAsia" w:ascii="黑体" w:eastAsia="黑体" w:cs="黑体"/>
          <w:color w:val="auto"/>
          <w:spacing w:val="0"/>
          <w:kern w:val="0"/>
          <w:sz w:val="32"/>
          <w:szCs w:val="32"/>
          <w:shd w:val="clear" w:color="auto" w:fill="FFFFFF"/>
          <w:lang w:val="en-US" w:eastAsia="zh-CN"/>
        </w:rPr>
        <w:t>二、招聘岗位</w:t>
      </w:r>
      <w:r>
        <w:rPr>
          <w:rFonts w:hint="default" w:ascii="黑体" w:eastAsia="黑体" w:cs="黑体"/>
          <w:color w:val="auto"/>
          <w:spacing w:val="0"/>
          <w:kern w:val="0"/>
          <w:sz w:val="32"/>
          <w:szCs w:val="32"/>
          <w:shd w:val="clear" w:color="auto" w:fill="FFFFFF"/>
          <w:lang w:eastAsia="zh-CN"/>
          <w:woUserID w:val="1"/>
        </w:rPr>
        <w:t>及要求</w:t>
      </w:r>
    </w:p>
    <w:tbl>
      <w:tblPr>
        <w:tblStyle w:val="14"/>
        <w:tblW w:w="103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5"/>
        <w:gridCol w:w="1176"/>
        <w:gridCol w:w="749"/>
        <w:gridCol w:w="418"/>
        <w:gridCol w:w="781"/>
        <w:gridCol w:w="813"/>
        <w:gridCol w:w="1461"/>
        <w:gridCol w:w="2047"/>
        <w:gridCol w:w="445"/>
        <w:gridCol w:w="2102"/>
      </w:tblGrid>
      <w:tr w14:paraId="2288B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365" w:type="dxa"/>
            <w:vAlign w:val="center"/>
          </w:tcPr>
          <w:p w14:paraId="4CEA9189">
            <w:pPr>
              <w:pStyle w:val="13"/>
              <w:snapToGrid w:val="0"/>
              <w:spacing w:before="172" w:line="240" w:lineRule="auto"/>
              <w:ind w:left="0" w:leftChars="0" w:right="0" w:rightChars="0" w:firstLine="0" w:firstLineChars="0"/>
              <w:jc w:val="center"/>
              <w:rPr>
                <w:rFonts w:hint="eastAsia" w:ascii="仿宋" w:hAnsi="仿宋" w:eastAsia="仿宋" w:cs="仿宋"/>
                <w:b w:val="0"/>
                <w:bCs/>
              </w:rPr>
            </w:pPr>
            <w:r>
              <w:rPr>
                <w:rFonts w:hint="eastAsia" w:ascii="仿宋" w:hAnsi="仿宋" w:eastAsia="仿宋" w:cs="仿宋"/>
                <w:b w:val="0"/>
                <w:bCs/>
                <w:spacing w:val="-2"/>
              </w:rPr>
              <w:t>序号</w:t>
            </w:r>
          </w:p>
        </w:tc>
        <w:tc>
          <w:tcPr>
            <w:tcW w:w="1176" w:type="dxa"/>
            <w:vAlign w:val="center"/>
          </w:tcPr>
          <w:p w14:paraId="38AEE532">
            <w:pPr>
              <w:pStyle w:val="13"/>
              <w:snapToGrid w:val="0"/>
              <w:spacing w:before="171" w:line="240" w:lineRule="auto"/>
              <w:ind w:left="0" w:leftChars="0" w:right="0" w:rightChars="0" w:firstLine="0" w:firstLineChars="0"/>
              <w:jc w:val="center"/>
              <w:rPr>
                <w:rFonts w:hint="eastAsia" w:ascii="仿宋" w:hAnsi="仿宋" w:eastAsia="仿宋" w:cs="仿宋"/>
                <w:b w:val="0"/>
                <w:bCs/>
              </w:rPr>
            </w:pPr>
            <w:r>
              <w:rPr>
                <w:rFonts w:hint="eastAsia" w:ascii="仿宋" w:hAnsi="仿宋" w:eastAsia="仿宋" w:cs="仿宋"/>
                <w:b w:val="0"/>
                <w:bCs/>
                <w:spacing w:val="-2"/>
              </w:rPr>
              <w:t>用</w:t>
            </w:r>
            <w:r>
              <w:rPr>
                <w:rFonts w:hint="eastAsia" w:ascii="仿宋" w:hAnsi="仿宋" w:eastAsia="仿宋" w:cs="仿宋"/>
                <w:b w:val="0"/>
                <w:bCs/>
                <w:spacing w:val="-2"/>
                <w:lang w:val="en-US" w:eastAsia="zh-CN"/>
              </w:rPr>
              <w:t>工</w:t>
            </w:r>
            <w:r>
              <w:rPr>
                <w:rFonts w:hint="eastAsia" w:ascii="仿宋" w:hAnsi="仿宋" w:eastAsia="仿宋" w:cs="仿宋"/>
                <w:b w:val="0"/>
                <w:bCs/>
                <w:spacing w:val="-2"/>
              </w:rPr>
              <w:t>单位</w:t>
            </w:r>
          </w:p>
        </w:tc>
        <w:tc>
          <w:tcPr>
            <w:tcW w:w="749" w:type="dxa"/>
            <w:vAlign w:val="center"/>
          </w:tcPr>
          <w:p w14:paraId="4D461B74">
            <w:pPr>
              <w:pStyle w:val="13"/>
              <w:snapToGrid w:val="0"/>
              <w:spacing w:before="91" w:line="240" w:lineRule="auto"/>
              <w:ind w:left="0" w:leftChars="0" w:right="0" w:rightChars="0" w:firstLine="0" w:firstLineChars="0"/>
              <w:jc w:val="center"/>
              <w:rPr>
                <w:rFonts w:hint="eastAsia" w:ascii="仿宋" w:hAnsi="仿宋" w:eastAsia="仿宋" w:cs="仿宋"/>
                <w:b w:val="0"/>
                <w:bCs/>
              </w:rPr>
            </w:pPr>
            <w:r>
              <w:rPr>
                <w:rFonts w:hint="eastAsia" w:ascii="仿宋" w:hAnsi="仿宋" w:eastAsia="仿宋" w:cs="仿宋"/>
                <w:b w:val="0"/>
                <w:bCs/>
                <w:spacing w:val="9"/>
              </w:rPr>
              <w:t>聘用</w:t>
            </w:r>
            <w:r>
              <w:rPr>
                <w:rFonts w:hint="eastAsia" w:ascii="仿宋" w:hAnsi="仿宋" w:eastAsia="仿宋" w:cs="仿宋"/>
                <w:b w:val="0"/>
                <w:bCs/>
                <w:spacing w:val="2"/>
              </w:rPr>
              <w:t>岗位</w:t>
            </w:r>
          </w:p>
        </w:tc>
        <w:tc>
          <w:tcPr>
            <w:tcW w:w="418" w:type="dxa"/>
            <w:vAlign w:val="center"/>
          </w:tcPr>
          <w:p w14:paraId="3FBC9EE0">
            <w:pPr>
              <w:pStyle w:val="13"/>
              <w:snapToGrid w:val="0"/>
              <w:spacing w:before="91" w:line="240" w:lineRule="auto"/>
              <w:ind w:left="0" w:leftChars="0" w:right="0" w:rightChars="0" w:firstLine="0" w:firstLineChars="0"/>
              <w:jc w:val="center"/>
              <w:rPr>
                <w:rFonts w:hint="eastAsia" w:ascii="仿宋" w:hAnsi="仿宋" w:eastAsia="仿宋" w:cs="仿宋"/>
                <w:b w:val="0"/>
                <w:bCs/>
              </w:rPr>
            </w:pPr>
            <w:r>
              <w:rPr>
                <w:rFonts w:hint="eastAsia" w:ascii="仿宋" w:hAnsi="仿宋" w:eastAsia="仿宋" w:cs="仿宋"/>
                <w:b w:val="0"/>
                <w:bCs/>
                <w:spacing w:val="2"/>
                <w:lang w:val="en-US" w:eastAsia="zh-CN"/>
              </w:rPr>
              <w:t>岗位</w:t>
            </w:r>
            <w:r>
              <w:rPr>
                <w:rFonts w:hint="eastAsia" w:ascii="仿宋" w:hAnsi="仿宋" w:eastAsia="仿宋" w:cs="仿宋"/>
                <w:b w:val="0"/>
                <w:bCs/>
                <w:spacing w:val="2"/>
              </w:rPr>
              <w:t>需求人</w:t>
            </w:r>
            <w:r>
              <w:rPr>
                <w:rFonts w:hint="eastAsia" w:ascii="仿宋" w:hAnsi="仿宋" w:eastAsia="仿宋" w:cs="仿宋"/>
                <w:b w:val="0"/>
                <w:bCs/>
              </w:rPr>
              <w:t>数</w:t>
            </w:r>
          </w:p>
        </w:tc>
        <w:tc>
          <w:tcPr>
            <w:tcW w:w="781" w:type="dxa"/>
            <w:vAlign w:val="center"/>
          </w:tcPr>
          <w:p w14:paraId="06C7B136">
            <w:pPr>
              <w:pStyle w:val="13"/>
              <w:snapToGrid w:val="0"/>
              <w:spacing w:before="90" w:line="240" w:lineRule="auto"/>
              <w:ind w:left="0" w:leftChars="0" w:right="0" w:rightChars="0" w:firstLine="0" w:firstLineChars="0"/>
              <w:jc w:val="center"/>
              <w:rPr>
                <w:rFonts w:hint="eastAsia" w:ascii="仿宋" w:hAnsi="仿宋" w:eastAsia="仿宋" w:cs="仿宋"/>
                <w:b w:val="0"/>
                <w:bCs/>
              </w:rPr>
            </w:pPr>
            <w:r>
              <w:rPr>
                <w:rFonts w:hint="eastAsia" w:ascii="仿宋" w:hAnsi="仿宋" w:eastAsia="仿宋" w:cs="仿宋"/>
                <w:b w:val="0"/>
                <w:bCs/>
                <w:spacing w:val="-2"/>
              </w:rPr>
              <w:t>年龄要求</w:t>
            </w:r>
          </w:p>
        </w:tc>
        <w:tc>
          <w:tcPr>
            <w:tcW w:w="813" w:type="dxa"/>
            <w:vAlign w:val="center"/>
          </w:tcPr>
          <w:p w14:paraId="4437B284">
            <w:pPr>
              <w:pStyle w:val="13"/>
              <w:snapToGrid w:val="0"/>
              <w:spacing w:before="172" w:line="240" w:lineRule="auto"/>
              <w:ind w:left="0" w:leftChars="0" w:right="0" w:rightChars="0" w:firstLine="0" w:firstLineChars="0"/>
              <w:jc w:val="center"/>
              <w:rPr>
                <w:rFonts w:hint="eastAsia" w:ascii="仿宋" w:hAnsi="仿宋" w:eastAsia="仿宋" w:cs="仿宋"/>
                <w:b w:val="0"/>
                <w:bCs/>
              </w:rPr>
            </w:pPr>
            <w:r>
              <w:rPr>
                <w:rFonts w:hint="eastAsia" w:ascii="仿宋" w:hAnsi="仿宋" w:eastAsia="仿宋" w:cs="仿宋"/>
                <w:b w:val="0"/>
                <w:bCs/>
                <w:spacing w:val="-2"/>
              </w:rPr>
              <w:t>学历要求</w:t>
            </w:r>
          </w:p>
        </w:tc>
        <w:tc>
          <w:tcPr>
            <w:tcW w:w="1461" w:type="dxa"/>
            <w:vAlign w:val="center"/>
          </w:tcPr>
          <w:p w14:paraId="046784FD">
            <w:pPr>
              <w:pStyle w:val="13"/>
              <w:snapToGrid w:val="0"/>
              <w:spacing w:before="171" w:line="240" w:lineRule="auto"/>
              <w:ind w:left="0" w:leftChars="0" w:right="0" w:rightChars="0" w:firstLine="0" w:firstLineChars="0"/>
              <w:jc w:val="center"/>
              <w:rPr>
                <w:rFonts w:hint="eastAsia" w:ascii="仿宋" w:hAnsi="仿宋" w:eastAsia="仿宋" w:cs="仿宋"/>
                <w:b w:val="0"/>
                <w:bCs/>
              </w:rPr>
            </w:pPr>
            <w:r>
              <w:rPr>
                <w:rFonts w:hint="eastAsia" w:ascii="仿宋" w:hAnsi="仿宋" w:eastAsia="仿宋" w:cs="仿宋"/>
                <w:b w:val="0"/>
                <w:bCs/>
                <w:spacing w:val="-2"/>
              </w:rPr>
              <w:t>专业要求</w:t>
            </w:r>
          </w:p>
        </w:tc>
        <w:tc>
          <w:tcPr>
            <w:tcW w:w="2047" w:type="dxa"/>
            <w:vAlign w:val="center"/>
          </w:tcPr>
          <w:p w14:paraId="42745637">
            <w:pPr>
              <w:pStyle w:val="13"/>
              <w:snapToGrid w:val="0"/>
              <w:spacing w:before="10" w:line="240" w:lineRule="auto"/>
              <w:ind w:left="0" w:leftChars="0" w:right="0" w:rightChars="0" w:firstLine="0" w:firstLineChars="0"/>
              <w:jc w:val="center"/>
              <w:rPr>
                <w:rFonts w:hint="eastAsia" w:ascii="仿宋" w:hAnsi="仿宋" w:eastAsia="仿宋" w:cs="仿宋"/>
                <w:b w:val="0"/>
                <w:bCs/>
              </w:rPr>
            </w:pPr>
            <w:r>
              <w:rPr>
                <w:rFonts w:hint="eastAsia" w:ascii="仿宋" w:hAnsi="仿宋" w:eastAsia="仿宋" w:cs="仿宋"/>
                <w:b w:val="0"/>
                <w:bCs/>
                <w:spacing w:val="3"/>
              </w:rPr>
              <w:t>专业技术资格、</w:t>
            </w:r>
            <w:r>
              <w:rPr>
                <w:rFonts w:hint="eastAsia" w:ascii="仿宋" w:hAnsi="仿宋" w:eastAsia="仿宋" w:cs="仿宋"/>
                <w:b w:val="0"/>
                <w:bCs/>
                <w:spacing w:val="-1"/>
              </w:rPr>
              <w:t>技工等级、职业</w:t>
            </w:r>
            <w:r>
              <w:rPr>
                <w:rFonts w:hint="eastAsia" w:ascii="仿宋" w:hAnsi="仿宋" w:eastAsia="仿宋" w:cs="仿宋"/>
                <w:b w:val="0"/>
                <w:bCs/>
                <w:spacing w:val="-3"/>
              </w:rPr>
              <w:t>资格要求</w:t>
            </w:r>
          </w:p>
        </w:tc>
        <w:tc>
          <w:tcPr>
            <w:tcW w:w="445" w:type="dxa"/>
            <w:vAlign w:val="center"/>
          </w:tcPr>
          <w:p w14:paraId="2BE9F3C1">
            <w:pPr>
              <w:pStyle w:val="13"/>
              <w:snapToGrid w:val="0"/>
              <w:spacing w:before="90" w:line="240" w:lineRule="auto"/>
              <w:ind w:left="0" w:leftChars="0" w:right="0" w:rightChars="0" w:firstLine="0" w:firstLineChars="0"/>
              <w:jc w:val="center"/>
              <w:rPr>
                <w:rFonts w:hint="eastAsia" w:ascii="仿宋" w:hAnsi="仿宋" w:eastAsia="仿宋" w:cs="仿宋"/>
                <w:b w:val="0"/>
                <w:bCs/>
              </w:rPr>
            </w:pPr>
            <w:r>
              <w:rPr>
                <w:rFonts w:hint="eastAsia" w:ascii="仿宋" w:hAnsi="仿宋" w:eastAsia="仿宋" w:cs="仿宋"/>
                <w:b w:val="0"/>
                <w:bCs/>
                <w:spacing w:val="-2"/>
              </w:rPr>
              <w:t>户籍要求</w:t>
            </w:r>
          </w:p>
        </w:tc>
        <w:tc>
          <w:tcPr>
            <w:tcW w:w="2102" w:type="dxa"/>
            <w:vAlign w:val="center"/>
          </w:tcPr>
          <w:p w14:paraId="443CF526">
            <w:pPr>
              <w:pStyle w:val="13"/>
              <w:snapToGrid w:val="0"/>
              <w:spacing w:before="172" w:line="240" w:lineRule="auto"/>
              <w:ind w:left="0" w:leftChars="0" w:right="0" w:rightChars="0" w:firstLine="0" w:firstLineChars="0"/>
              <w:jc w:val="center"/>
              <w:rPr>
                <w:rFonts w:hint="eastAsia" w:ascii="仿宋" w:hAnsi="仿宋" w:eastAsia="仿宋" w:cs="仿宋"/>
                <w:b w:val="0"/>
                <w:bCs/>
              </w:rPr>
            </w:pPr>
            <w:r>
              <w:rPr>
                <w:rFonts w:hint="eastAsia" w:ascii="仿宋" w:hAnsi="仿宋" w:eastAsia="仿宋" w:cs="仿宋"/>
                <w:b w:val="0"/>
                <w:bCs/>
                <w:spacing w:val="-2"/>
              </w:rPr>
              <w:t>备注</w:t>
            </w:r>
          </w:p>
        </w:tc>
      </w:tr>
      <w:tr w14:paraId="46F4A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5" w:type="dxa"/>
            <w:vAlign w:val="center"/>
          </w:tcPr>
          <w:p w14:paraId="24968B29">
            <w:pPr>
              <w:pStyle w:val="13"/>
              <w:snapToGrid w:val="0"/>
              <w:spacing w:before="49"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z w:val="15"/>
              </w:rPr>
              <w:t>1</w:t>
            </w:r>
          </w:p>
        </w:tc>
        <w:tc>
          <w:tcPr>
            <w:tcW w:w="1176" w:type="dxa"/>
            <w:vAlign w:val="center"/>
          </w:tcPr>
          <w:p w14:paraId="3A56C51D">
            <w:pPr>
              <w:pStyle w:val="13"/>
              <w:snapToGrid w:val="0"/>
              <w:spacing w:before="168"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pacing w:val="-2"/>
                <w:sz w:val="15"/>
              </w:rPr>
              <w:t>永嘉县嘉园物业</w:t>
            </w:r>
            <w:r>
              <w:rPr>
                <w:rFonts w:hint="eastAsia" w:ascii="仿宋" w:hAnsi="仿宋" w:eastAsia="仿宋" w:cs="仿宋"/>
                <w:b w:val="0"/>
                <w:bCs/>
                <w:spacing w:val="5"/>
                <w:sz w:val="15"/>
              </w:rPr>
              <w:t xml:space="preserve"> </w:t>
            </w:r>
            <w:r>
              <w:rPr>
                <w:rFonts w:hint="eastAsia" w:ascii="仿宋" w:hAnsi="仿宋" w:eastAsia="仿宋" w:cs="仿宋"/>
                <w:b w:val="0"/>
                <w:bCs/>
                <w:spacing w:val="3"/>
                <w:sz w:val="15"/>
              </w:rPr>
              <w:t>管理有限公司</w:t>
            </w:r>
          </w:p>
        </w:tc>
        <w:tc>
          <w:tcPr>
            <w:tcW w:w="749" w:type="dxa"/>
            <w:vAlign w:val="center"/>
          </w:tcPr>
          <w:p w14:paraId="2FDEDE86">
            <w:pPr>
              <w:pStyle w:val="13"/>
              <w:snapToGrid w:val="0"/>
              <w:spacing w:before="247"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pacing w:val="-6"/>
                <w:sz w:val="15"/>
              </w:rPr>
              <w:t>驾驶</w:t>
            </w:r>
            <w:r>
              <w:rPr>
                <w:rFonts w:hint="eastAsia" w:ascii="仿宋" w:hAnsi="仿宋" w:eastAsia="仿宋" w:cs="仿宋"/>
                <w:b w:val="0"/>
                <w:bCs/>
                <w:sz w:val="15"/>
              </w:rPr>
              <w:t>员</w:t>
            </w:r>
          </w:p>
        </w:tc>
        <w:tc>
          <w:tcPr>
            <w:tcW w:w="418" w:type="dxa"/>
            <w:vAlign w:val="center"/>
          </w:tcPr>
          <w:p w14:paraId="1854BA84">
            <w:pPr>
              <w:pStyle w:val="13"/>
              <w:snapToGrid w:val="0"/>
              <w:spacing w:before="49"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z w:val="15"/>
              </w:rPr>
              <w:t>1</w:t>
            </w:r>
          </w:p>
        </w:tc>
        <w:tc>
          <w:tcPr>
            <w:tcW w:w="781" w:type="dxa"/>
            <w:vAlign w:val="center"/>
          </w:tcPr>
          <w:p w14:paraId="1951BD9D">
            <w:pPr>
              <w:pStyle w:val="13"/>
              <w:snapToGrid w:val="0"/>
              <w:spacing w:before="249"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pacing w:val="-1"/>
                <w:sz w:val="15"/>
              </w:rPr>
              <w:t>40周岁及以</w:t>
            </w:r>
          </w:p>
          <w:p w14:paraId="222D0140">
            <w:pPr>
              <w:pStyle w:val="13"/>
              <w:snapToGrid w:val="0"/>
              <w:spacing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z w:val="15"/>
              </w:rPr>
              <w:t>下</w:t>
            </w:r>
          </w:p>
        </w:tc>
        <w:tc>
          <w:tcPr>
            <w:tcW w:w="813" w:type="dxa"/>
            <w:vAlign w:val="center"/>
          </w:tcPr>
          <w:p w14:paraId="73D79260">
            <w:pPr>
              <w:pStyle w:val="13"/>
              <w:snapToGrid w:val="0"/>
              <w:spacing w:before="247"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pacing w:val="3"/>
                <w:sz w:val="15"/>
              </w:rPr>
              <w:t>高中及以</w:t>
            </w:r>
            <w:r>
              <w:rPr>
                <w:rFonts w:hint="eastAsia" w:ascii="仿宋" w:hAnsi="仿宋" w:eastAsia="仿宋" w:cs="仿宋"/>
                <w:b w:val="0"/>
                <w:bCs/>
                <w:spacing w:val="-2"/>
                <w:sz w:val="15"/>
              </w:rPr>
              <w:t>上学历</w:t>
            </w:r>
          </w:p>
        </w:tc>
        <w:tc>
          <w:tcPr>
            <w:tcW w:w="1461" w:type="dxa"/>
            <w:vAlign w:val="center"/>
          </w:tcPr>
          <w:p w14:paraId="5015C3F1">
            <w:pPr>
              <w:pStyle w:val="13"/>
              <w:snapToGrid w:val="0"/>
              <w:spacing w:before="48"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z w:val="15"/>
              </w:rPr>
              <w:t>无</w:t>
            </w:r>
          </w:p>
        </w:tc>
        <w:tc>
          <w:tcPr>
            <w:tcW w:w="2047" w:type="dxa"/>
            <w:vAlign w:val="center"/>
          </w:tcPr>
          <w:p w14:paraId="7AD2A5F6">
            <w:pPr>
              <w:pStyle w:val="13"/>
              <w:snapToGrid w:val="0"/>
              <w:spacing w:before="7" w:line="240" w:lineRule="auto"/>
              <w:ind w:left="0" w:leftChars="0" w:right="0" w:rightChars="0" w:firstLine="0" w:firstLineChars="0"/>
              <w:jc w:val="both"/>
              <w:rPr>
                <w:rFonts w:hint="eastAsia" w:ascii="仿宋" w:hAnsi="仿宋" w:eastAsia="仿宋" w:cs="仿宋"/>
                <w:b w:val="0"/>
                <w:bCs/>
                <w:sz w:val="15"/>
              </w:rPr>
            </w:pPr>
            <w:r>
              <w:rPr>
                <w:rFonts w:hint="eastAsia" w:ascii="仿宋" w:hAnsi="仿宋" w:eastAsia="仿宋" w:cs="仿宋"/>
                <w:b w:val="0"/>
                <w:bCs/>
                <w:spacing w:val="-1"/>
                <w:sz w:val="15"/>
              </w:rPr>
              <w:t>拥有3年及以上</w:t>
            </w:r>
            <w:r>
              <w:rPr>
                <w:rFonts w:hint="eastAsia" w:ascii="仿宋" w:hAnsi="仿宋" w:eastAsia="仿宋" w:cs="仿宋"/>
                <w:b w:val="0"/>
                <w:bCs/>
                <w:spacing w:val="1"/>
                <w:sz w:val="15"/>
              </w:rPr>
              <w:t>驾驶经验，持C</w:t>
            </w:r>
          </w:p>
          <w:p w14:paraId="5BDFDA11">
            <w:pPr>
              <w:pStyle w:val="13"/>
              <w:snapToGrid w:val="0"/>
              <w:spacing w:line="240" w:lineRule="auto"/>
              <w:ind w:left="0" w:leftChars="0" w:right="0" w:rightChars="0" w:firstLine="0" w:firstLineChars="0"/>
              <w:jc w:val="both"/>
              <w:rPr>
                <w:rFonts w:hint="eastAsia" w:ascii="仿宋" w:hAnsi="仿宋" w:eastAsia="仿宋" w:cs="仿宋"/>
                <w:b w:val="0"/>
                <w:bCs/>
                <w:sz w:val="15"/>
              </w:rPr>
            </w:pPr>
            <w:r>
              <w:rPr>
                <w:rFonts w:hint="eastAsia" w:ascii="仿宋" w:hAnsi="仿宋" w:eastAsia="仿宋" w:cs="仿宋"/>
                <w:b w:val="0"/>
                <w:bCs/>
                <w:spacing w:val="-1"/>
                <w:sz w:val="15"/>
              </w:rPr>
              <w:t>证以上驾照，身体健康，无不良</w:t>
            </w:r>
            <w:r>
              <w:rPr>
                <w:rFonts w:hint="eastAsia" w:ascii="仿宋" w:hAnsi="仿宋" w:eastAsia="仿宋" w:cs="仿宋"/>
                <w:b w:val="0"/>
                <w:bCs/>
                <w:sz w:val="15"/>
              </w:rPr>
              <w:t xml:space="preserve"> </w:t>
            </w:r>
            <w:r>
              <w:rPr>
                <w:rFonts w:hint="eastAsia" w:ascii="仿宋" w:hAnsi="仿宋" w:eastAsia="仿宋" w:cs="仿宋"/>
                <w:b w:val="0"/>
                <w:bCs/>
                <w:spacing w:val="-2"/>
                <w:sz w:val="15"/>
              </w:rPr>
              <w:t>行为记录</w:t>
            </w:r>
          </w:p>
        </w:tc>
        <w:tc>
          <w:tcPr>
            <w:tcW w:w="445" w:type="dxa"/>
            <w:vAlign w:val="center"/>
          </w:tcPr>
          <w:p w14:paraId="387C922B">
            <w:pPr>
              <w:pStyle w:val="13"/>
              <w:snapToGrid w:val="0"/>
              <w:spacing w:before="49"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pacing w:val="8"/>
                <w:sz w:val="15"/>
              </w:rPr>
              <w:t>温州</w:t>
            </w:r>
          </w:p>
        </w:tc>
        <w:tc>
          <w:tcPr>
            <w:tcW w:w="2102" w:type="dxa"/>
            <w:vAlign w:val="center"/>
          </w:tcPr>
          <w:p w14:paraId="6B6F2BF2">
            <w:pPr>
              <w:snapToGrid w:val="0"/>
              <w:ind w:left="0" w:leftChars="0" w:right="0" w:rightChars="0" w:firstLine="0" w:firstLineChars="0"/>
              <w:jc w:val="center"/>
              <w:rPr>
                <w:rFonts w:hint="eastAsia" w:ascii="仿宋" w:hAnsi="仿宋" w:eastAsia="仿宋" w:cs="仿宋"/>
                <w:b w:val="0"/>
                <w:bCs/>
                <w:sz w:val="15"/>
              </w:rPr>
            </w:pPr>
          </w:p>
        </w:tc>
      </w:tr>
      <w:tr w14:paraId="40B13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365" w:type="dxa"/>
            <w:vAlign w:val="center"/>
          </w:tcPr>
          <w:p w14:paraId="6731441A">
            <w:pPr>
              <w:pStyle w:val="13"/>
              <w:snapToGrid w:val="0"/>
              <w:spacing w:before="49"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z w:val="15"/>
              </w:rPr>
              <w:t>2</w:t>
            </w:r>
          </w:p>
        </w:tc>
        <w:tc>
          <w:tcPr>
            <w:tcW w:w="1176" w:type="dxa"/>
            <w:vAlign w:val="center"/>
          </w:tcPr>
          <w:p w14:paraId="6BF9FE1A">
            <w:pPr>
              <w:pStyle w:val="13"/>
              <w:snapToGrid w:val="0"/>
              <w:spacing w:before="49"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pacing w:val="-2"/>
                <w:sz w:val="15"/>
              </w:rPr>
              <w:t>永嘉县嘉园物业</w:t>
            </w:r>
            <w:r>
              <w:rPr>
                <w:rFonts w:hint="eastAsia" w:ascii="仿宋" w:hAnsi="仿宋" w:eastAsia="仿宋" w:cs="仿宋"/>
                <w:b w:val="0"/>
                <w:bCs/>
                <w:spacing w:val="5"/>
                <w:sz w:val="15"/>
              </w:rPr>
              <w:t xml:space="preserve"> </w:t>
            </w:r>
            <w:r>
              <w:rPr>
                <w:rFonts w:hint="eastAsia" w:ascii="仿宋" w:hAnsi="仿宋" w:eastAsia="仿宋" w:cs="仿宋"/>
                <w:b w:val="0"/>
                <w:bCs/>
                <w:spacing w:val="3"/>
                <w:sz w:val="15"/>
              </w:rPr>
              <w:t>管理有限公司</w:t>
            </w:r>
          </w:p>
        </w:tc>
        <w:tc>
          <w:tcPr>
            <w:tcW w:w="749" w:type="dxa"/>
            <w:vAlign w:val="center"/>
          </w:tcPr>
          <w:p w14:paraId="4A54A370">
            <w:pPr>
              <w:pStyle w:val="13"/>
              <w:snapToGrid w:val="0"/>
              <w:spacing w:before="49"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pacing w:val="-2"/>
                <w:sz w:val="15"/>
              </w:rPr>
              <w:t>施工</w:t>
            </w:r>
          </w:p>
          <w:p w14:paraId="7267BA38">
            <w:pPr>
              <w:pStyle w:val="13"/>
              <w:snapToGrid w:val="0"/>
              <w:spacing w:before="1"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pacing w:val="-4"/>
                <w:sz w:val="15"/>
              </w:rPr>
              <w:t>测量</w:t>
            </w:r>
            <w:r>
              <w:rPr>
                <w:rFonts w:hint="eastAsia" w:ascii="仿宋" w:hAnsi="仿宋" w:eastAsia="仿宋" w:cs="仿宋"/>
                <w:b w:val="0"/>
                <w:bCs/>
                <w:sz w:val="15"/>
              </w:rPr>
              <w:t>员</w:t>
            </w:r>
          </w:p>
        </w:tc>
        <w:tc>
          <w:tcPr>
            <w:tcW w:w="418" w:type="dxa"/>
            <w:vAlign w:val="center"/>
          </w:tcPr>
          <w:p w14:paraId="576C0828">
            <w:pPr>
              <w:pStyle w:val="13"/>
              <w:snapToGrid w:val="0"/>
              <w:spacing w:before="49"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z w:val="15"/>
              </w:rPr>
              <w:t>1</w:t>
            </w:r>
          </w:p>
        </w:tc>
        <w:tc>
          <w:tcPr>
            <w:tcW w:w="781" w:type="dxa"/>
            <w:vAlign w:val="center"/>
          </w:tcPr>
          <w:p w14:paraId="0FBB7464">
            <w:pPr>
              <w:pStyle w:val="13"/>
              <w:snapToGrid w:val="0"/>
              <w:spacing w:before="49"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pacing w:val="-2"/>
                <w:sz w:val="15"/>
              </w:rPr>
              <w:t>40周岁及以</w:t>
            </w:r>
          </w:p>
          <w:p w14:paraId="6501DF02">
            <w:pPr>
              <w:pStyle w:val="13"/>
              <w:snapToGrid w:val="0"/>
              <w:spacing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z w:val="15"/>
              </w:rPr>
              <w:t>下</w:t>
            </w:r>
          </w:p>
        </w:tc>
        <w:tc>
          <w:tcPr>
            <w:tcW w:w="813" w:type="dxa"/>
            <w:vAlign w:val="center"/>
          </w:tcPr>
          <w:p w14:paraId="1C983721">
            <w:pPr>
              <w:pStyle w:val="13"/>
              <w:snapToGrid w:val="0"/>
              <w:spacing w:before="49"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pacing w:val="3"/>
                <w:sz w:val="15"/>
              </w:rPr>
              <w:t>专科及以</w:t>
            </w:r>
            <w:r>
              <w:rPr>
                <w:rFonts w:hint="eastAsia" w:ascii="仿宋" w:hAnsi="仿宋" w:eastAsia="仿宋" w:cs="仿宋"/>
                <w:b w:val="0"/>
                <w:bCs/>
                <w:spacing w:val="-2"/>
                <w:sz w:val="15"/>
              </w:rPr>
              <w:t>上学历</w:t>
            </w:r>
          </w:p>
        </w:tc>
        <w:tc>
          <w:tcPr>
            <w:tcW w:w="1461" w:type="dxa"/>
            <w:vAlign w:val="center"/>
          </w:tcPr>
          <w:p w14:paraId="080C9C4B">
            <w:pPr>
              <w:pStyle w:val="13"/>
              <w:snapToGrid w:val="0"/>
              <w:spacing w:before="48" w:line="240" w:lineRule="auto"/>
              <w:ind w:left="0" w:leftChars="0" w:right="0" w:rightChars="0" w:firstLine="0" w:firstLineChars="0"/>
              <w:jc w:val="both"/>
              <w:rPr>
                <w:rFonts w:hint="eastAsia" w:ascii="仿宋" w:hAnsi="仿宋" w:eastAsia="仿宋" w:cs="仿宋"/>
                <w:b w:val="0"/>
                <w:bCs/>
                <w:sz w:val="15"/>
              </w:rPr>
            </w:pPr>
            <w:r>
              <w:rPr>
                <w:rFonts w:hint="eastAsia" w:ascii="仿宋" w:hAnsi="仿宋" w:eastAsia="仿宋" w:cs="仿宋"/>
                <w:b w:val="0"/>
                <w:bCs/>
                <w:spacing w:val="4"/>
                <w:sz w:val="15"/>
              </w:rPr>
              <w:t>土木工程、工程管理、工程造价、市政工程、</w:t>
            </w:r>
          </w:p>
          <w:p w14:paraId="54FEC46A">
            <w:pPr>
              <w:pStyle w:val="13"/>
              <w:snapToGrid w:val="0"/>
              <w:spacing w:before="1" w:line="240" w:lineRule="auto"/>
              <w:ind w:left="0" w:leftChars="0" w:right="0" w:rightChars="0" w:firstLine="0" w:firstLineChars="0"/>
              <w:jc w:val="left"/>
              <w:rPr>
                <w:rFonts w:hint="eastAsia" w:ascii="仿宋" w:hAnsi="仿宋" w:eastAsia="仿宋" w:cs="仿宋"/>
                <w:b w:val="0"/>
                <w:bCs/>
                <w:sz w:val="15"/>
              </w:rPr>
            </w:pPr>
            <w:r>
              <w:rPr>
                <w:rFonts w:hint="eastAsia" w:ascii="仿宋" w:hAnsi="仿宋" w:eastAsia="仿宋" w:cs="仿宋"/>
                <w:b w:val="0"/>
                <w:bCs/>
                <w:spacing w:val="-1"/>
                <w:sz w:val="15"/>
              </w:rPr>
              <w:t>道路与桥梁工程、交</w:t>
            </w:r>
            <w:r>
              <w:rPr>
                <w:rFonts w:hint="eastAsia" w:ascii="仿宋" w:hAnsi="仿宋" w:eastAsia="仿宋" w:cs="仿宋"/>
                <w:b w:val="0"/>
                <w:bCs/>
                <w:spacing w:val="-2"/>
                <w:sz w:val="15"/>
              </w:rPr>
              <w:t>通工程、建</w:t>
            </w:r>
            <w:r>
              <w:rPr>
                <w:rFonts w:hint="eastAsia" w:ascii="仿宋" w:hAnsi="仿宋" w:eastAsia="仿宋" w:cs="仿宋"/>
                <w:b w:val="0"/>
                <w:bCs/>
                <w:spacing w:val="3"/>
                <w:sz w:val="15"/>
              </w:rPr>
              <w:t xml:space="preserve"> </w:t>
            </w:r>
            <w:r>
              <w:rPr>
                <w:rFonts w:hint="eastAsia" w:ascii="仿宋" w:hAnsi="仿宋" w:eastAsia="仿宋" w:cs="仿宋"/>
                <w:b w:val="0"/>
                <w:bCs/>
                <w:spacing w:val="-2"/>
                <w:sz w:val="15"/>
              </w:rPr>
              <w:t>筑结构工程等工程类专业</w:t>
            </w:r>
          </w:p>
        </w:tc>
        <w:tc>
          <w:tcPr>
            <w:tcW w:w="2047" w:type="dxa"/>
            <w:vAlign w:val="center"/>
          </w:tcPr>
          <w:p w14:paraId="3D050997">
            <w:pPr>
              <w:pStyle w:val="13"/>
              <w:snapToGrid w:val="0"/>
              <w:spacing w:before="89" w:line="240" w:lineRule="auto"/>
              <w:ind w:left="0" w:leftChars="0" w:right="0" w:rightChars="0" w:firstLine="0" w:firstLineChars="0"/>
              <w:jc w:val="both"/>
              <w:rPr>
                <w:rFonts w:hint="eastAsia" w:ascii="仿宋" w:hAnsi="仿宋" w:eastAsia="仿宋" w:cs="仿宋"/>
                <w:b w:val="0"/>
                <w:bCs/>
                <w:sz w:val="15"/>
              </w:rPr>
            </w:pPr>
            <w:r>
              <w:rPr>
                <w:rFonts w:hint="eastAsia" w:ascii="仿宋" w:hAnsi="仿宋" w:eastAsia="仿宋" w:cs="仿宋"/>
                <w:b w:val="0"/>
                <w:bCs/>
                <w:spacing w:val="-1"/>
                <w:sz w:val="15"/>
              </w:rPr>
              <w:t>初级工程师(助</w:t>
            </w:r>
            <w:r>
              <w:rPr>
                <w:rFonts w:hint="eastAsia" w:ascii="仿宋" w:hAnsi="仿宋" w:eastAsia="仿宋" w:cs="仿宋"/>
                <w:b w:val="0"/>
                <w:bCs/>
                <w:spacing w:val="2"/>
                <w:sz w:val="15"/>
              </w:rPr>
              <w:t>理工程师)及以</w:t>
            </w:r>
          </w:p>
          <w:p w14:paraId="3E2D41BF">
            <w:pPr>
              <w:pStyle w:val="13"/>
              <w:snapToGrid w:val="0"/>
              <w:spacing w:line="240" w:lineRule="auto"/>
              <w:ind w:left="0" w:leftChars="0" w:right="0" w:rightChars="0" w:firstLine="0" w:firstLineChars="0"/>
              <w:jc w:val="both"/>
              <w:rPr>
                <w:rFonts w:hint="eastAsia" w:ascii="仿宋" w:hAnsi="仿宋" w:eastAsia="仿宋" w:cs="仿宋"/>
                <w:b w:val="0"/>
                <w:bCs/>
                <w:sz w:val="15"/>
              </w:rPr>
            </w:pPr>
            <w:r>
              <w:rPr>
                <w:rFonts w:hint="eastAsia" w:ascii="仿宋" w:hAnsi="仿宋" w:eastAsia="仿宋" w:cs="仿宋"/>
                <w:b w:val="0"/>
                <w:bCs/>
                <w:spacing w:val="2"/>
                <w:sz w:val="15"/>
              </w:rPr>
              <w:t>上职称；具有3</w:t>
            </w:r>
            <w:r>
              <w:rPr>
                <w:rFonts w:hint="eastAsia" w:ascii="仿宋" w:hAnsi="仿宋" w:eastAsia="仿宋" w:cs="仿宋"/>
                <w:b w:val="0"/>
                <w:bCs/>
                <w:spacing w:val="-1"/>
                <w:sz w:val="15"/>
              </w:rPr>
              <w:t>年以上建筑工程施工现场测量经</w:t>
            </w:r>
            <w:r>
              <w:rPr>
                <w:rFonts w:hint="eastAsia" w:ascii="仿宋" w:hAnsi="仿宋" w:eastAsia="仿宋" w:cs="仿宋"/>
                <w:b w:val="0"/>
                <w:bCs/>
                <w:spacing w:val="-3"/>
                <w:sz w:val="15"/>
              </w:rPr>
              <w:t>验；</w:t>
            </w:r>
            <w:r>
              <w:rPr>
                <w:rFonts w:hint="eastAsia" w:ascii="仿宋" w:hAnsi="仿宋" w:eastAsia="仿宋" w:cs="仿宋"/>
                <w:b w:val="0"/>
                <w:bCs/>
                <w:spacing w:val="13"/>
                <w:sz w:val="15"/>
              </w:rPr>
              <w:t>熟练操作</w:t>
            </w:r>
            <w:r>
              <w:rPr>
                <w:rFonts w:hint="eastAsia" w:ascii="仿宋" w:hAnsi="仿宋" w:eastAsia="仿宋" w:cs="仿宋"/>
                <w:b w:val="0"/>
                <w:bCs/>
                <w:sz w:val="15"/>
              </w:rPr>
              <w:t>RTK</w:t>
            </w:r>
            <w:r>
              <w:rPr>
                <w:rFonts w:hint="eastAsia" w:ascii="仿宋" w:hAnsi="仿宋" w:eastAsia="仿宋" w:cs="仿宋"/>
                <w:b w:val="0"/>
                <w:bCs/>
                <w:sz w:val="15"/>
                <w:lang w:eastAsia="zh-CN"/>
              </w:rPr>
              <w:t>、</w:t>
            </w:r>
            <w:r>
              <w:rPr>
                <w:rFonts w:hint="eastAsia" w:ascii="仿宋" w:hAnsi="仿宋" w:eastAsia="仿宋" w:cs="仿宋"/>
                <w:b w:val="0"/>
                <w:bCs/>
                <w:spacing w:val="-3"/>
                <w:sz w:val="15"/>
              </w:rPr>
              <w:t>全站仪、水准仪</w:t>
            </w:r>
            <w:r>
              <w:rPr>
                <w:rFonts w:hint="eastAsia" w:ascii="仿宋" w:hAnsi="仿宋" w:eastAsia="仿宋" w:cs="仿宋"/>
                <w:b w:val="0"/>
                <w:bCs/>
                <w:spacing w:val="-2"/>
                <w:sz w:val="15"/>
              </w:rPr>
              <w:t>等测量仪器，精</w:t>
            </w:r>
            <w:r>
              <w:rPr>
                <w:rFonts w:hint="eastAsia" w:ascii="仿宋" w:hAnsi="仿宋" w:eastAsia="仿宋" w:cs="仿宋"/>
                <w:b w:val="0"/>
                <w:bCs/>
                <w:spacing w:val="6"/>
                <w:sz w:val="15"/>
              </w:rPr>
              <w:t>通</w:t>
            </w:r>
            <w:r>
              <w:rPr>
                <w:rFonts w:hint="eastAsia" w:ascii="仿宋" w:hAnsi="仿宋" w:eastAsia="仿宋" w:cs="仿宋"/>
                <w:b w:val="0"/>
                <w:bCs/>
                <w:sz w:val="15"/>
              </w:rPr>
              <w:t>CASS</w:t>
            </w:r>
            <w:r>
              <w:rPr>
                <w:rFonts w:hint="eastAsia" w:ascii="仿宋" w:hAnsi="仿宋" w:eastAsia="仿宋" w:cs="仿宋"/>
                <w:b w:val="0"/>
                <w:bCs/>
                <w:spacing w:val="6"/>
                <w:sz w:val="15"/>
              </w:rPr>
              <w:t>等成图</w:t>
            </w:r>
            <w:r>
              <w:rPr>
                <w:rFonts w:hint="eastAsia" w:ascii="仿宋" w:hAnsi="仿宋" w:eastAsia="仿宋" w:cs="仿宋"/>
                <w:b w:val="0"/>
                <w:bCs/>
                <w:spacing w:val="-2"/>
                <w:sz w:val="15"/>
              </w:rPr>
              <w:t>软件</w:t>
            </w:r>
            <w:r>
              <w:rPr>
                <w:rFonts w:hint="eastAsia" w:ascii="仿宋" w:hAnsi="仿宋" w:eastAsia="仿宋" w:cs="仿宋"/>
                <w:b w:val="0"/>
                <w:bCs/>
                <w:spacing w:val="-2"/>
                <w:sz w:val="15"/>
                <w:lang w:eastAsia="zh-CN"/>
              </w:rPr>
              <w:t>；</w:t>
            </w:r>
            <w:r>
              <w:rPr>
                <w:rFonts w:hint="eastAsia" w:ascii="仿宋" w:hAnsi="仿宋" w:eastAsia="仿宋" w:cs="仿宋"/>
                <w:b w:val="0"/>
                <w:bCs/>
                <w:spacing w:val="-1"/>
                <w:sz w:val="15"/>
              </w:rPr>
              <w:t>有公路水利市政施工测量经验优</w:t>
            </w:r>
            <w:r>
              <w:rPr>
                <w:rFonts w:hint="eastAsia" w:ascii="仿宋" w:hAnsi="仿宋" w:eastAsia="仿宋" w:cs="仿宋"/>
                <w:b w:val="0"/>
                <w:bCs/>
                <w:sz w:val="15"/>
              </w:rPr>
              <w:t>先</w:t>
            </w:r>
          </w:p>
        </w:tc>
        <w:tc>
          <w:tcPr>
            <w:tcW w:w="445" w:type="dxa"/>
            <w:vAlign w:val="center"/>
          </w:tcPr>
          <w:p w14:paraId="6FFC617C">
            <w:pPr>
              <w:pStyle w:val="13"/>
              <w:snapToGrid w:val="0"/>
              <w:spacing w:before="49"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pacing w:val="8"/>
                <w:sz w:val="15"/>
              </w:rPr>
              <w:t>温州</w:t>
            </w:r>
          </w:p>
        </w:tc>
        <w:tc>
          <w:tcPr>
            <w:tcW w:w="2102" w:type="dxa"/>
            <w:vAlign w:val="center"/>
          </w:tcPr>
          <w:p w14:paraId="077E08A2">
            <w:pPr>
              <w:pStyle w:val="13"/>
              <w:snapToGrid w:val="0"/>
              <w:spacing w:before="9"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z w:val="15"/>
              </w:rPr>
              <w:t>工作内容：</w:t>
            </w:r>
          </w:p>
          <w:p w14:paraId="792B72A3">
            <w:pPr>
              <w:pStyle w:val="13"/>
              <w:snapToGrid w:val="0"/>
              <w:spacing w:line="240" w:lineRule="auto"/>
              <w:ind w:left="0" w:leftChars="0" w:right="0" w:rightChars="0" w:firstLine="0" w:firstLineChars="0"/>
              <w:jc w:val="center"/>
              <w:rPr>
                <w:rFonts w:hint="eastAsia" w:ascii="仿宋" w:hAnsi="仿宋" w:eastAsia="仿宋" w:cs="仿宋"/>
                <w:b w:val="0"/>
                <w:bCs/>
                <w:sz w:val="15"/>
              </w:rPr>
            </w:pPr>
            <w:r>
              <w:rPr>
                <w:rFonts w:hint="eastAsia" w:ascii="仿宋" w:hAnsi="仿宋" w:eastAsia="仿宋" w:cs="仿宋"/>
                <w:b w:val="0"/>
                <w:bCs/>
                <w:spacing w:val="1"/>
                <w:sz w:val="15"/>
              </w:rPr>
              <w:t>1</w:t>
            </w:r>
            <w:r>
              <w:rPr>
                <w:rFonts w:hint="eastAsia" w:ascii="仿宋" w:hAnsi="仿宋" w:eastAsia="仿宋" w:cs="仿宋"/>
                <w:b w:val="0"/>
                <w:bCs/>
                <w:spacing w:val="1"/>
                <w:sz w:val="15"/>
                <w:lang w:eastAsia="zh-CN"/>
              </w:rPr>
              <w:t>、</w:t>
            </w:r>
            <w:r>
              <w:rPr>
                <w:rFonts w:hint="eastAsia" w:ascii="仿宋" w:hAnsi="仿宋" w:eastAsia="仿宋" w:cs="仿宋"/>
                <w:b w:val="0"/>
                <w:bCs/>
                <w:spacing w:val="1"/>
                <w:sz w:val="15"/>
              </w:rPr>
              <w:t>负责全场</w:t>
            </w:r>
            <w:r>
              <w:rPr>
                <w:rFonts w:hint="eastAsia" w:ascii="仿宋" w:hAnsi="仿宋" w:eastAsia="仿宋" w:cs="仿宋"/>
                <w:b w:val="0"/>
                <w:bCs/>
                <w:spacing w:val="-2"/>
                <w:sz w:val="15"/>
              </w:rPr>
              <w:t>标高、边界</w:t>
            </w:r>
            <w:r>
              <w:rPr>
                <w:rFonts w:hint="eastAsia" w:ascii="仿宋" w:hAnsi="仿宋" w:eastAsia="仿宋" w:cs="仿宋"/>
                <w:b w:val="0"/>
                <w:bCs/>
                <w:spacing w:val="-2"/>
                <w:sz w:val="15"/>
                <w:lang w:val="en-US" w:eastAsia="zh-CN"/>
              </w:rPr>
              <w:t>控制</w:t>
            </w:r>
            <w:r>
              <w:rPr>
                <w:rFonts w:hint="eastAsia" w:ascii="仿宋" w:hAnsi="仿宋" w:eastAsia="仿宋" w:cs="仿宋"/>
                <w:b w:val="0"/>
                <w:bCs/>
                <w:spacing w:val="-2"/>
                <w:sz w:val="15"/>
              </w:rPr>
              <w:t>，土方</w:t>
            </w:r>
            <w:r>
              <w:rPr>
                <w:rFonts w:hint="eastAsia" w:ascii="仿宋" w:hAnsi="仿宋" w:eastAsia="仿宋" w:cs="仿宋"/>
                <w:b w:val="0"/>
                <w:bCs/>
                <w:spacing w:val="1"/>
                <w:sz w:val="15"/>
              </w:rPr>
              <w:t>量核算。</w:t>
            </w:r>
          </w:p>
          <w:p w14:paraId="2F8DE01D">
            <w:pPr>
              <w:pStyle w:val="13"/>
              <w:snapToGrid w:val="0"/>
              <w:spacing w:before="3" w:line="240" w:lineRule="auto"/>
              <w:ind w:left="0" w:leftChars="0" w:right="0" w:rightChars="0" w:firstLine="0" w:firstLineChars="0"/>
              <w:jc w:val="center"/>
              <w:rPr>
                <w:rFonts w:hint="eastAsia" w:ascii="仿宋" w:hAnsi="仿宋" w:eastAsia="仿宋" w:cs="仿宋"/>
                <w:b w:val="0"/>
                <w:bCs/>
                <w:sz w:val="15"/>
                <w:lang w:val="en-US" w:eastAsia="zh-CN"/>
              </w:rPr>
            </w:pPr>
            <w:r>
              <w:rPr>
                <w:rFonts w:hint="eastAsia" w:ascii="仿宋" w:hAnsi="仿宋" w:eastAsia="仿宋" w:cs="仿宋"/>
                <w:b w:val="0"/>
                <w:bCs/>
                <w:spacing w:val="-2"/>
                <w:sz w:val="15"/>
              </w:rPr>
              <w:t>2</w:t>
            </w:r>
            <w:r>
              <w:rPr>
                <w:rFonts w:hint="eastAsia" w:ascii="仿宋" w:hAnsi="仿宋" w:eastAsia="仿宋" w:cs="仿宋"/>
                <w:b w:val="0"/>
                <w:bCs/>
                <w:spacing w:val="-2"/>
                <w:sz w:val="15"/>
                <w:lang w:eastAsia="zh-CN"/>
              </w:rPr>
              <w:t>、</w:t>
            </w:r>
            <w:r>
              <w:rPr>
                <w:rFonts w:hint="eastAsia" w:ascii="仿宋" w:hAnsi="仿宋" w:eastAsia="仿宋" w:cs="仿宋"/>
                <w:b w:val="0"/>
                <w:bCs/>
                <w:spacing w:val="-2"/>
                <w:sz w:val="15"/>
              </w:rPr>
              <w:t>分区填埋</w:t>
            </w:r>
            <w:r>
              <w:rPr>
                <w:rFonts w:hint="eastAsia" w:ascii="仿宋" w:hAnsi="仿宋" w:eastAsia="仿宋" w:cs="仿宋"/>
                <w:b w:val="0"/>
                <w:bCs/>
                <w:sz w:val="15"/>
              </w:rPr>
              <w:t>作业面的现场指挥与管理，现场安全管理，现</w:t>
            </w:r>
            <w:r>
              <w:rPr>
                <w:rFonts w:hint="eastAsia" w:ascii="仿宋" w:hAnsi="仿宋" w:eastAsia="仿宋" w:cs="仿宋"/>
                <w:b w:val="0"/>
                <w:bCs/>
                <w:spacing w:val="-7"/>
                <w:sz w:val="15"/>
              </w:rPr>
              <w:t>场施工</w:t>
            </w:r>
            <w:r>
              <w:rPr>
                <w:rFonts w:hint="eastAsia" w:ascii="仿宋" w:hAnsi="仿宋" w:eastAsia="仿宋" w:cs="仿宋"/>
                <w:b w:val="0"/>
                <w:bCs/>
                <w:spacing w:val="-10"/>
                <w:sz w:val="15"/>
              </w:rPr>
              <w:t xml:space="preserve"> </w:t>
            </w:r>
            <w:r>
              <w:rPr>
                <w:rFonts w:hint="eastAsia" w:ascii="仿宋" w:hAnsi="仿宋" w:eastAsia="仿宋" w:cs="仿宋"/>
                <w:b w:val="0"/>
                <w:bCs/>
                <w:spacing w:val="-7"/>
                <w:sz w:val="15"/>
              </w:rPr>
              <w:t>生</w:t>
            </w:r>
            <w:r>
              <w:rPr>
                <w:rFonts w:hint="eastAsia" w:ascii="仿宋" w:hAnsi="仿宋" w:eastAsia="仿宋" w:cs="仿宋"/>
                <w:b w:val="0"/>
                <w:bCs/>
                <w:sz w:val="15"/>
              </w:rPr>
              <w:t>产、机械调度、车辆协调，渣土</w:t>
            </w:r>
            <w:r>
              <w:rPr>
                <w:rFonts w:hint="eastAsia" w:ascii="仿宋" w:hAnsi="仿宋" w:eastAsia="仿宋" w:cs="仿宋"/>
                <w:b w:val="0"/>
                <w:bCs/>
                <w:sz w:val="15"/>
                <w:lang w:val="en-US" w:eastAsia="zh-CN"/>
              </w:rPr>
              <w:t>填埋。</w:t>
            </w:r>
          </w:p>
        </w:tc>
      </w:tr>
    </w:tbl>
    <w:p w14:paraId="051466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eastAsia="黑体" w:cs="黑体"/>
          <w:color w:val="000000"/>
          <w:spacing w:val="0"/>
          <w:kern w:val="0"/>
          <w:sz w:val="32"/>
          <w:szCs w:val="32"/>
          <w:shd w:val="clear" w:color="auto" w:fill="FFFFFF"/>
          <w:lang w:val="en-US" w:eastAsia="zh-CN"/>
        </w:rPr>
      </w:pPr>
    </w:p>
    <w:p w14:paraId="00FD13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Verdana" w:hAnsi="Verdana" w:cs="Verdana"/>
          <w:color w:val="000000"/>
          <w:spacing w:val="0"/>
          <w:sz w:val="21"/>
          <w:szCs w:val="21"/>
          <w:lang w:bidi="ar-SA"/>
        </w:rPr>
      </w:pPr>
      <w:r>
        <w:rPr>
          <w:rFonts w:hint="eastAsia" w:ascii="黑体" w:eastAsia="黑体" w:cs="黑体"/>
          <w:color w:val="000000"/>
          <w:spacing w:val="0"/>
          <w:kern w:val="0"/>
          <w:sz w:val="32"/>
          <w:szCs w:val="32"/>
          <w:shd w:val="clear" w:color="auto" w:fill="FFFFFF"/>
          <w:lang w:val="en-US" w:eastAsia="zh-CN"/>
        </w:rPr>
        <w:t>三、招聘程序</w:t>
      </w:r>
    </w:p>
    <w:p w14:paraId="121E76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Verdana" w:hAnsi="Verdana" w:eastAsia="仿宋" w:cs="Verdana"/>
          <w:color w:val="auto"/>
          <w:spacing w:val="0"/>
          <w:sz w:val="21"/>
          <w:szCs w:val="21"/>
          <w:highlight w:val="yellow"/>
          <w:lang w:val="en-US" w:eastAsia="zh-CN" w:bidi="ar-SA"/>
        </w:rPr>
      </w:pPr>
      <w:r>
        <w:rPr>
          <w:rFonts w:hint="default" w:ascii="仿宋" w:eastAsia="仿宋" w:cs="仿宋"/>
          <w:color w:val="auto"/>
          <w:spacing w:val="0"/>
          <w:kern w:val="0"/>
          <w:sz w:val="32"/>
          <w:szCs w:val="32"/>
          <w:shd w:val="clear" w:color="auto" w:fill="FFFFFF"/>
          <w:lang w:eastAsia="zh-CN"/>
          <w:woUserID w:val="1"/>
        </w:rPr>
        <w:t>（一）</w:t>
      </w:r>
      <w:r>
        <w:rPr>
          <w:rFonts w:hint="eastAsia" w:ascii="仿宋" w:eastAsia="仿宋" w:cs="仿宋"/>
          <w:color w:val="auto"/>
          <w:spacing w:val="0"/>
          <w:kern w:val="0"/>
          <w:sz w:val="32"/>
          <w:szCs w:val="32"/>
          <w:highlight w:val="none"/>
          <w:shd w:val="clear" w:color="auto" w:fill="FFFFFF"/>
          <w:lang w:val="en-US" w:eastAsia="zh-CN"/>
        </w:rPr>
        <w:t>报名时间：自2025年12月29日至2026年01月06日（早上9:00至下午17:00）。</w:t>
      </w:r>
    </w:p>
    <w:p w14:paraId="663B98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eastAsia="仿宋" w:cs="仿宋"/>
          <w:color w:val="auto"/>
          <w:spacing w:val="0"/>
          <w:kern w:val="0"/>
          <w:sz w:val="32"/>
          <w:szCs w:val="32"/>
          <w:highlight w:val="none"/>
          <w:shd w:val="clear" w:color="auto" w:fill="FFFFFF"/>
          <w:lang w:val="en-US" w:eastAsia="zh-CN"/>
        </w:rPr>
      </w:pPr>
      <w:r>
        <w:rPr>
          <w:rFonts w:hint="default" w:ascii="仿宋" w:eastAsia="仿宋" w:cs="仿宋"/>
          <w:color w:val="auto"/>
          <w:spacing w:val="0"/>
          <w:kern w:val="0"/>
          <w:sz w:val="32"/>
          <w:szCs w:val="32"/>
          <w:shd w:val="clear" w:color="auto" w:fill="FFFFFF"/>
          <w:lang w:eastAsia="zh-CN"/>
          <w:woUserID w:val="1"/>
        </w:rPr>
        <w:t>（二）</w:t>
      </w:r>
      <w:r>
        <w:rPr>
          <w:rFonts w:hint="eastAsia" w:ascii="仿宋" w:eastAsia="仿宋" w:cs="仿宋"/>
          <w:color w:val="auto"/>
          <w:spacing w:val="0"/>
          <w:kern w:val="0"/>
          <w:sz w:val="32"/>
          <w:szCs w:val="32"/>
          <w:highlight w:val="none"/>
          <w:shd w:val="clear" w:color="auto" w:fill="FFFFFF"/>
          <w:lang w:val="en-US" w:eastAsia="zh-CN"/>
        </w:rPr>
        <w:t>现场报名地点：温州市永嘉县江北街道阳光大道金汇景园5幢201室。</w:t>
      </w:r>
    </w:p>
    <w:p w14:paraId="76014564">
      <w:pPr>
        <w:autoSpaceDE w:val="0"/>
        <w:spacing w:line="560" w:lineRule="exact"/>
        <w:ind w:firstLine="640" w:firstLineChars="200"/>
        <w:rPr>
          <w:rFonts w:hint="eastAsia" w:ascii="仿宋" w:eastAsia="仿宋" w:cs="仿宋"/>
          <w:color w:val="auto"/>
          <w:sz w:val="32"/>
          <w:szCs w:val="32"/>
          <w:shd w:val="clear" w:color="auto" w:fill="FFFFFF"/>
          <w:lang w:bidi="ar-SA"/>
        </w:rPr>
      </w:pPr>
      <w:r>
        <w:rPr>
          <w:rFonts w:hint="default" w:ascii="仿宋" w:eastAsia="仿宋" w:cs="仿宋"/>
          <w:color w:val="auto"/>
          <w:spacing w:val="0"/>
          <w:kern w:val="0"/>
          <w:sz w:val="32"/>
          <w:szCs w:val="32"/>
          <w:shd w:val="clear" w:color="auto" w:fill="FFFFFF"/>
          <w:lang w:eastAsia="zh-CN"/>
          <w:woUserID w:val="1"/>
        </w:rPr>
        <w:t>（三）</w:t>
      </w:r>
      <w:r>
        <w:rPr>
          <w:rFonts w:hint="eastAsia" w:ascii="仿宋" w:eastAsia="仿宋" w:cs="仿宋"/>
          <w:color w:val="auto"/>
          <w:spacing w:val="0"/>
          <w:kern w:val="0"/>
          <w:sz w:val="32"/>
          <w:szCs w:val="32"/>
          <w:shd w:val="clear" w:color="auto" w:fill="FFFFFF"/>
          <w:lang w:val="en-US" w:eastAsia="zh-CN"/>
        </w:rPr>
        <w:t>报名材料：</w:t>
      </w:r>
      <w:r>
        <w:rPr>
          <w:rFonts w:hint="eastAsia" w:ascii="仿宋" w:eastAsia="仿宋" w:cs="仿宋"/>
          <w:color w:val="auto"/>
          <w:sz w:val="32"/>
          <w:szCs w:val="32"/>
          <w:shd w:val="clear" w:color="auto" w:fill="FFFFFF"/>
          <w:lang w:bidi="ar-SA"/>
        </w:rPr>
        <w:t>《</w:t>
      </w:r>
      <w:r>
        <w:rPr>
          <w:rFonts w:hint="eastAsia" w:ascii="仿宋" w:eastAsia="仿宋" w:cs="仿宋"/>
          <w:color w:val="auto"/>
          <w:sz w:val="32"/>
          <w:szCs w:val="32"/>
          <w:shd w:val="clear" w:color="auto" w:fill="FFFFFF"/>
          <w:lang w:val="en-US" w:eastAsia="zh-CN" w:bidi="ar-SA"/>
        </w:rPr>
        <w:t>公开招聘劳务派遣人员报名表</w:t>
      </w:r>
      <w:r>
        <w:rPr>
          <w:rFonts w:hint="eastAsia" w:ascii="仿宋" w:eastAsia="仿宋" w:cs="仿宋"/>
          <w:color w:val="auto"/>
          <w:sz w:val="32"/>
          <w:szCs w:val="32"/>
          <w:shd w:val="clear" w:color="auto" w:fill="FFFFFF"/>
          <w:lang w:bidi="ar-SA"/>
        </w:rPr>
        <w:t>》（见附件）、本人身份证、户口簿个人页、</w:t>
      </w:r>
      <w:r>
        <w:rPr>
          <w:rFonts w:hint="eastAsia" w:ascii="仿宋" w:eastAsia="仿宋" w:cs="仿宋"/>
          <w:color w:val="auto"/>
          <w:sz w:val="32"/>
          <w:szCs w:val="32"/>
          <w:shd w:val="clear" w:color="auto" w:fill="FFFFFF"/>
          <w:lang w:eastAsia="zh-CN" w:bidi="ar-SA"/>
        </w:rPr>
        <w:t>毕业证、</w:t>
      </w:r>
      <w:r>
        <w:rPr>
          <w:rFonts w:hint="eastAsia" w:ascii="仿宋" w:eastAsia="仿宋" w:cs="仿宋"/>
          <w:color w:val="auto"/>
          <w:sz w:val="32"/>
          <w:szCs w:val="32"/>
          <w:shd w:val="clear" w:color="auto" w:fill="FFFFFF"/>
          <w:lang w:bidi="ar-SA"/>
        </w:rPr>
        <w:t>学</w:t>
      </w:r>
      <w:r>
        <w:rPr>
          <w:rFonts w:hint="eastAsia" w:ascii="仿宋" w:eastAsia="仿宋" w:cs="仿宋"/>
          <w:color w:val="auto"/>
          <w:sz w:val="32"/>
          <w:szCs w:val="32"/>
          <w:shd w:val="clear" w:color="auto" w:fill="FFFFFF"/>
          <w:lang w:eastAsia="zh-CN" w:bidi="ar-SA"/>
        </w:rPr>
        <w:t>位证</w:t>
      </w:r>
      <w:r>
        <w:rPr>
          <w:rFonts w:hint="eastAsia" w:ascii="仿宋" w:eastAsia="仿宋" w:cs="仿宋"/>
          <w:color w:val="auto"/>
          <w:sz w:val="32"/>
          <w:szCs w:val="32"/>
          <w:shd w:val="clear" w:color="auto" w:fill="FFFFFF"/>
          <w:lang w:bidi="ar-SA"/>
        </w:rPr>
        <w:t>、</w:t>
      </w:r>
      <w:r>
        <w:rPr>
          <w:rFonts w:hint="eastAsia" w:ascii="仿宋" w:eastAsia="仿宋" w:cs="仿宋"/>
          <w:color w:val="auto"/>
          <w:spacing w:val="0"/>
          <w:kern w:val="0"/>
          <w:sz w:val="32"/>
          <w:szCs w:val="32"/>
          <w:shd w:val="clear" w:color="auto" w:fill="FFFFFF"/>
          <w:lang w:val="en-US" w:eastAsia="zh-CN"/>
        </w:rPr>
        <w:t>职称证书及其他个人经历等材料</w:t>
      </w:r>
      <w:r>
        <w:rPr>
          <w:rFonts w:hint="eastAsia" w:ascii="仿宋" w:eastAsia="仿宋" w:cs="仿宋"/>
          <w:color w:val="auto"/>
          <w:sz w:val="32"/>
          <w:szCs w:val="32"/>
          <w:shd w:val="clear" w:color="auto" w:fill="FFFFFF"/>
          <w:lang w:bidi="ar-SA"/>
        </w:rPr>
        <w:t>等原件或扫描件，近期免冠1寸彩色照片。</w:t>
      </w:r>
    </w:p>
    <w:p w14:paraId="6E1E90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 w:eastAsia="仿宋" w:cs="仿宋"/>
          <w:color w:val="auto"/>
          <w:spacing w:val="0"/>
          <w:kern w:val="0"/>
          <w:sz w:val="32"/>
          <w:szCs w:val="32"/>
          <w:shd w:val="clear" w:color="auto" w:fill="FFFFFF"/>
          <w:lang w:val="en-US" w:eastAsia="zh-CN"/>
        </w:rPr>
      </w:pPr>
      <w:r>
        <w:rPr>
          <w:rFonts w:hint="default" w:ascii="仿宋" w:eastAsia="仿宋" w:cs="仿宋"/>
          <w:color w:val="auto"/>
          <w:spacing w:val="0"/>
          <w:kern w:val="0"/>
          <w:sz w:val="32"/>
          <w:szCs w:val="32"/>
          <w:shd w:val="clear" w:color="auto" w:fill="FFFFFF"/>
          <w:lang w:eastAsia="zh-CN"/>
          <w:woUserID w:val="1"/>
        </w:rPr>
        <w:t>（四）</w:t>
      </w:r>
      <w:r>
        <w:rPr>
          <w:rFonts w:hint="eastAsia" w:ascii="仿宋" w:eastAsia="仿宋" w:cs="仿宋"/>
          <w:color w:val="auto"/>
          <w:spacing w:val="0"/>
          <w:kern w:val="0"/>
          <w:sz w:val="32"/>
          <w:szCs w:val="32"/>
          <w:shd w:val="clear" w:color="auto" w:fill="FFFFFF"/>
          <w:lang w:val="en-US" w:eastAsia="zh-CN"/>
        </w:rPr>
        <w:t>报名方式：采取现场报名结合线上报名的方式，应聘人员选择其中一种报名方式即可。应聘人员选择线上报名须在规定的时间内将电子版报名材料压缩打包后，以“姓名+联系电话”为文件名，发送到电子邮箱</w:t>
      </w:r>
      <w:r>
        <w:rPr>
          <w:rFonts w:hint="eastAsia" w:ascii="仿宋" w:eastAsia="仿宋" w:cs="仿宋"/>
          <w:color w:val="auto"/>
          <w:spacing w:val="0"/>
          <w:kern w:val="0"/>
          <w:sz w:val="32"/>
          <w:szCs w:val="32"/>
          <w:highlight w:val="none"/>
          <w:u w:val="none"/>
          <w:shd w:val="clear" w:color="auto" w:fill="FFFFFF"/>
          <w:lang w:val="en-US" w:eastAsia="zh-CN"/>
        </w:rPr>
        <w:fldChar w:fldCharType="begin"/>
      </w:r>
      <w:r>
        <w:rPr>
          <w:rFonts w:hint="eastAsia" w:ascii="仿宋" w:eastAsia="仿宋" w:cs="仿宋"/>
          <w:color w:val="auto"/>
          <w:spacing w:val="0"/>
          <w:kern w:val="0"/>
          <w:sz w:val="32"/>
          <w:szCs w:val="32"/>
          <w:highlight w:val="none"/>
          <w:u w:val="none"/>
          <w:shd w:val="clear" w:color="auto" w:fill="FFFFFF"/>
          <w:lang w:val="en-US" w:eastAsia="zh-CN"/>
        </w:rPr>
        <w:instrText xml:space="preserve"> HYPERLINK "mailto:437518809@qq.com，" </w:instrText>
      </w:r>
      <w:r>
        <w:rPr>
          <w:rFonts w:hint="eastAsia" w:ascii="仿宋" w:eastAsia="仿宋" w:cs="仿宋"/>
          <w:color w:val="auto"/>
          <w:spacing w:val="0"/>
          <w:kern w:val="0"/>
          <w:sz w:val="32"/>
          <w:szCs w:val="32"/>
          <w:highlight w:val="none"/>
          <w:u w:val="none"/>
          <w:shd w:val="clear" w:color="auto" w:fill="FFFFFF"/>
          <w:lang w:val="en-US" w:eastAsia="zh-CN"/>
        </w:rPr>
        <w:fldChar w:fldCharType="separate"/>
      </w:r>
      <w:r>
        <w:rPr>
          <w:rFonts w:hint="eastAsia" w:ascii="仿宋" w:eastAsia="仿宋" w:cs="仿宋"/>
          <w:color w:val="auto"/>
          <w:spacing w:val="0"/>
          <w:kern w:val="0"/>
          <w:sz w:val="32"/>
          <w:szCs w:val="32"/>
          <w:highlight w:val="none"/>
          <w:u w:val="none"/>
          <w:shd w:val="clear" w:color="auto" w:fill="FFFFFF"/>
          <w:lang w:val="en-US" w:eastAsia="zh-CN"/>
        </w:rPr>
        <w:t>1034637882@qq.com</w:t>
      </w:r>
      <w:r>
        <w:rPr>
          <w:rStyle w:val="12"/>
          <w:rFonts w:hint="eastAsia" w:ascii="仿宋" w:eastAsia="仿宋" w:cs="仿宋"/>
          <w:color w:val="auto"/>
          <w:spacing w:val="0"/>
          <w:kern w:val="0"/>
          <w:sz w:val="32"/>
          <w:szCs w:val="32"/>
          <w:highlight w:val="none"/>
          <w:u w:val="none"/>
          <w:shd w:val="clear" w:color="auto" w:fill="FFFFFF"/>
          <w:lang w:val="en-US" w:eastAsia="zh-CN"/>
        </w:rPr>
        <w:t>，</w:t>
      </w:r>
      <w:r>
        <w:rPr>
          <w:rFonts w:hint="eastAsia" w:ascii="仿宋" w:eastAsia="仿宋" w:cs="仿宋"/>
          <w:color w:val="auto"/>
          <w:spacing w:val="0"/>
          <w:kern w:val="0"/>
          <w:sz w:val="32"/>
          <w:szCs w:val="32"/>
          <w:highlight w:val="none"/>
          <w:u w:val="none"/>
          <w:shd w:val="clear" w:color="auto" w:fill="FFFFFF"/>
          <w:lang w:val="en-US" w:eastAsia="zh-CN"/>
        </w:rPr>
        <w:fldChar w:fldCharType="end"/>
      </w:r>
      <w:r>
        <w:rPr>
          <w:rFonts w:hint="eastAsia" w:ascii="仿宋" w:eastAsia="仿宋" w:cs="仿宋"/>
          <w:color w:val="auto"/>
          <w:spacing w:val="0"/>
          <w:kern w:val="0"/>
          <w:sz w:val="32"/>
          <w:szCs w:val="32"/>
          <w:highlight w:val="none"/>
          <w:u w:val="none"/>
          <w:shd w:val="clear" w:color="auto" w:fill="FFFFFF"/>
          <w:lang w:val="en-US" w:eastAsia="zh-CN"/>
        </w:rPr>
        <w:t>并</w:t>
      </w:r>
      <w:r>
        <w:rPr>
          <w:rFonts w:hint="eastAsia" w:ascii="仿宋" w:eastAsia="仿宋" w:cs="仿宋"/>
          <w:color w:val="auto"/>
          <w:spacing w:val="0"/>
          <w:kern w:val="0"/>
          <w:sz w:val="32"/>
          <w:szCs w:val="32"/>
          <w:highlight w:val="none"/>
          <w:shd w:val="clear" w:color="auto" w:fill="FFFFFF"/>
          <w:lang w:val="en-US" w:eastAsia="zh-CN"/>
        </w:rPr>
        <w:t>将纸质版报名材料留存，面试时随身携带；应聘人员选择现场报名须携带好上述纸质报名材料，送至现场报名地点报名。</w:t>
      </w:r>
    </w:p>
    <w:p w14:paraId="32722E64">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eastAsia="仿宋" w:cs="仿宋"/>
          <w:color w:val="auto"/>
          <w:spacing w:val="0"/>
          <w:kern w:val="0"/>
          <w:sz w:val="32"/>
          <w:szCs w:val="32"/>
          <w:highlight w:val="yellow"/>
          <w:shd w:val="clear" w:color="auto" w:fill="FFFFFF"/>
          <w:lang w:val="en-US" w:eastAsia="zh-CN"/>
        </w:rPr>
      </w:pPr>
      <w:r>
        <w:rPr>
          <w:rFonts w:hint="default" w:ascii="仿宋" w:hAnsi="Calibri" w:eastAsia="仿宋" w:cs="仿宋"/>
          <w:color w:val="auto"/>
          <w:spacing w:val="0"/>
          <w:kern w:val="0"/>
          <w:sz w:val="32"/>
          <w:szCs w:val="32"/>
          <w:shd w:val="clear" w:color="auto" w:fill="FFFFFF"/>
          <w:lang w:eastAsia="zh-CN" w:bidi="ar-SA"/>
          <w:woUserID w:val="1"/>
        </w:rPr>
        <w:t>（五）</w:t>
      </w:r>
      <w:r>
        <w:rPr>
          <w:rFonts w:hint="eastAsia" w:ascii="仿宋" w:eastAsia="仿宋" w:cs="仿宋"/>
          <w:color w:val="auto"/>
          <w:spacing w:val="0"/>
          <w:kern w:val="0"/>
          <w:sz w:val="32"/>
          <w:szCs w:val="32"/>
          <w:highlight w:val="none"/>
          <w:shd w:val="clear" w:color="auto" w:fill="FFFFFF"/>
          <w:lang w:val="en-US" w:eastAsia="zh-CN"/>
        </w:rPr>
        <w:t>联系人：</w:t>
      </w:r>
      <w:r>
        <w:rPr>
          <w:rFonts w:hint="eastAsia" w:ascii="仿宋" w:hAnsi="Times New Roman" w:eastAsia="仿宋" w:cs="仿宋"/>
          <w:color w:val="auto"/>
          <w:spacing w:val="8"/>
          <w:sz w:val="32"/>
          <w:szCs w:val="32"/>
          <w:lang w:bidi="ar-SA"/>
        </w:rPr>
        <w:t>李主任，联系电话:0577-21898860。</w:t>
      </w:r>
    </w:p>
    <w:p w14:paraId="699BAAAF">
      <w:pPr>
        <w:pStyle w:val="5"/>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Verdana" w:hAnsi="Verdana" w:cs="Verdana"/>
          <w:color w:val="auto"/>
          <w:spacing w:val="0"/>
          <w:sz w:val="21"/>
          <w:szCs w:val="21"/>
          <w:highlight w:val="none"/>
          <w:lang w:bidi="ar-SA"/>
        </w:rPr>
      </w:pPr>
      <w:r>
        <w:rPr>
          <w:rFonts w:hint="default" w:ascii="仿宋" w:hAnsi="Calibri" w:eastAsia="仿宋" w:cs="仿宋"/>
          <w:color w:val="auto"/>
          <w:spacing w:val="0"/>
          <w:kern w:val="0"/>
          <w:sz w:val="32"/>
          <w:szCs w:val="32"/>
          <w:shd w:val="clear" w:color="auto" w:fill="FFFFFF"/>
          <w:lang w:eastAsia="zh-CN" w:bidi="ar-SA"/>
          <w:woUserID w:val="1"/>
        </w:rPr>
        <w:t>（六）</w:t>
      </w:r>
      <w:r>
        <w:rPr>
          <w:rFonts w:hint="eastAsia" w:ascii="仿宋" w:eastAsia="仿宋" w:cs="仿宋"/>
          <w:color w:val="auto"/>
          <w:spacing w:val="0"/>
          <w:kern w:val="0"/>
          <w:sz w:val="32"/>
          <w:szCs w:val="32"/>
          <w:highlight w:val="none"/>
          <w:shd w:val="clear" w:color="auto" w:fill="FFFFFF"/>
          <w:lang w:val="en-US" w:eastAsia="zh-CN"/>
        </w:rPr>
        <w:t>流程：</w:t>
      </w:r>
      <w:r>
        <w:rPr>
          <w:rFonts w:hint="eastAsia" w:ascii="仿宋" w:eastAsia="仿宋" w:cs="仿宋"/>
          <w:color w:val="auto"/>
          <w:spacing w:val="0"/>
          <w:kern w:val="0"/>
          <w:sz w:val="32"/>
          <w:szCs w:val="32"/>
          <w:shd w:val="clear" w:color="auto" w:fill="FFFFFF"/>
          <w:lang w:val="en-US" w:eastAsia="zh-CN"/>
        </w:rPr>
        <w:t>经面试、综合考察、政审后，优秀适合人员确定为拟聘用对象，经体检合格者，办理相关</w:t>
      </w:r>
      <w:r>
        <w:rPr>
          <w:rFonts w:hint="eastAsia" w:ascii="仿宋" w:eastAsia="仿宋" w:cs="仿宋"/>
          <w:color w:val="auto"/>
          <w:spacing w:val="0"/>
          <w:kern w:val="0"/>
          <w:sz w:val="32"/>
          <w:szCs w:val="32"/>
          <w:highlight w:val="none"/>
          <w:shd w:val="clear" w:color="auto" w:fill="FFFFFF"/>
          <w:lang w:val="en-US" w:eastAsia="zh-CN"/>
        </w:rPr>
        <w:t>录用手续。如体检、考核不合格或自动放弃资格的，其空缺体检、考核资格在该岗位报考人员中按成绩从高分到低分依次递补。集中面试时间另行通知。</w:t>
      </w:r>
    </w:p>
    <w:p w14:paraId="3802CE2C">
      <w:pPr>
        <w:pStyle w:val="5"/>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eastAsia="仿宋" w:cs="仿宋"/>
          <w:color w:val="auto"/>
          <w:spacing w:val="0"/>
          <w:kern w:val="0"/>
          <w:sz w:val="32"/>
          <w:szCs w:val="32"/>
          <w:highlight w:val="none"/>
          <w:shd w:val="clear" w:color="auto" w:fill="FFFFFF"/>
          <w:lang w:val="en-US" w:eastAsia="zh-CN"/>
        </w:rPr>
      </w:pPr>
      <w:r>
        <w:rPr>
          <w:rFonts w:hint="default" w:ascii="仿宋" w:hAnsi="Calibri" w:eastAsia="仿宋" w:cs="仿宋"/>
          <w:color w:val="auto"/>
          <w:spacing w:val="0"/>
          <w:kern w:val="0"/>
          <w:sz w:val="32"/>
          <w:szCs w:val="32"/>
          <w:shd w:val="clear" w:color="auto" w:fill="FFFFFF"/>
          <w:lang w:eastAsia="zh-CN" w:bidi="ar-SA"/>
          <w:woUserID w:val="1"/>
        </w:rPr>
        <w:t>（七）</w:t>
      </w:r>
      <w:r>
        <w:rPr>
          <w:rFonts w:hint="eastAsia" w:ascii="仿宋" w:eastAsia="仿宋" w:cs="仿宋"/>
          <w:color w:val="auto"/>
          <w:spacing w:val="0"/>
          <w:kern w:val="0"/>
          <w:sz w:val="32"/>
          <w:szCs w:val="32"/>
          <w:shd w:val="clear" w:color="auto" w:fill="FFFFFF"/>
          <w:lang w:val="en-US" w:eastAsia="zh-CN"/>
        </w:rPr>
        <w:t>体检与考察：面试、体检对象须按规定的时间、地点和要求，携带身份证</w:t>
      </w:r>
      <w:r>
        <w:rPr>
          <w:rFonts w:hint="eastAsia" w:ascii="仿宋" w:eastAsia="仿宋" w:cs="仿宋"/>
          <w:color w:val="auto"/>
          <w:spacing w:val="0"/>
          <w:kern w:val="0"/>
          <w:sz w:val="32"/>
          <w:szCs w:val="32"/>
          <w:highlight w:val="none"/>
          <w:shd w:val="clear" w:color="auto" w:fill="FFFFFF"/>
          <w:lang w:val="en-US" w:eastAsia="zh-CN"/>
        </w:rPr>
        <w:t>参加。不按规定时间、地点和要求参加的，视作自动放弃。体检具体项目和标准参照《公务员录用体检通用标准（试行）》，相关费用由体检对象自理。</w:t>
      </w:r>
    </w:p>
    <w:p w14:paraId="603CAE29">
      <w:pPr>
        <w:pStyle w:val="5"/>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eastAsia="仿宋" w:cs="仿宋"/>
          <w:color w:val="auto"/>
          <w:spacing w:val="0"/>
          <w:kern w:val="0"/>
          <w:sz w:val="32"/>
          <w:szCs w:val="32"/>
          <w:highlight w:val="none"/>
          <w:shd w:val="clear" w:color="auto" w:fill="FFFFFF"/>
          <w:lang w:val="en-US" w:eastAsia="zh-CN"/>
        </w:rPr>
      </w:pPr>
      <w:r>
        <w:rPr>
          <w:rFonts w:hint="default" w:ascii="仿宋" w:hAnsi="Calibri" w:eastAsia="仿宋" w:cs="仿宋"/>
          <w:color w:val="auto"/>
          <w:spacing w:val="0"/>
          <w:kern w:val="0"/>
          <w:sz w:val="32"/>
          <w:szCs w:val="32"/>
          <w:shd w:val="clear" w:color="auto" w:fill="FFFFFF"/>
          <w:lang w:eastAsia="zh-CN" w:bidi="ar-SA"/>
          <w:woUserID w:val="1"/>
        </w:rPr>
        <w:t>（八）</w:t>
      </w:r>
      <w:r>
        <w:rPr>
          <w:rFonts w:hint="eastAsia" w:ascii="仿宋" w:eastAsia="仿宋" w:cs="仿宋"/>
          <w:color w:val="auto"/>
          <w:spacing w:val="0"/>
          <w:kern w:val="0"/>
          <w:sz w:val="32"/>
          <w:szCs w:val="32"/>
          <w:shd w:val="clear" w:color="auto" w:fill="FFFFFF"/>
          <w:lang w:val="en-US" w:eastAsia="zh-CN"/>
        </w:rPr>
        <w:t>注意事项：</w:t>
      </w:r>
      <w:r>
        <w:rPr>
          <w:rFonts w:hint="eastAsia" w:ascii="仿宋" w:eastAsia="仿宋" w:cs="仿宋"/>
          <w:color w:val="auto"/>
          <w:spacing w:val="0"/>
          <w:kern w:val="0"/>
          <w:sz w:val="32"/>
          <w:szCs w:val="32"/>
          <w:highlight w:val="none"/>
          <w:shd w:val="clear" w:color="auto" w:fill="FFFFFF"/>
          <w:lang w:val="en-US" w:eastAsia="zh-CN"/>
        </w:rPr>
        <w:t>对报名人员提供的材料进行资格初审，通过初审、材料齐全的进入面试环节。凡存在弄虚作假的行为，一律取消资格。</w:t>
      </w:r>
    </w:p>
    <w:p w14:paraId="5BCC9F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Verdana" w:hAnsi="Verdana" w:cs="Verdana"/>
          <w:color w:val="auto"/>
          <w:spacing w:val="0"/>
          <w:sz w:val="21"/>
          <w:szCs w:val="21"/>
          <w:highlight w:val="none"/>
          <w:lang w:bidi="ar-SA"/>
        </w:rPr>
      </w:pPr>
      <w:r>
        <w:rPr>
          <w:rFonts w:hint="eastAsia" w:ascii="黑体" w:eastAsia="黑体" w:cs="黑体"/>
          <w:color w:val="auto"/>
          <w:spacing w:val="0"/>
          <w:kern w:val="0"/>
          <w:sz w:val="32"/>
          <w:szCs w:val="32"/>
          <w:highlight w:val="none"/>
          <w:shd w:val="clear" w:color="auto" w:fill="FFFFFF"/>
          <w:lang w:val="en-US" w:eastAsia="zh-CN"/>
        </w:rPr>
        <w:t>四、凡有下列情况之一者不得报名</w:t>
      </w:r>
    </w:p>
    <w:p w14:paraId="1B54B6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Verdana" w:hAnsi="Verdana" w:cs="Verdana"/>
          <w:color w:val="auto"/>
          <w:spacing w:val="0"/>
          <w:sz w:val="21"/>
          <w:szCs w:val="21"/>
          <w:lang w:bidi="ar-SA"/>
        </w:rPr>
      </w:pPr>
      <w:r>
        <w:rPr>
          <w:rFonts w:hint="default" w:ascii="仿宋" w:eastAsia="仿宋" w:cs="仿宋"/>
          <w:color w:val="auto"/>
          <w:spacing w:val="0"/>
          <w:kern w:val="0"/>
          <w:sz w:val="32"/>
          <w:szCs w:val="32"/>
          <w:shd w:val="clear" w:color="auto" w:fill="FFFFFF"/>
          <w:lang w:eastAsia="zh-CN"/>
          <w:woUserID w:val="1"/>
        </w:rPr>
        <w:t>（一）</w:t>
      </w:r>
      <w:r>
        <w:rPr>
          <w:rFonts w:hint="eastAsia" w:ascii="仿宋" w:eastAsia="仿宋" w:cs="仿宋"/>
          <w:color w:val="auto"/>
          <w:spacing w:val="0"/>
          <w:kern w:val="0"/>
          <w:sz w:val="32"/>
          <w:szCs w:val="32"/>
          <w:shd w:val="clear" w:color="auto" w:fill="FFFFFF"/>
          <w:lang w:val="en-US" w:eastAsia="zh-CN"/>
        </w:rPr>
        <w:t>曾因犯罪受过刑事处罚的；</w:t>
      </w:r>
    </w:p>
    <w:p w14:paraId="6AD013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Verdana" w:hAnsi="Verdana" w:cs="Verdana"/>
          <w:color w:val="auto"/>
          <w:spacing w:val="0"/>
          <w:sz w:val="21"/>
          <w:szCs w:val="21"/>
          <w:lang w:bidi="ar-SA"/>
        </w:rPr>
      </w:pPr>
      <w:r>
        <w:rPr>
          <w:rFonts w:hint="default" w:ascii="仿宋" w:eastAsia="仿宋" w:cs="仿宋"/>
          <w:color w:val="auto"/>
          <w:spacing w:val="0"/>
          <w:kern w:val="0"/>
          <w:sz w:val="32"/>
          <w:szCs w:val="32"/>
          <w:shd w:val="clear" w:color="auto" w:fill="FFFFFF"/>
          <w:lang w:eastAsia="zh-CN"/>
          <w:woUserID w:val="1"/>
        </w:rPr>
        <w:t>（二）</w:t>
      </w:r>
      <w:r>
        <w:rPr>
          <w:rFonts w:hint="eastAsia" w:ascii="仿宋" w:eastAsia="仿宋" w:cs="仿宋"/>
          <w:color w:val="auto"/>
          <w:spacing w:val="0"/>
          <w:kern w:val="0"/>
          <w:sz w:val="32"/>
          <w:szCs w:val="32"/>
          <w:shd w:val="clear" w:color="auto" w:fill="FFFFFF"/>
          <w:lang w:val="en-US" w:eastAsia="zh-CN"/>
        </w:rPr>
        <w:t>曾被开除公职的；</w:t>
      </w:r>
    </w:p>
    <w:p w14:paraId="7526D3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Verdana" w:hAnsi="Verdana" w:cs="Verdana"/>
          <w:color w:val="auto"/>
          <w:spacing w:val="0"/>
          <w:sz w:val="21"/>
          <w:szCs w:val="21"/>
          <w:lang w:bidi="ar-SA"/>
        </w:rPr>
      </w:pPr>
      <w:r>
        <w:rPr>
          <w:rFonts w:hint="default" w:ascii="仿宋" w:eastAsia="仿宋" w:cs="仿宋"/>
          <w:color w:val="auto"/>
          <w:spacing w:val="0"/>
          <w:kern w:val="0"/>
          <w:sz w:val="32"/>
          <w:szCs w:val="32"/>
          <w:shd w:val="clear" w:color="auto" w:fill="FFFFFF"/>
          <w:lang w:eastAsia="zh-CN"/>
          <w:woUserID w:val="1"/>
        </w:rPr>
        <w:t>（三）</w:t>
      </w:r>
      <w:r>
        <w:rPr>
          <w:rFonts w:hint="eastAsia" w:ascii="仿宋" w:eastAsia="仿宋" w:cs="仿宋"/>
          <w:color w:val="auto"/>
          <w:spacing w:val="0"/>
          <w:kern w:val="0"/>
          <w:sz w:val="32"/>
          <w:szCs w:val="32"/>
          <w:shd w:val="clear" w:color="auto" w:fill="FFFFFF"/>
          <w:lang w:val="en-US" w:eastAsia="zh-CN"/>
        </w:rPr>
        <w:t>正在接受立案审查人员和在各类招聘中有作弊行为的；</w:t>
      </w:r>
    </w:p>
    <w:p w14:paraId="57F76D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Verdana" w:hAnsi="Verdana" w:cs="Verdana"/>
          <w:color w:val="auto"/>
          <w:spacing w:val="0"/>
          <w:sz w:val="21"/>
          <w:szCs w:val="21"/>
          <w:lang w:bidi="ar-SA"/>
        </w:rPr>
      </w:pPr>
      <w:r>
        <w:rPr>
          <w:rFonts w:hint="default" w:ascii="仿宋" w:eastAsia="仿宋" w:cs="仿宋"/>
          <w:color w:val="auto"/>
          <w:spacing w:val="0"/>
          <w:kern w:val="0"/>
          <w:sz w:val="32"/>
          <w:szCs w:val="32"/>
          <w:shd w:val="clear" w:color="auto" w:fill="FFFFFF"/>
          <w:lang w:eastAsia="zh-CN"/>
          <w:woUserID w:val="1"/>
        </w:rPr>
        <w:t>（四）</w:t>
      </w:r>
      <w:r>
        <w:rPr>
          <w:rFonts w:hint="eastAsia" w:ascii="仿宋" w:eastAsia="仿宋" w:cs="仿宋"/>
          <w:color w:val="auto"/>
          <w:spacing w:val="0"/>
          <w:kern w:val="0"/>
          <w:sz w:val="32"/>
          <w:szCs w:val="32"/>
          <w:shd w:val="clear" w:color="auto" w:fill="FFFFFF"/>
          <w:lang w:val="en-US" w:eastAsia="zh-CN"/>
        </w:rPr>
        <w:t>尚未解除党纪、政纪处分的；</w:t>
      </w:r>
    </w:p>
    <w:p w14:paraId="7C3601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eastAsia="仿宋" w:cs="仿宋"/>
          <w:color w:val="auto"/>
          <w:spacing w:val="0"/>
          <w:kern w:val="0"/>
          <w:sz w:val="32"/>
          <w:szCs w:val="32"/>
          <w:shd w:val="clear" w:color="auto" w:fill="FFFFFF"/>
          <w:lang w:val="en-US" w:eastAsia="zh-CN"/>
        </w:rPr>
      </w:pPr>
      <w:r>
        <w:rPr>
          <w:rFonts w:hint="default" w:ascii="仿宋" w:eastAsia="仿宋" w:cs="仿宋"/>
          <w:color w:val="auto"/>
          <w:spacing w:val="0"/>
          <w:kern w:val="0"/>
          <w:sz w:val="32"/>
          <w:szCs w:val="32"/>
          <w:shd w:val="clear" w:color="auto" w:fill="FFFFFF"/>
          <w:lang w:eastAsia="zh-CN"/>
          <w:woUserID w:val="1"/>
        </w:rPr>
        <w:t>（五）</w:t>
      </w:r>
      <w:r>
        <w:rPr>
          <w:rFonts w:hint="eastAsia" w:ascii="仿宋" w:eastAsia="仿宋" w:cs="仿宋"/>
          <w:color w:val="auto"/>
          <w:spacing w:val="0"/>
          <w:kern w:val="0"/>
          <w:sz w:val="32"/>
          <w:szCs w:val="32"/>
          <w:shd w:val="clear" w:color="auto" w:fill="FFFFFF"/>
          <w:lang w:val="en-US" w:eastAsia="zh-CN"/>
        </w:rPr>
        <w:t>法律规定不得报名及其它情形的。</w:t>
      </w:r>
    </w:p>
    <w:p w14:paraId="20E657BF">
      <w:pPr>
        <w:pStyle w:val="9"/>
        <w:rPr>
          <w:rFonts w:hint="eastAsia"/>
          <w:lang w:val="en-US" w:eastAsia="zh-CN"/>
        </w:rPr>
      </w:pPr>
    </w:p>
    <w:p w14:paraId="008D17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eastAsia="黑体" w:cs="黑体"/>
          <w:color w:val="000000"/>
          <w:spacing w:val="0"/>
          <w:sz w:val="32"/>
          <w:szCs w:val="32"/>
          <w:shd w:val="clear" w:color="auto" w:fill="FFFFFF"/>
          <w:lang w:val="en-US" w:eastAsia="zh-CN" w:bidi="ar-SA"/>
        </w:rPr>
      </w:pPr>
      <w:r>
        <w:rPr>
          <w:rFonts w:hint="eastAsia" w:ascii="黑体" w:eastAsia="黑体" w:cs="黑体"/>
          <w:color w:val="000000"/>
          <w:spacing w:val="0"/>
          <w:sz w:val="32"/>
          <w:szCs w:val="32"/>
          <w:shd w:val="clear" w:color="auto" w:fill="FFFFFF"/>
          <w:lang w:eastAsia="zh-CN" w:bidi="ar-SA"/>
        </w:rPr>
        <w:t>附件：《</w:t>
      </w:r>
      <w:r>
        <w:rPr>
          <w:rFonts w:hint="eastAsia" w:ascii="黑体" w:eastAsia="黑体" w:cs="黑体"/>
          <w:color w:val="000000"/>
          <w:spacing w:val="0"/>
          <w:sz w:val="32"/>
          <w:szCs w:val="32"/>
          <w:shd w:val="clear" w:color="auto" w:fill="FFFFFF"/>
          <w:lang w:val="en-US" w:eastAsia="zh-CN" w:bidi="ar-SA"/>
        </w:rPr>
        <w:t>公开招聘劳务派遣人员报名表</w:t>
      </w:r>
      <w:r>
        <w:rPr>
          <w:rFonts w:hint="eastAsia" w:ascii="黑体" w:eastAsia="黑体" w:cs="黑体"/>
          <w:color w:val="000000"/>
          <w:spacing w:val="0"/>
          <w:sz w:val="32"/>
          <w:szCs w:val="32"/>
          <w:shd w:val="clear" w:color="auto" w:fill="FFFFFF"/>
          <w:lang w:eastAsia="zh-CN" w:bidi="ar-SA"/>
        </w:rPr>
        <w:t>》</w:t>
      </w:r>
    </w:p>
    <w:p w14:paraId="08360C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eastAsia="仿宋" w:cs="仿宋"/>
          <w:color w:val="000000"/>
          <w:spacing w:val="0"/>
          <w:sz w:val="32"/>
          <w:szCs w:val="32"/>
          <w:shd w:val="clear" w:color="auto" w:fill="FFFFFF"/>
          <w:lang w:val="en-US" w:eastAsia="zh-CN" w:bidi="ar-SA"/>
        </w:rPr>
      </w:pPr>
    </w:p>
    <w:p w14:paraId="1783223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eastAsia="仿宋" w:cs="仿宋"/>
          <w:color w:val="000000"/>
          <w:spacing w:val="0"/>
          <w:sz w:val="32"/>
          <w:szCs w:val="32"/>
          <w:shd w:val="clear" w:color="auto" w:fill="FFFFFF"/>
          <w:lang w:val="en-US" w:eastAsia="zh-CN" w:bidi="ar-SA"/>
        </w:rPr>
      </w:pPr>
    </w:p>
    <w:p w14:paraId="19CD1F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 w:eastAsia="仿宋" w:cs="仿宋"/>
          <w:color w:val="000000"/>
          <w:spacing w:val="0"/>
          <w:kern w:val="0"/>
          <w:sz w:val="32"/>
          <w:szCs w:val="32"/>
          <w:highlight w:val="none"/>
          <w:shd w:val="clear" w:color="auto" w:fill="FFFFFF"/>
          <w:lang w:val="en-US" w:eastAsia="zh-CN"/>
        </w:rPr>
      </w:pPr>
      <w:r>
        <w:rPr>
          <w:rFonts w:hint="eastAsia" w:ascii="仿宋" w:eastAsia="仿宋" w:cs="仿宋"/>
          <w:color w:val="000000"/>
          <w:spacing w:val="0"/>
          <w:kern w:val="0"/>
          <w:sz w:val="32"/>
          <w:szCs w:val="32"/>
          <w:highlight w:val="none"/>
          <w:shd w:val="clear" w:color="auto" w:fill="FFFFFF"/>
          <w:lang w:val="en-US" w:eastAsia="zh-CN"/>
        </w:rPr>
        <w:t>永嘉</w:t>
      </w:r>
      <w:r>
        <w:rPr>
          <w:rFonts w:hint="eastAsia" w:ascii="仿宋" w:eastAsia="仿宋" w:cs="仿宋"/>
          <w:color w:val="000000"/>
          <w:spacing w:val="0"/>
          <w:kern w:val="0"/>
          <w:sz w:val="32"/>
          <w:szCs w:val="32"/>
          <w:shd w:val="clear" w:color="auto" w:fill="FFFFFF"/>
          <w:lang w:val="en-US" w:eastAsia="zh-CN"/>
        </w:rPr>
        <w:t>县保安服务有限公</w:t>
      </w:r>
      <w:r>
        <w:rPr>
          <w:rFonts w:hint="eastAsia" w:ascii="仿宋" w:eastAsia="仿宋" w:cs="仿宋"/>
          <w:color w:val="000000"/>
          <w:spacing w:val="0"/>
          <w:kern w:val="0"/>
          <w:sz w:val="32"/>
          <w:szCs w:val="32"/>
          <w:highlight w:val="none"/>
          <w:shd w:val="clear" w:color="auto" w:fill="FFFFFF"/>
          <w:lang w:val="en-US" w:eastAsia="zh-CN"/>
        </w:rPr>
        <w:t>司</w:t>
      </w:r>
      <w:bookmarkStart w:id="1" w:name="_GoBack"/>
      <w:bookmarkEnd w:id="1"/>
    </w:p>
    <w:p w14:paraId="622DD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pPr>
      <w:r>
        <w:rPr>
          <w:rFonts w:hint="eastAsia" w:ascii="仿宋" w:eastAsia="仿宋" w:cs="仿宋"/>
          <w:color w:val="000000"/>
          <w:spacing w:val="0"/>
          <w:sz w:val="32"/>
          <w:szCs w:val="32"/>
          <w:highlight w:val="none"/>
          <w:shd w:val="clear" w:color="auto" w:fill="FFFFFF"/>
          <w:lang w:val="en-US" w:eastAsia="zh-CN" w:bidi="ar-SA"/>
        </w:rPr>
        <w:t xml:space="preserve">                          </w:t>
      </w:r>
      <w:r>
        <w:rPr>
          <w:rFonts w:hint="eastAsia" w:ascii="仿宋" w:eastAsia="仿宋" w:cs="仿宋"/>
          <w:color w:val="auto"/>
          <w:spacing w:val="0"/>
          <w:sz w:val="32"/>
          <w:szCs w:val="32"/>
          <w:highlight w:val="none"/>
          <w:shd w:val="clear" w:color="auto" w:fill="FFFFFF"/>
          <w:lang w:val="en-US" w:eastAsia="zh-CN" w:bidi="ar-SA"/>
        </w:rPr>
        <w:t>2025</w:t>
      </w:r>
      <w:r>
        <w:rPr>
          <w:rFonts w:hint="eastAsia" w:ascii="仿宋" w:eastAsia="仿宋" w:cs="仿宋"/>
          <w:color w:val="auto"/>
          <w:spacing w:val="0"/>
          <w:sz w:val="32"/>
          <w:szCs w:val="32"/>
          <w:highlight w:val="none"/>
          <w:shd w:val="clear" w:color="auto" w:fill="FFFFFF"/>
          <w:lang w:bidi="ar-SA"/>
        </w:rPr>
        <w:t>年</w:t>
      </w:r>
      <w:r>
        <w:rPr>
          <w:rFonts w:hint="eastAsia" w:ascii="仿宋" w:eastAsia="仿宋" w:cs="仿宋"/>
          <w:color w:val="auto"/>
          <w:spacing w:val="0"/>
          <w:sz w:val="32"/>
          <w:szCs w:val="32"/>
          <w:highlight w:val="none"/>
          <w:shd w:val="clear" w:color="auto" w:fill="FFFFFF"/>
          <w:lang w:val="en-US" w:eastAsia="zh-CN" w:bidi="ar-SA"/>
        </w:rPr>
        <w:t>12月29</w:t>
      </w:r>
      <w:r>
        <w:rPr>
          <w:rFonts w:hint="eastAsia" w:ascii="仿宋" w:eastAsia="仿宋" w:cs="仿宋"/>
          <w:color w:val="auto"/>
          <w:spacing w:val="0"/>
          <w:sz w:val="32"/>
          <w:szCs w:val="32"/>
          <w:highlight w:val="none"/>
          <w:shd w:val="clear" w:color="auto" w:fill="FFFFFF"/>
          <w:lang w:bidi="ar-SA"/>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WI2NGE1OGRhMzJiM2JiYWE4ZWE2NmZjMWNkNTc3NTYifQ=="/>
  </w:docVars>
  <w:rsids>
    <w:rsidRoot w:val="00000000"/>
    <w:rsid w:val="096F4423"/>
    <w:rsid w:val="0F192FB9"/>
    <w:rsid w:val="151F7DBD"/>
    <w:rsid w:val="1E0041A4"/>
    <w:rsid w:val="1F7C63FB"/>
    <w:rsid w:val="2F345781"/>
    <w:rsid w:val="340071A3"/>
    <w:rsid w:val="39D624C5"/>
    <w:rsid w:val="3BC81DDC"/>
    <w:rsid w:val="3D7F558C"/>
    <w:rsid w:val="3DEB6224"/>
    <w:rsid w:val="4416031D"/>
    <w:rsid w:val="46DA0FA6"/>
    <w:rsid w:val="4A72504B"/>
    <w:rsid w:val="4B8D67C8"/>
    <w:rsid w:val="4DDF5C24"/>
    <w:rsid w:val="52AA57AA"/>
    <w:rsid w:val="60025188"/>
    <w:rsid w:val="617A0851"/>
    <w:rsid w:val="64AF3265"/>
    <w:rsid w:val="70DD5B9B"/>
    <w:rsid w:val="755C5312"/>
    <w:rsid w:val="B9FF51DC"/>
    <w:rsid w:val="FDEFF91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567"/>
    </w:pPr>
    <w:rPr>
      <w:szCs w:val="21"/>
    </w:rPr>
  </w:style>
  <w:style w:type="paragraph" w:styleId="6">
    <w:name w:val="Body Text"/>
    <w:basedOn w:val="1"/>
    <w:next w:val="7"/>
    <w:qFormat/>
    <w:uiPriority w:val="0"/>
    <w:pPr>
      <w:spacing w:after="120"/>
    </w:pPr>
  </w:style>
  <w:style w:type="paragraph" w:customStyle="1" w:styleId="7">
    <w:name w:val="正文文本首行缩进1"/>
    <w:qFormat/>
    <w:uiPriority w:val="0"/>
    <w:pPr>
      <w:widowControl w:val="0"/>
      <w:spacing w:line="500" w:lineRule="exact"/>
      <w:ind w:firstLine="420"/>
      <w:jc w:val="center"/>
    </w:pPr>
    <w:rPr>
      <w:rFonts w:ascii="Times New Roman" w:hAnsi="Times New Roman" w:eastAsia="宋体" w:cs="Times New Roman"/>
      <w:color w:val="000000"/>
      <w:sz w:val="28"/>
      <w:szCs w:val="44"/>
      <w:lang w:val="en-US" w:eastAsia="zh-CN" w:bidi="en-US"/>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paragraph" w:styleId="9">
    <w:name w:val="Body Text First Indent"/>
    <w:basedOn w:val="6"/>
    <w:next w:val="1"/>
    <w:qFormat/>
    <w:uiPriority w:val="0"/>
    <w:pPr>
      <w:ind w:firstLine="100" w:firstLineChars="100"/>
    </w:pPr>
  </w:style>
  <w:style w:type="character" w:styleId="12">
    <w:name w:val="Hyperlink"/>
    <w:basedOn w:val="11"/>
    <w:qFormat/>
    <w:uiPriority w:val="0"/>
    <w:rPr>
      <w:color w:val="0000FF"/>
      <w:u w:val="single"/>
    </w:rPr>
  </w:style>
  <w:style w:type="paragraph" w:customStyle="1" w:styleId="13">
    <w:name w:val="Table Text"/>
    <w:basedOn w:val="1"/>
    <w:semiHidden/>
    <w:qFormat/>
    <w:uiPriority w:val="0"/>
    <w:rPr>
      <w:rFonts w:ascii="宋体" w:hAnsi="宋体" w:eastAsia="宋体" w:cs="宋体"/>
      <w:sz w:val="15"/>
      <w:szCs w:val="15"/>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1281</Words>
  <Characters>1341</Characters>
  <Lines>114</Lines>
  <Paragraphs>52</Paragraphs>
  <TotalTime>42</TotalTime>
  <ScaleCrop>false</ScaleCrop>
  <LinksUpToDate>false</LinksUpToDate>
  <CharactersWithSpaces>1372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Vicky</cp:lastModifiedBy>
  <cp:lastPrinted>2025-12-26T08:18:00Z</cp:lastPrinted>
  <dcterms:modified xsi:type="dcterms:W3CDTF">2025-12-29T01:06:06Z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EE975592094E4F628EFB47A8923D2804_13</vt:lpwstr>
  </property>
  <property fmtid="{D5CDD505-2E9C-101B-9397-08002B2CF9AE}" pid="4" name="KSOTemplateDocerSaveRecord">
    <vt:lpwstr>eyJoZGlkIjoiNzY4NTcyNmRlZDQzYTIwMDhlNjE3NzQ3Mjg1YTAwNDMiLCJ1c2VySWQiOiI2NTU1MzUwNjEifQ==</vt:lpwstr>
  </property>
</Properties>
</file>