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6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永嘉县</w:t>
      </w:r>
      <w:bookmarkStart w:id="0" w:name="OLE_LINK6"/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保安服务</w:t>
      </w:r>
      <w:bookmarkEnd w:id="0"/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有限公司</w:t>
      </w:r>
    </w:p>
    <w:p w14:paraId="00111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关于公开招聘</w:t>
      </w:r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名劳务派遣的公告</w:t>
      </w:r>
    </w:p>
    <w:p w14:paraId="4BD7E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黑体" w:eastAsia="黑体" w:cs="黑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096FD7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现因工作需要，永嘉</w:t>
      </w:r>
      <w:r>
        <w:rPr>
          <w:rFonts w:hint="eastAsia" w:ascii="仿宋" w:eastAsia="仿宋" w:cs="仿宋"/>
          <w:color w:val="auto"/>
          <w:kern w:val="2"/>
          <w:sz w:val="32"/>
          <w:szCs w:val="32"/>
          <w:highlight w:val="none"/>
          <w:u w:val="none" w:color="000000"/>
          <w:lang w:val="en-US" w:eastAsia="zh-CN" w:bidi="ar-SA"/>
        </w:rPr>
        <w:t>县保安服务服务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公司拟招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聘1名劳务派遣人员，</w:t>
      </w:r>
      <w:r>
        <w:rPr>
          <w:rFonts w:hint="eastAsia" w:ascii="仿宋" w:eastAsia="仿宋" w:cs="仿宋"/>
          <w:color w:val="auto"/>
          <w:kern w:val="2"/>
          <w:sz w:val="32"/>
          <w:szCs w:val="32"/>
          <w:highlight w:val="none"/>
          <w:u w:val="none" w:color="000000"/>
          <w:lang w:val="en-US" w:eastAsia="zh-CN" w:bidi="ar-SA"/>
        </w:rPr>
        <w:t>派遣至永嘉投资集团有限公司。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现将有关事项公告如下：</w:t>
      </w:r>
    </w:p>
    <w:p w14:paraId="2EB391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一、招聘条件</w:t>
      </w:r>
    </w:p>
    <w:p w14:paraId="26D56A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1、拥护中国共产党的领导，拥护中华人民共和国宪法，品行端正；</w:t>
      </w:r>
    </w:p>
    <w:p w14:paraId="37F0B1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2、被录用时没有与其他单位存在劳动关系;</w:t>
      </w:r>
    </w:p>
    <w:p w14:paraId="703D31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3、无违法犯罪经历或其他不适合从事国企工作的情况。</w:t>
      </w:r>
    </w:p>
    <w:p w14:paraId="4B1EA6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二、招聘岗位所需的年龄、专业、学历等条件要求</w:t>
      </w:r>
    </w:p>
    <w:p w14:paraId="72FD91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综合岗位1名，负责信访和文印相关工作，年龄在40周岁及以下，大专及以上学历，工商管理类、法学类、经济与贸易类专业。</w:t>
      </w:r>
    </w:p>
    <w:p w14:paraId="0365FE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三、招聘程序</w:t>
      </w:r>
    </w:p>
    <w:p w14:paraId="6E6D73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Verdana" w:hAnsi="Verdana" w:eastAsia="仿宋" w:cs="Verdana"/>
          <w:color w:val="000000"/>
          <w:spacing w:val="0"/>
          <w:sz w:val="21"/>
          <w:szCs w:val="21"/>
          <w:highlight w:val="yellow"/>
          <w:lang w:val="en-US" w:eastAsia="zh-CN"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1、报名时间：自2025年12 月30 日至2026年1月6</w:t>
      </w:r>
      <w:bookmarkStart w:id="1" w:name="_GoBack"/>
      <w:bookmarkEnd w:id="1"/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日（早上9:00至下午17:00）。</w:t>
      </w:r>
    </w:p>
    <w:p w14:paraId="3BFAB1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2、现场报名地点：温州市永嘉县江北街道阳光大道金汇景园5幢201室。</w:t>
      </w:r>
    </w:p>
    <w:p w14:paraId="143FE03C">
      <w:pPr>
        <w:autoSpaceDE w:val="0"/>
        <w:spacing w:line="560" w:lineRule="exact"/>
        <w:ind w:firstLine="640" w:firstLineChars="200"/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3、报名材料：</w:t>
      </w:r>
      <w:r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bidi="ar-SA"/>
        </w:rPr>
        <w:t>《</w:t>
      </w:r>
      <w:r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val="en-US" w:eastAsia="zh-CN" w:bidi="ar-SA"/>
        </w:rPr>
        <w:t>公开招聘劳务派遣人员报名表</w:t>
      </w:r>
      <w:r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bidi="ar-SA"/>
        </w:rPr>
        <w:t>》（见附件）、本人身份证、户口簿个人页、</w:t>
      </w:r>
      <w:r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eastAsia="zh-CN" w:bidi="ar-SA"/>
        </w:rPr>
        <w:t>毕业证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等材料</w:t>
      </w:r>
      <w:r>
        <w:rPr>
          <w:rFonts w:hint="eastAsia" w:ascii="仿宋" w:eastAsia="仿宋" w:cs="仿宋"/>
          <w:color w:val="000000"/>
          <w:sz w:val="32"/>
          <w:szCs w:val="32"/>
          <w:shd w:val="clear" w:color="auto" w:fill="FFFFFF"/>
          <w:lang w:bidi="ar-SA"/>
        </w:rPr>
        <w:t>等原件或扫描件，近期免冠1寸彩色照片。</w:t>
      </w:r>
    </w:p>
    <w:p w14:paraId="0E31F9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4、报名方式：采取线下报名结合网上报名的方式，应聘人员在规定的时间内将电子版报名材料压缩打包后，以“姓名+联系电话”为文件名，发送到电子邮箱</w:t>
      </w:r>
      <w:r>
        <w:rPr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"mailto:437518809@qq.com，" </w:instrText>
      </w:r>
      <w:r>
        <w:rPr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1034637882@qq.com</w:t>
      </w:r>
      <w:r>
        <w:rPr>
          <w:rStyle w:val="12"/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并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将纸质版报名材料留存，面试时随身携带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31A558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5、联系人：</w:t>
      </w:r>
      <w:r>
        <w:rPr>
          <w:rFonts w:hint="eastAsia" w:ascii="仿宋" w:hAnsi="Times New Roman" w:eastAsia="仿宋" w:cs="仿宋"/>
          <w:color w:val="000000"/>
          <w:spacing w:val="8"/>
          <w:sz w:val="32"/>
          <w:szCs w:val="32"/>
          <w:lang w:bidi="ar-SA"/>
        </w:rPr>
        <w:t>李主任，联系电话:0577-21898860。</w:t>
      </w:r>
    </w:p>
    <w:p w14:paraId="7D93FB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Verdana" w:hAnsi="Verdana" w:cs="Verdana"/>
          <w:color w:val="000000"/>
          <w:spacing w:val="0"/>
          <w:sz w:val="21"/>
          <w:szCs w:val="21"/>
          <w:highlight w:val="none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6、流程：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经面试、综合考察、政审后，优秀适合人员确定为拟聘用对象，经体检合格者，办理相关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录用手续。如体检、考核不合格或自动放弃资格的，其空缺体检、考核资格在该岗位报考人员中按成绩从高分到低分依次递补。集中面试时间另行通知。</w:t>
      </w:r>
    </w:p>
    <w:p w14:paraId="62845C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7、体检与考察：面试、体检对象须按规定的时间、地点和要求，携带身份证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参加。不按规定时间、地点和要求参加的，视作自动放弃。体检具体项目和标准参照《公务员录用体检通用标准（试行）》，相关费用由体检对象自理。</w:t>
      </w:r>
    </w:p>
    <w:p w14:paraId="3A24D3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8、注意事项：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对报名人员提供的材料进行资格初审，通过初审、材料齐全的进入面试环节。凡存在弄虚作假的行为，一律取消资格。岗位聘用名额与符合报考条件的报名人数未达到1：3比例，将取消聘用计划或重新招聘。</w:t>
      </w:r>
    </w:p>
    <w:p w14:paraId="5E030F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highlight w:val="none"/>
          <w:lang w:bidi="ar-SA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四、凡有下列情况之一者不得报名</w:t>
      </w:r>
    </w:p>
    <w:p w14:paraId="7790DF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1、曾因犯罪受过刑事处罚的；</w:t>
      </w:r>
    </w:p>
    <w:p w14:paraId="589C9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2、曾被开除公职的；</w:t>
      </w:r>
    </w:p>
    <w:p w14:paraId="4A34B4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3、正在接受立案审查人员和在各类招聘中有作弊行为的；</w:t>
      </w:r>
    </w:p>
    <w:p w14:paraId="4BB12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Verdana" w:hAnsi="Verdana" w:cs="Verdana"/>
          <w:color w:val="000000"/>
          <w:spacing w:val="0"/>
          <w:sz w:val="21"/>
          <w:szCs w:val="21"/>
          <w:lang w:bidi="ar-SA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4、尚未解除党纪、政纪处分的；</w:t>
      </w:r>
    </w:p>
    <w:p w14:paraId="61ED2B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5、法律规定不得报名及其它情形的。</w:t>
      </w:r>
    </w:p>
    <w:p w14:paraId="7F0EEA05">
      <w:pPr>
        <w:pStyle w:val="2"/>
        <w:rPr>
          <w:rFonts w:hint="eastAsia"/>
          <w:lang w:val="en-US" w:eastAsia="zh-CN"/>
        </w:rPr>
      </w:pPr>
    </w:p>
    <w:p w14:paraId="708927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附件：《</w:t>
      </w:r>
      <w:r>
        <w:rPr>
          <w:rFonts w:hint="eastAsia" w:asci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公开招聘劳务派遣人员报名表</w:t>
      </w:r>
      <w:r>
        <w:rPr>
          <w:rFonts w:hint="eastAsia" w:ascii="黑体" w:eastAsia="黑体" w:cs="黑体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》</w:t>
      </w:r>
    </w:p>
    <w:p w14:paraId="4DA50FA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eastAsia="仿宋" w:cs="仿宋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 w14:paraId="0F63B6C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eastAsia="仿宋" w:cs="仿宋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 w14:paraId="30418C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永嘉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县保安服务服务公</w:t>
      </w:r>
      <w:r>
        <w:rPr>
          <w:rFonts w:hint="eastAsia" w:asci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司</w:t>
      </w:r>
    </w:p>
    <w:p w14:paraId="18FE946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 w:ascii="仿宋" w:eastAsia="仿宋" w:cs="仿宋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</w:t>
      </w:r>
      <w: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  <w:t>年</w:t>
      </w:r>
      <w: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12月29</w:t>
      </w:r>
      <w: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  <w:t>日</w:t>
      </w:r>
    </w:p>
    <w:p w14:paraId="78136883">
      <w:pP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  <w:br w:type="page"/>
      </w:r>
    </w:p>
    <w:p w14:paraId="144ED14E">
      <w:pPr>
        <w:rPr>
          <w:rFonts w:hint="eastAsia" w:ascii="黑体" w:eastAsia="黑体"/>
          <w:sz w:val="16"/>
        </w:rPr>
      </w:pPr>
      <w:r>
        <w:rPr>
          <w:rFonts w:hint="eastAsia" w:ascii="黑体" w:eastAsia="黑体"/>
          <w:sz w:val="32"/>
          <w:szCs w:val="44"/>
        </w:rPr>
        <w:t>附件</w:t>
      </w:r>
    </w:p>
    <w:p w14:paraId="31A2E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公开招聘劳务派遣人员报名表</w:t>
      </w:r>
    </w:p>
    <w:p w14:paraId="14DD1488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14:paraId="292B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9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F7E6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</w:t>
            </w:r>
            <w:r>
              <w:rPr>
                <w:spacing w:val="-6"/>
                <w:sz w:val="24"/>
              </w:rPr>
              <w:t xml:space="preserve">    </w:t>
            </w:r>
            <w:r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857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954D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6138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EA0C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A428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688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489D2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36BC8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CBB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FBE37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出生日期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2EFA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6A461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D7A1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B231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2ED8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0E7B1CA"/>
        </w:tc>
      </w:tr>
      <w:tr w14:paraId="197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1BED0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B344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66F1C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C5916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3CFC90F"/>
        </w:tc>
      </w:tr>
      <w:tr w14:paraId="196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75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C7D4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E5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66DC458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8DC0A">
            <w:pPr>
              <w:jc w:val="center"/>
              <w:rPr>
                <w:sz w:val="24"/>
              </w:rPr>
            </w:pPr>
          </w:p>
        </w:tc>
      </w:tr>
      <w:tr w14:paraId="4825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47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F5B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1A866">
            <w:pPr>
              <w:jc w:val="center"/>
              <w:rPr>
                <w:rFonts w:hint="eastAsia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2E5011">
            <w:pPr>
              <w:jc w:val="center"/>
              <w:rPr>
                <w:sz w:val="24"/>
              </w:rPr>
            </w:pPr>
          </w:p>
        </w:tc>
      </w:tr>
      <w:tr w14:paraId="1775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C4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FD45C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043A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6774EE">
            <w:pPr>
              <w:jc w:val="center"/>
              <w:rPr>
                <w:sz w:val="24"/>
              </w:rPr>
            </w:pPr>
          </w:p>
        </w:tc>
      </w:tr>
      <w:tr w14:paraId="6F8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1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2EA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E41E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6AD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A912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2B8837">
            <w:pPr>
              <w:jc w:val="center"/>
              <w:rPr>
                <w:sz w:val="24"/>
              </w:rPr>
            </w:pPr>
          </w:p>
        </w:tc>
      </w:tr>
      <w:tr w14:paraId="15B2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C2C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024B199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（详细）</w:t>
            </w:r>
          </w:p>
          <w:p w14:paraId="3C42C76B">
            <w:pPr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5D0AA1B">
            <w:pPr>
              <w:jc w:val="left"/>
              <w:rPr>
                <w:sz w:val="24"/>
              </w:rPr>
            </w:pPr>
          </w:p>
          <w:p w14:paraId="01BE2E15">
            <w:pPr>
              <w:jc w:val="left"/>
              <w:rPr>
                <w:sz w:val="24"/>
              </w:rPr>
            </w:pPr>
          </w:p>
          <w:p w14:paraId="249EF6F3">
            <w:pPr>
              <w:jc w:val="left"/>
              <w:rPr>
                <w:sz w:val="24"/>
              </w:rPr>
            </w:pPr>
          </w:p>
        </w:tc>
      </w:tr>
      <w:tr w14:paraId="7F52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544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65F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3182C8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</w:t>
            </w:r>
            <w:r>
              <w:rPr>
                <w:b/>
              </w:rPr>
              <w:t xml:space="preserve">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7394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A4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招考单位</w:t>
            </w:r>
          </w:p>
          <w:p w14:paraId="26B3C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93F0ED3">
            <w:pPr>
              <w:spacing w:line="440" w:lineRule="exact"/>
              <w:jc w:val="left"/>
              <w:rPr>
                <w:sz w:val="24"/>
              </w:rPr>
            </w:pPr>
          </w:p>
          <w:p w14:paraId="41DC4AB5">
            <w:pPr>
              <w:spacing w:line="440" w:lineRule="exact"/>
              <w:jc w:val="left"/>
              <w:rPr>
                <w:sz w:val="24"/>
              </w:rPr>
            </w:pPr>
          </w:p>
          <w:p w14:paraId="33B53F71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B32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F34B7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2A16DA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26452ABF">
      <w:pPr>
        <w:jc w:val="left"/>
      </w:pPr>
      <w:r>
        <w:rPr>
          <w:rFonts w:hint="eastAsia"/>
          <w:sz w:val="24"/>
        </w:rPr>
        <w:t>说明：本表格一式一份，附身份证、户口本、</w:t>
      </w:r>
      <w:r>
        <w:rPr>
          <w:rFonts w:hint="eastAsia"/>
          <w:sz w:val="24"/>
          <w:lang w:eastAsia="zh-CN"/>
        </w:rPr>
        <w:t>毕业证、</w:t>
      </w:r>
      <w:r>
        <w:rPr>
          <w:rFonts w:hint="eastAsia"/>
          <w:sz w:val="24"/>
        </w:rPr>
        <w:t>学</w:t>
      </w:r>
      <w:r>
        <w:rPr>
          <w:rFonts w:hint="eastAsia"/>
          <w:sz w:val="24"/>
          <w:lang w:eastAsia="zh-CN"/>
        </w:rPr>
        <w:t>位证</w:t>
      </w:r>
      <w:r>
        <w:rPr>
          <w:rFonts w:hint="eastAsia"/>
          <w:sz w:val="24"/>
        </w:rPr>
        <w:t>等报名材料。</w:t>
      </w:r>
    </w:p>
    <w:p w14:paraId="0B4DCF0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WI2NGE1OGRhMzJiM2JiYWE4ZWE2NmZjMWNkNTc3NTYifQ=="/>
  </w:docVars>
  <w:rsids>
    <w:rsidRoot w:val="00000000"/>
    <w:rsid w:val="14457B00"/>
    <w:rsid w:val="1912061D"/>
    <w:rsid w:val="1B421E92"/>
    <w:rsid w:val="3BC81DDC"/>
    <w:rsid w:val="617A0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100" w:firstLineChars="100"/>
    </w:pPr>
  </w:style>
  <w:style w:type="paragraph" w:styleId="3">
    <w:name w:val="Body Text"/>
    <w:basedOn w:val="1"/>
    <w:next w:val="4"/>
    <w:uiPriority w:val="0"/>
    <w:pPr>
      <w:spacing w:after="120"/>
    </w:pPr>
  </w:style>
  <w:style w:type="paragraph" w:customStyle="1" w:styleId="4">
    <w:name w:val="正文文本首行缩进1"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color w:val="000000"/>
      <w:sz w:val="28"/>
      <w:szCs w:val="44"/>
      <w:lang w:val="en-US" w:eastAsia="zh-CN" w:bidi="en-US"/>
    </w:rPr>
  </w:style>
  <w:style w:type="paragraph" w:styleId="8">
    <w:name w:val="Normal Indent"/>
    <w:basedOn w:val="1"/>
    <w:qFormat/>
    <w:uiPriority w:val="0"/>
    <w:pPr>
      <w:ind w:firstLine="567"/>
    </w:pPr>
    <w:rPr>
      <w:szCs w:val="21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1120</Words>
  <Characters>1172</Characters>
  <Lines>114</Lines>
  <Paragraphs>52</Paragraphs>
  <TotalTime>1</TotalTime>
  <ScaleCrop>false</ScaleCrop>
  <LinksUpToDate>false</LinksUpToDate>
  <CharactersWithSpaces>1297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WPS_1734678013</cp:lastModifiedBy>
  <cp:lastPrinted>2025-06-05T01:15:00Z</cp:lastPrinted>
  <dcterms:modified xsi:type="dcterms:W3CDTF">2025-12-29T01:18:34Z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5C99C436E7E341B28DCCE2A8A2C42488_13</vt:lpwstr>
  </property>
  <property fmtid="{D5CDD505-2E9C-101B-9397-08002B2CF9AE}" pid="4" name="KSOTemplateDocerSaveRecord">
    <vt:lpwstr>eyJoZGlkIjoiNTA5ZDJkMWY4MmQzMjAwZmIxODAyNWE2NzJlYzE0MjEiLCJ1c2VySWQiOiIxNjY3OTE1MDQyIn0=</vt:lpwstr>
  </property>
</Properties>
</file>