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9F" w:rsidRDefault="008F719F" w:rsidP="008F719F">
      <w:pPr>
        <w:spacing w:line="60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1</w:t>
      </w:r>
    </w:p>
    <w:p w:rsidR="008F719F" w:rsidRDefault="008F719F" w:rsidP="008F719F">
      <w:pPr>
        <w:spacing w:afterLines="50" w:line="600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Times New Roman" w:eastAsia="方正小标宋简体" w:hAnsi="Times New Roman" w:cs="Times New Roman" w:hint="eastAsia"/>
          <w:sz w:val="52"/>
          <w:szCs w:val="52"/>
        </w:rPr>
        <w:t xml:space="preserve">  </w:t>
      </w:r>
      <w:r>
        <w:rPr>
          <w:rFonts w:ascii="Times New Roman" w:eastAsia="方正小标宋简体" w:hAnsi="Times New Roman" w:cs="Times New Roman"/>
          <w:sz w:val="52"/>
          <w:szCs w:val="52"/>
        </w:rPr>
        <w:t>漯河市</w:t>
      </w:r>
      <w:r>
        <w:rPr>
          <w:rFonts w:ascii="Times New Roman" w:eastAsia="方正小标宋简体" w:hAnsi="Times New Roman" w:cs="Times New Roman" w:hint="eastAsia"/>
          <w:sz w:val="52"/>
          <w:szCs w:val="52"/>
        </w:rPr>
        <w:t>民政局人才引进计划表</w:t>
      </w:r>
    </w:p>
    <w:tbl>
      <w:tblPr>
        <w:tblpPr w:leftFromText="180" w:rightFromText="180" w:vertAnchor="text" w:horzAnchor="page" w:tblpX="1145" w:tblpY="247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6"/>
        <w:gridCol w:w="1318"/>
        <w:gridCol w:w="3329"/>
        <w:gridCol w:w="1906"/>
        <w:gridCol w:w="4071"/>
        <w:gridCol w:w="2553"/>
      </w:tblGrid>
      <w:tr w:rsidR="008F719F" w:rsidTr="00CB43C3">
        <w:trPr>
          <w:trHeight w:val="699"/>
        </w:trPr>
        <w:tc>
          <w:tcPr>
            <w:tcW w:w="1706" w:type="dxa"/>
            <w:vMerge w:val="restart"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用人单位</w:t>
            </w:r>
          </w:p>
        </w:tc>
        <w:tc>
          <w:tcPr>
            <w:tcW w:w="1318" w:type="dxa"/>
            <w:vMerge w:val="restart"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引进</w:t>
            </w:r>
          </w:p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计划</w:t>
            </w:r>
          </w:p>
        </w:tc>
        <w:tc>
          <w:tcPr>
            <w:tcW w:w="11859" w:type="dxa"/>
            <w:gridSpan w:val="4"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资格条件</w:t>
            </w:r>
          </w:p>
        </w:tc>
      </w:tr>
      <w:tr w:rsidR="008F719F" w:rsidTr="00CB43C3">
        <w:trPr>
          <w:trHeight w:val="747"/>
        </w:trPr>
        <w:tc>
          <w:tcPr>
            <w:tcW w:w="1706" w:type="dxa"/>
            <w:vMerge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3329" w:type="dxa"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年龄</w:t>
            </w:r>
          </w:p>
        </w:tc>
        <w:tc>
          <w:tcPr>
            <w:tcW w:w="1906" w:type="dxa"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学历学位</w:t>
            </w:r>
          </w:p>
        </w:tc>
        <w:tc>
          <w:tcPr>
            <w:tcW w:w="4071" w:type="dxa"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专业</w:t>
            </w:r>
          </w:p>
        </w:tc>
        <w:tc>
          <w:tcPr>
            <w:tcW w:w="2553" w:type="dxa"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其他要求</w:t>
            </w:r>
          </w:p>
        </w:tc>
      </w:tr>
      <w:tr w:rsidR="008F719F" w:rsidTr="00CB43C3">
        <w:trPr>
          <w:trHeight w:val="2783"/>
        </w:trPr>
        <w:tc>
          <w:tcPr>
            <w:tcW w:w="1706" w:type="dxa"/>
            <w:vMerge w:val="restart"/>
            <w:vAlign w:val="center"/>
          </w:tcPr>
          <w:p w:rsidR="008F719F" w:rsidRDefault="008F719F" w:rsidP="008F719F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漯河市养老产业发展服务中心</w:t>
            </w:r>
          </w:p>
        </w:tc>
        <w:tc>
          <w:tcPr>
            <w:tcW w:w="1318" w:type="dxa"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 w:hint="eastAsia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1</w:t>
            </w:r>
          </w:p>
        </w:tc>
        <w:tc>
          <w:tcPr>
            <w:tcW w:w="3329" w:type="dxa"/>
            <w:vAlign w:val="center"/>
          </w:tcPr>
          <w:p w:rsidR="008F719F" w:rsidRDefault="008F719F" w:rsidP="008F719F">
            <w:pPr>
              <w:adjustRightInd/>
              <w:snapToGrid/>
              <w:jc w:val="center"/>
              <w:textAlignment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1990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日及以后出生，博士研究生和副高级职称可放宽至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1980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</w:t>
            </w:r>
          </w:p>
        </w:tc>
        <w:tc>
          <w:tcPr>
            <w:tcW w:w="1906" w:type="dxa"/>
            <w:vAlign w:val="center"/>
          </w:tcPr>
          <w:p w:rsidR="008F719F" w:rsidRDefault="008F719F" w:rsidP="008F719F">
            <w:pPr>
              <w:adjustRightInd/>
              <w:snapToGrid/>
              <w:jc w:val="center"/>
              <w:textAlignment w:val="center"/>
              <w:rPr>
                <w:rFonts w:ascii="Times New Roman" w:eastAsia="华文中宋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4071" w:type="dxa"/>
            <w:vAlign w:val="center"/>
          </w:tcPr>
          <w:p w:rsidR="008F719F" w:rsidRDefault="008F719F" w:rsidP="008F719F">
            <w:pPr>
              <w:adjustRightInd/>
              <w:snapToGrid/>
              <w:ind w:left="240" w:hangingChars="100" w:hanging="240"/>
              <w:textAlignment w:val="center"/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本科：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数字媒体技术（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080906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智能科学与技术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080907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）</w:t>
            </w:r>
          </w:p>
          <w:p w:rsidR="008F719F" w:rsidRDefault="008F719F" w:rsidP="008F719F">
            <w:pPr>
              <w:adjustRightInd/>
              <w:snapToGrid/>
              <w:ind w:left="240" w:hangingChars="100" w:hanging="240"/>
              <w:textAlignment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研究生：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计算机应用技术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077503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人工智能（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085410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）</w:t>
            </w:r>
          </w:p>
        </w:tc>
        <w:tc>
          <w:tcPr>
            <w:tcW w:w="2553" w:type="dxa"/>
            <w:vAlign w:val="center"/>
          </w:tcPr>
          <w:p w:rsidR="008F719F" w:rsidRDefault="008F719F" w:rsidP="008F719F">
            <w:pPr>
              <w:adjustRightInd/>
              <w:snapToGrid/>
              <w:jc w:val="center"/>
              <w:textAlignment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最低服务期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年（含试用期）</w:t>
            </w:r>
          </w:p>
        </w:tc>
      </w:tr>
      <w:tr w:rsidR="008F719F" w:rsidTr="00CB43C3">
        <w:trPr>
          <w:trHeight w:val="2900"/>
        </w:trPr>
        <w:tc>
          <w:tcPr>
            <w:tcW w:w="1706" w:type="dxa"/>
            <w:vMerge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 w:hint="eastAsia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8F719F" w:rsidRDefault="008F719F" w:rsidP="008F719F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1</w:t>
            </w:r>
          </w:p>
        </w:tc>
        <w:tc>
          <w:tcPr>
            <w:tcW w:w="3329" w:type="dxa"/>
            <w:vAlign w:val="center"/>
          </w:tcPr>
          <w:p w:rsidR="008F719F" w:rsidRDefault="008F719F" w:rsidP="008F719F">
            <w:pPr>
              <w:adjustRightInd/>
              <w:snapToGrid/>
              <w:jc w:val="center"/>
              <w:textAlignment w:val="center"/>
              <w:rPr>
                <w:rFonts w:ascii="Times New Roman" w:eastAsia="华文中宋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1990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日及以后出生，博士研究生和副高级职称可放宽至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1980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</w:t>
            </w:r>
          </w:p>
        </w:tc>
        <w:tc>
          <w:tcPr>
            <w:tcW w:w="1906" w:type="dxa"/>
            <w:vAlign w:val="center"/>
          </w:tcPr>
          <w:p w:rsidR="008F719F" w:rsidRDefault="008F719F" w:rsidP="008F719F">
            <w:pPr>
              <w:adjustRightInd/>
              <w:snapToGrid/>
              <w:jc w:val="center"/>
              <w:textAlignment w:val="center"/>
              <w:rPr>
                <w:rFonts w:ascii="Times New Roman" w:eastAsia="华文中宋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4071" w:type="dxa"/>
            <w:vAlign w:val="center"/>
          </w:tcPr>
          <w:p w:rsidR="008F719F" w:rsidRDefault="008F719F" w:rsidP="008F719F">
            <w:pPr>
              <w:adjustRightInd/>
              <w:snapToGrid/>
              <w:ind w:left="480" w:hangingChars="200" w:hanging="480"/>
              <w:jc w:val="both"/>
              <w:textAlignment w:val="center"/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本科：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预防医学（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100401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食品卫生与营养学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100402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全球健康学（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100405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）</w:t>
            </w:r>
          </w:p>
          <w:p w:rsidR="008F719F" w:rsidRDefault="008F719F" w:rsidP="008F719F">
            <w:pPr>
              <w:adjustRightInd/>
              <w:snapToGrid/>
              <w:ind w:left="480" w:hangingChars="200" w:hanging="480"/>
              <w:jc w:val="both"/>
              <w:textAlignment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研究生：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公共卫生与预防医学（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100400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营养与食品卫生学（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100403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）</w:t>
            </w:r>
          </w:p>
        </w:tc>
        <w:tc>
          <w:tcPr>
            <w:tcW w:w="2553" w:type="dxa"/>
            <w:vAlign w:val="center"/>
          </w:tcPr>
          <w:p w:rsidR="008F719F" w:rsidRDefault="008F719F" w:rsidP="008F719F">
            <w:pPr>
              <w:adjustRightInd/>
              <w:snapToGrid/>
              <w:jc w:val="center"/>
              <w:textAlignment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最低服务期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年（含试用期）</w:t>
            </w:r>
          </w:p>
        </w:tc>
      </w:tr>
    </w:tbl>
    <w:p w:rsidR="008F719F" w:rsidRDefault="008F719F" w:rsidP="008F719F">
      <w:pPr>
        <w:spacing w:line="600" w:lineRule="exact"/>
        <w:ind w:firstLineChars="100" w:firstLine="320"/>
        <w:rPr>
          <w:rFonts w:ascii="Times New Roman" w:eastAsia="方正仿宋简体" w:hAnsi="Times New Roman"/>
          <w:sz w:val="32"/>
          <w:szCs w:val="32"/>
        </w:rPr>
        <w:sectPr w:rsidR="008F719F">
          <w:pgSz w:w="16838" w:h="11906" w:orient="landscape"/>
          <w:pgMar w:top="1588" w:right="2070" w:bottom="1474" w:left="1871" w:header="851" w:footer="1134" w:gutter="0"/>
          <w:cols w:space="720"/>
          <w:docGrid w:type="lines" w:linePitch="286" w:charSpace="-2048"/>
        </w:sectPr>
      </w:pPr>
    </w:p>
    <w:p w:rsidR="004358AB" w:rsidRDefault="004358AB" w:rsidP="00D31D50">
      <w:pPr>
        <w:spacing w:line="220" w:lineRule="atLeast"/>
      </w:pPr>
    </w:p>
    <w:sectPr w:rsidR="004358AB" w:rsidSect="008F719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06B" w:rsidRDefault="00F1706B" w:rsidP="008F719F">
      <w:pPr>
        <w:spacing w:after="0"/>
      </w:pPr>
      <w:r>
        <w:separator/>
      </w:r>
    </w:p>
  </w:endnote>
  <w:endnote w:type="continuationSeparator" w:id="0">
    <w:p w:rsidR="00F1706B" w:rsidRDefault="00F1706B" w:rsidP="008F71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06B" w:rsidRDefault="00F1706B" w:rsidP="008F719F">
      <w:pPr>
        <w:spacing w:after="0"/>
      </w:pPr>
      <w:r>
        <w:separator/>
      </w:r>
    </w:p>
  </w:footnote>
  <w:footnote w:type="continuationSeparator" w:id="0">
    <w:p w:rsidR="00F1706B" w:rsidRDefault="00F1706B" w:rsidP="008F71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F719F"/>
    <w:rsid w:val="00B22911"/>
    <w:rsid w:val="00D31D50"/>
    <w:rsid w:val="00F1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1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1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1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19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2025-12-29T14:51:00Z</dcterms:modified>
</cp:coreProperties>
</file>