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B076">
      <w:pPr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3262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宜宾市蜀南竹海旅游发展有限公司2025年员工招聘岗位表</w:t>
      </w:r>
    </w:p>
    <w:p w14:paraId="2EF15B97">
      <w:pPr>
        <w:rPr>
          <w:highlight w:val="none"/>
        </w:rPr>
      </w:pPr>
    </w:p>
    <w:tbl>
      <w:tblPr>
        <w:tblStyle w:val="9"/>
        <w:tblW w:w="16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1"/>
        <w:gridCol w:w="1372"/>
        <w:gridCol w:w="1261"/>
        <w:gridCol w:w="1261"/>
        <w:gridCol w:w="1354"/>
        <w:gridCol w:w="3833"/>
        <w:gridCol w:w="3988"/>
        <w:gridCol w:w="991"/>
        <w:gridCol w:w="698"/>
      </w:tblGrid>
      <w:tr w14:paraId="7901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675" w:type="dxa"/>
            <w:vAlign w:val="center"/>
          </w:tcPr>
          <w:p w14:paraId="5C31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vAlign w:val="center"/>
          </w:tcPr>
          <w:p w14:paraId="7C91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  <w:t>用人</w:t>
            </w:r>
          </w:p>
          <w:p w14:paraId="6F35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 w14:paraId="27DF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岗位</w:t>
            </w:r>
          </w:p>
          <w:p w14:paraId="6043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261" w:type="dxa"/>
            <w:vAlign w:val="center"/>
          </w:tcPr>
          <w:p w14:paraId="6834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岗位</w:t>
            </w:r>
          </w:p>
          <w:p w14:paraId="7D64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代码</w:t>
            </w:r>
          </w:p>
        </w:tc>
        <w:tc>
          <w:tcPr>
            <w:tcW w:w="1261" w:type="dxa"/>
            <w:vAlign w:val="center"/>
          </w:tcPr>
          <w:p w14:paraId="1D93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招聘</w:t>
            </w:r>
          </w:p>
          <w:p w14:paraId="7BB6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1354" w:type="dxa"/>
            <w:vAlign w:val="center"/>
          </w:tcPr>
          <w:p w14:paraId="7A17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专业</w:t>
            </w:r>
          </w:p>
          <w:p w14:paraId="02AF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要求</w:t>
            </w:r>
          </w:p>
        </w:tc>
        <w:tc>
          <w:tcPr>
            <w:tcW w:w="3833" w:type="dxa"/>
            <w:vAlign w:val="center"/>
          </w:tcPr>
          <w:p w14:paraId="0DE6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任职条件</w:t>
            </w:r>
          </w:p>
        </w:tc>
        <w:tc>
          <w:tcPr>
            <w:tcW w:w="3988" w:type="dxa"/>
            <w:vAlign w:val="center"/>
          </w:tcPr>
          <w:p w14:paraId="59B5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岗位职责</w:t>
            </w:r>
          </w:p>
        </w:tc>
        <w:tc>
          <w:tcPr>
            <w:tcW w:w="991" w:type="dxa"/>
            <w:vAlign w:val="center"/>
          </w:tcPr>
          <w:p w14:paraId="570B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val="en-US" w:eastAsia="zh-CN"/>
              </w:rPr>
              <w:t>测试方式</w:t>
            </w:r>
          </w:p>
        </w:tc>
        <w:tc>
          <w:tcPr>
            <w:tcW w:w="698" w:type="dxa"/>
            <w:vAlign w:val="center"/>
          </w:tcPr>
          <w:p w14:paraId="5542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highlight w:val="none"/>
                <w:vertAlign w:val="baseline"/>
                <w:lang w:eastAsia="zh-CN"/>
              </w:rPr>
              <w:t>薪酬</w:t>
            </w:r>
          </w:p>
        </w:tc>
      </w:tr>
      <w:tr w14:paraId="4E0A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  <w:jc w:val="center"/>
        </w:trPr>
        <w:tc>
          <w:tcPr>
            <w:tcW w:w="675" w:type="dxa"/>
            <w:vAlign w:val="center"/>
          </w:tcPr>
          <w:p w14:paraId="5079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Align w:val="center"/>
          </w:tcPr>
          <w:p w14:paraId="3533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宜宾市蜀南竹海旅游发展有限公司</w:t>
            </w:r>
          </w:p>
        </w:tc>
        <w:tc>
          <w:tcPr>
            <w:tcW w:w="1372" w:type="dxa"/>
            <w:vAlign w:val="center"/>
          </w:tcPr>
          <w:p w14:paraId="01D6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  <w:t>销售</w:t>
            </w:r>
          </w:p>
          <w:p w14:paraId="506C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  <w:t>助理</w:t>
            </w:r>
          </w:p>
          <w:p w14:paraId="42204FCE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14:paraId="45EB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ZH01</w:t>
            </w:r>
          </w:p>
        </w:tc>
        <w:tc>
          <w:tcPr>
            <w:tcW w:w="1261" w:type="dxa"/>
            <w:vAlign w:val="center"/>
          </w:tcPr>
          <w:p w14:paraId="71C2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354" w:type="dxa"/>
            <w:vAlign w:val="center"/>
          </w:tcPr>
          <w:p w14:paraId="66BF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ascii="Calibri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经济学类、管理学类、金融学类、工学类、艺术类、教育学类等相关专业</w:t>
            </w:r>
          </w:p>
        </w:tc>
        <w:tc>
          <w:tcPr>
            <w:tcW w:w="3833" w:type="dxa"/>
            <w:vAlign w:val="center"/>
          </w:tcPr>
          <w:p w14:paraId="15A6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1.学历：本科及以上学历；</w:t>
            </w:r>
          </w:p>
          <w:p w14:paraId="279E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2.年龄：35周岁及以下；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工作经历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：具有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1年以上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市场营销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、项目拓展、研学旅行、活动策划工作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经验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；</w:t>
            </w:r>
          </w:p>
          <w:p w14:paraId="4216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4.了解文旅行业基本知识及市场特点，具有景区工作经验者优先；</w:t>
            </w:r>
          </w:p>
          <w:p w14:paraId="76C9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具备团队合作精神，责任心强，能适应快节奏工作环境，可接受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节假日值班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。具备良好的沟通表达能力、客户服务意识和销售技巧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具备基本的数据分析与报告撰写能力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3988" w:type="dxa"/>
            <w:vAlign w:val="center"/>
          </w:tcPr>
          <w:p w14:paraId="455B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1.负责部门日常事务、合同及相关文档全流程跟进、管理与归档。</w:t>
            </w:r>
          </w:p>
          <w:p w14:paraId="3F23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2.负责订单业务的执行与跟进，采购招标等内部流程的推进。</w:t>
            </w:r>
          </w:p>
          <w:p w14:paraId="697C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3.负责团队财务报销与行政管理后勤工作。</w:t>
            </w:r>
          </w:p>
          <w:p w14:paraId="1CE0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4.负责团队补贴申报，内部流程协调等工作。</w:t>
            </w:r>
          </w:p>
          <w:p w14:paraId="4BE8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5.协助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开拓并维护线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上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OTA、旅行社等销售渠道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。</w:t>
            </w:r>
          </w:p>
          <w:p w14:paraId="4F59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6.负责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处理客户预订、咨询与售后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工作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，提升满意度。</w:t>
            </w:r>
          </w:p>
          <w:p w14:paraId="28D416F1">
            <w:pPr>
              <w:pStyle w:val="2"/>
              <w:ind w:left="0" w:leftChars="0" w:firstLine="0" w:firstLineChars="0"/>
              <w:rPr>
                <w:sz w:val="30"/>
                <w:szCs w:val="30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.完成领导交办的其他工作。</w:t>
            </w:r>
          </w:p>
        </w:tc>
        <w:tc>
          <w:tcPr>
            <w:tcW w:w="991" w:type="dxa"/>
            <w:vAlign w:val="center"/>
          </w:tcPr>
          <w:p w14:paraId="331C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笔试+</w:t>
            </w:r>
          </w:p>
          <w:p w14:paraId="473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面试</w:t>
            </w:r>
          </w:p>
        </w:tc>
        <w:tc>
          <w:tcPr>
            <w:tcW w:w="698" w:type="dxa"/>
            <w:vAlign w:val="center"/>
          </w:tcPr>
          <w:p w14:paraId="10AF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  <w:t>按公司薪酬制度执行</w:t>
            </w:r>
          </w:p>
        </w:tc>
      </w:tr>
      <w:tr w14:paraId="2C44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  <w:jc w:val="center"/>
        </w:trPr>
        <w:tc>
          <w:tcPr>
            <w:tcW w:w="675" w:type="dxa"/>
            <w:vAlign w:val="center"/>
          </w:tcPr>
          <w:p w14:paraId="08FD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vAlign w:val="center"/>
          </w:tcPr>
          <w:p w14:paraId="1C47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宜宾市蜀南竹海景区管理有限公司</w:t>
            </w:r>
          </w:p>
        </w:tc>
        <w:tc>
          <w:tcPr>
            <w:tcW w:w="1372" w:type="dxa"/>
            <w:vAlign w:val="center"/>
          </w:tcPr>
          <w:p w14:paraId="2FE7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驾驶员</w:t>
            </w:r>
          </w:p>
          <w:p w14:paraId="2F14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（环卫车）</w:t>
            </w:r>
          </w:p>
        </w:tc>
        <w:tc>
          <w:tcPr>
            <w:tcW w:w="1261" w:type="dxa"/>
            <w:vAlign w:val="center"/>
          </w:tcPr>
          <w:p w14:paraId="3AAB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ZH02</w:t>
            </w:r>
          </w:p>
        </w:tc>
        <w:tc>
          <w:tcPr>
            <w:tcW w:w="1261" w:type="dxa"/>
            <w:vAlign w:val="center"/>
          </w:tcPr>
          <w:p w14:paraId="455A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354" w:type="dxa"/>
            <w:vAlign w:val="center"/>
          </w:tcPr>
          <w:p w14:paraId="4CE4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3833" w:type="dxa"/>
            <w:vAlign w:val="center"/>
          </w:tcPr>
          <w:p w14:paraId="69FE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1.学历：大专及以上学历；</w:t>
            </w:r>
          </w:p>
          <w:p w14:paraId="427F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2.年龄：45周岁及以下；</w:t>
            </w:r>
          </w:p>
          <w:p w14:paraId="09C5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3.工作经历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持有B类或A类机动车驾驶证；具有5年以上的驾龄（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近3年内未发生过负主要责任的交通事故及酒驾、毒驾等违法记录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）；</w:t>
            </w:r>
          </w:p>
          <w:p w14:paraId="0C15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熟悉车辆性能与基本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维护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，具备常见故障临时处理能力；</w:t>
            </w:r>
          </w:p>
          <w:p w14:paraId="1745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.遵规守纪，无犯罪记录，无其他可能妨碍安全驾驶的问题，身体健康，无酗酒等不良生活习惯。</w:t>
            </w:r>
          </w:p>
        </w:tc>
        <w:tc>
          <w:tcPr>
            <w:tcW w:w="3988" w:type="dxa"/>
            <w:vAlign w:val="center"/>
          </w:tcPr>
          <w:p w14:paraId="15F6B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1.严格遵守交通法规及公司安全规章制度，确保行车与作业安全。</w:t>
            </w:r>
          </w:p>
          <w:p w14:paraId="0909EF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2.熟练驾驶各类环卫车辆（如洒水车、洗扫车、垃圾压缩车等），按既定路线与时间进行清扫、冲洗、洒水降尘、垃圾收集与转运等作业。</w:t>
            </w:r>
          </w:p>
          <w:p w14:paraId="08EB0B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3.正确操作车辆附属设备（如装卸装置、清扫刷盘、水枪等），保证作业质量与效率。</w:t>
            </w:r>
          </w:p>
          <w:p w14:paraId="2A55C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4.执行车辆日常“三检”（出车前、行车中、收车后），确保油、水、电、轮胎、灯光及专用设备正常。</w:t>
            </w:r>
          </w:p>
          <w:p w14:paraId="3BBF73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5.负责车辆日常清洁、基本保养及简单故障排查，保持车容车貌整洁、设备完好。</w:t>
            </w:r>
          </w:p>
          <w:p w14:paraId="5A381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6.完成责任区域作业任务，确保达到规定的清洁标准。</w:t>
            </w:r>
          </w:p>
          <w:p w14:paraId="117A5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7.做好与点位管理员、路段同事的作业衔接与配合。</w:t>
            </w:r>
          </w:p>
          <w:p w14:paraId="505F4A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8.</w:t>
            </w:r>
            <w:r>
              <w:rPr>
                <w:rFonts w:hint="default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完成领导交办的其他工作。</w:t>
            </w:r>
          </w:p>
        </w:tc>
        <w:tc>
          <w:tcPr>
            <w:tcW w:w="991" w:type="dxa"/>
            <w:vAlign w:val="center"/>
          </w:tcPr>
          <w:p w14:paraId="1B72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笔试+</w:t>
            </w:r>
          </w:p>
          <w:p w14:paraId="6012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技能面试</w:t>
            </w:r>
          </w:p>
        </w:tc>
        <w:tc>
          <w:tcPr>
            <w:tcW w:w="698" w:type="dxa"/>
            <w:vAlign w:val="center"/>
          </w:tcPr>
          <w:p w14:paraId="5A91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按公司薪酬制度执行</w:t>
            </w:r>
          </w:p>
        </w:tc>
      </w:tr>
      <w:tr w14:paraId="18B3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atLeast"/>
          <w:jc w:val="center"/>
        </w:trPr>
        <w:tc>
          <w:tcPr>
            <w:tcW w:w="675" w:type="dxa"/>
            <w:vAlign w:val="center"/>
          </w:tcPr>
          <w:p w14:paraId="07FA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Align w:val="center"/>
          </w:tcPr>
          <w:p w14:paraId="7D2F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0A94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6FE9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宜宾市蜀南竹海景区管理有限公司</w:t>
            </w:r>
          </w:p>
        </w:tc>
        <w:tc>
          <w:tcPr>
            <w:tcW w:w="1372" w:type="dxa"/>
            <w:vAlign w:val="center"/>
          </w:tcPr>
          <w:p w14:paraId="05FE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工程维修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（强电方向）</w:t>
            </w:r>
          </w:p>
        </w:tc>
        <w:tc>
          <w:tcPr>
            <w:tcW w:w="1261" w:type="dxa"/>
            <w:vAlign w:val="center"/>
          </w:tcPr>
          <w:p w14:paraId="7DFD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ZH03</w:t>
            </w:r>
          </w:p>
        </w:tc>
        <w:tc>
          <w:tcPr>
            <w:tcW w:w="1261" w:type="dxa"/>
            <w:vAlign w:val="center"/>
          </w:tcPr>
          <w:p w14:paraId="7D7D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vAlign w:val="center"/>
          </w:tcPr>
          <w:p w14:paraId="4CFB0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不限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468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宋体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.学历：大专及以上学历；</w:t>
            </w:r>
          </w:p>
          <w:p w14:paraId="59C9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2.年龄：40周岁及以下；</w:t>
            </w:r>
          </w:p>
          <w:p w14:paraId="0BAC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3.工作经历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具有2年以上相关工作经验，须持有岗位必备的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职业资格证书及技能证书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（如电工证、焊工证等）；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4.具备电气安全规程和电工基础理论，如电流、电压原理及防护措施；</w:t>
            </w:r>
          </w:p>
          <w:p w14:paraId="1736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5.熟练使用电工工具，熟悉材料性能（如电线、开关、PVC管），掌握线路铺设、电器安装（如插座、灯具）等施工方法；</w:t>
            </w:r>
          </w:p>
          <w:p w14:paraId="3553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6.能快速诊断和修复常见问题，如漏电、断路线路或电缆故障。无色盲或色弱情况，确保精准识别线路颜色。四肢健全，手指和手臂灵活。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5B3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1.负责对公司设施设备进行全面巡检，记录状态、排查隐患，并形成规范台账。</w:t>
            </w:r>
          </w:p>
          <w:p w14:paraId="069F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2.严格执行保养计划与安全操作规范，做好安全防护措施，杜绝违规操作引发安全事故，保障设备稳定运行。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3.服从公司调度，及时响应临时维修任务，协同其他部门解决设施设备相关问题。</w:t>
            </w:r>
          </w:p>
          <w:p w14:paraId="6437C7F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.完成领导交办的其他工作。</w:t>
            </w:r>
          </w:p>
        </w:tc>
        <w:tc>
          <w:tcPr>
            <w:tcW w:w="991" w:type="dxa"/>
            <w:vAlign w:val="center"/>
          </w:tcPr>
          <w:p w14:paraId="42E1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  <w:p w14:paraId="6D31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  <w:p w14:paraId="3922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笔试+</w:t>
            </w:r>
          </w:p>
          <w:p w14:paraId="577F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技能面试</w:t>
            </w:r>
          </w:p>
        </w:tc>
        <w:tc>
          <w:tcPr>
            <w:tcW w:w="698" w:type="dxa"/>
            <w:vAlign w:val="center"/>
          </w:tcPr>
          <w:p w14:paraId="0EAF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</w:p>
          <w:p w14:paraId="1AE2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</w:p>
          <w:p w14:paraId="4CF64FFB">
            <w:pPr>
              <w:pStyle w:val="2"/>
              <w:rPr>
                <w:rFonts w:hint="eastAsia"/>
                <w:lang w:eastAsia="zh-CN"/>
              </w:rPr>
            </w:pPr>
          </w:p>
          <w:p w14:paraId="3A3C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  <w:t>按公司薪酬制度执行</w:t>
            </w:r>
          </w:p>
        </w:tc>
      </w:tr>
      <w:tr w14:paraId="21C5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4" w:hRule="atLeast"/>
          <w:jc w:val="center"/>
        </w:trPr>
        <w:tc>
          <w:tcPr>
            <w:tcW w:w="675" w:type="dxa"/>
            <w:vAlign w:val="center"/>
          </w:tcPr>
          <w:p w14:paraId="7F34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vAlign w:val="center"/>
          </w:tcPr>
          <w:p w14:paraId="0B5E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宜宾市蜀南竹海景区管理有限公司</w:t>
            </w:r>
          </w:p>
        </w:tc>
        <w:tc>
          <w:tcPr>
            <w:tcW w:w="1372" w:type="dxa"/>
            <w:vAlign w:val="center"/>
          </w:tcPr>
          <w:p w14:paraId="237B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工程</w:t>
            </w:r>
          </w:p>
          <w:p w14:paraId="6120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维修（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弱电维修方向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61" w:type="dxa"/>
            <w:vAlign w:val="center"/>
          </w:tcPr>
          <w:p w14:paraId="7E41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ZH04</w:t>
            </w:r>
          </w:p>
        </w:tc>
        <w:tc>
          <w:tcPr>
            <w:tcW w:w="1261" w:type="dxa"/>
            <w:vAlign w:val="center"/>
          </w:tcPr>
          <w:p w14:paraId="281D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vAlign w:val="center"/>
          </w:tcPr>
          <w:p w14:paraId="03DD4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不限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EEE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1.学历：本科及以上学历；</w:t>
            </w:r>
          </w:p>
          <w:p w14:paraId="2FD0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2.年龄：35周岁及以下；</w:t>
            </w:r>
          </w:p>
          <w:p w14:paraId="7D75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2年以上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网络管理与维护相关工作经验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；</w:t>
            </w:r>
          </w:p>
          <w:p w14:paraId="4643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4.熟悉弱电设备操作与维护，如监控系统、门禁、综合布线及网络设备（交换机、路由器）；</w:t>
            </w:r>
          </w:p>
          <w:p w14:paraId="318F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5.具备电子电路分析能力，能独立排查故障；</w:t>
            </w:r>
          </w:p>
          <w:p w14:paraId="546D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6.了解网络通信原理，掌握TCP/IP协议配置；</w:t>
            </w:r>
          </w:p>
          <w:p w14:paraId="4DA3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7.熟悉安防品牌（如海康、大华、华为等大众品牌）或楼宇自控系统；‌</w:t>
            </w:r>
          </w:p>
          <w:p w14:paraId="0541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8.身体健康、无职业禁忌（如恐高、色盲），能适应外勤、高空作业或加班需求，责任心强、吃苦耐劳及良好的沟通能力。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DD6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1.主要负责公司网络的日常运行、维护和管理，确保网络的稳定、安全和高效。</w:t>
            </w:r>
          </w:p>
          <w:p w14:paraId="1AE8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2.负责监控网络运行状态，及时发现并解决网络故障，保障网络的正常运行。</w:t>
            </w:r>
          </w:p>
          <w:p w14:paraId="01E0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3.定期对服务器进行备份和恢复，确保数据的安全性和可用性，同时做好服务器的性能优化和资源分配工作。</w:t>
            </w:r>
          </w:p>
          <w:p w14:paraId="1E81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4.定期进行网络安全漏洞扫描和修复，对员工进行网络安全培训，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增强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员工的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安全意识。</w:t>
            </w:r>
          </w:p>
          <w:p w14:paraId="3B2DE3A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.完成领导交办的其他工作。</w:t>
            </w:r>
          </w:p>
        </w:tc>
        <w:tc>
          <w:tcPr>
            <w:tcW w:w="991" w:type="dxa"/>
            <w:vAlign w:val="center"/>
          </w:tcPr>
          <w:p w14:paraId="3A9A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笔试+</w:t>
            </w:r>
          </w:p>
          <w:p w14:paraId="4958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技能面试</w:t>
            </w:r>
          </w:p>
        </w:tc>
        <w:tc>
          <w:tcPr>
            <w:tcW w:w="698" w:type="dxa"/>
            <w:vAlign w:val="center"/>
          </w:tcPr>
          <w:p w14:paraId="6397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  <w:t>按公司薪酬制度执行</w:t>
            </w:r>
          </w:p>
        </w:tc>
      </w:tr>
      <w:tr w14:paraId="27E0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675" w:type="dxa"/>
            <w:vAlign w:val="center"/>
          </w:tcPr>
          <w:p w14:paraId="77FEC8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vAlign w:val="center"/>
          </w:tcPr>
          <w:p w14:paraId="68DEE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宜宾市蜀南竹海景区管理有限公司</w:t>
            </w:r>
          </w:p>
        </w:tc>
        <w:tc>
          <w:tcPr>
            <w:tcW w:w="1372" w:type="dxa"/>
            <w:vAlign w:val="center"/>
          </w:tcPr>
          <w:p w14:paraId="654257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店员</w:t>
            </w:r>
          </w:p>
        </w:tc>
        <w:tc>
          <w:tcPr>
            <w:tcW w:w="1261" w:type="dxa"/>
            <w:vAlign w:val="center"/>
          </w:tcPr>
          <w:p w14:paraId="0BC8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ZH05</w:t>
            </w:r>
          </w:p>
        </w:tc>
        <w:tc>
          <w:tcPr>
            <w:tcW w:w="1261" w:type="dxa"/>
            <w:vAlign w:val="center"/>
          </w:tcPr>
          <w:p w14:paraId="334B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354" w:type="dxa"/>
            <w:vAlign w:val="center"/>
          </w:tcPr>
          <w:p w14:paraId="0F3D6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不限</w:t>
            </w:r>
          </w:p>
        </w:tc>
        <w:tc>
          <w:tcPr>
            <w:tcW w:w="3833" w:type="dxa"/>
            <w:vAlign w:val="center"/>
          </w:tcPr>
          <w:p w14:paraId="4FF5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1.学历：大专及以上学历；</w:t>
            </w:r>
          </w:p>
          <w:p w14:paraId="25B4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2.年龄：45周岁及以下；</w:t>
            </w:r>
          </w:p>
          <w:p w14:paraId="737E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3.具有2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以上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景区服务、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销售工作经验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；</w:t>
            </w:r>
          </w:p>
          <w:p w14:paraId="50EB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普通话标准，性格活泼开朗，具备较强的语言表达和互动能力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5.具有主动提供服务意识及应急处理能力，能快速建立顾客信任感；</w:t>
            </w:r>
          </w:p>
          <w:p w14:paraId="767A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ascii="Calibri" w:hAnsi="Calibri" w:eastAsia="仿宋_GB2312" w:cs="Times New Roman"/>
                <w:kern w:val="2"/>
                <w:sz w:val="30"/>
                <w:szCs w:val="30"/>
                <w:vertAlign w:val="baseline"/>
                <w:lang w:bidi="ar-SA"/>
              </w:rPr>
              <w:t>能熟练操作收银系统，并具备制作销售报表的能力。</w:t>
            </w:r>
          </w:p>
        </w:tc>
        <w:tc>
          <w:tcPr>
            <w:tcW w:w="3988" w:type="dxa"/>
            <w:vAlign w:val="center"/>
          </w:tcPr>
          <w:p w14:paraId="78F9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1.负责商品补货、上架与陈列，确保符合门店规范，保持货架整洁，突出促销商品。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2.定期库存清点，准确记录进销存情况，及时发现并上报缺货、临期、破损商品，跟进处理流程，保障合理库存。</w:t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3.严格遵守门店规章制度。</w:t>
            </w:r>
          </w:p>
          <w:p w14:paraId="160762AB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Calibri" w:eastAsia="仿宋_GB2312" w:hAnsiTheme="minorHAnsi" w:cstheme="minorBidi"/>
                <w:b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.完成领导交办的其他工作。</w:t>
            </w:r>
          </w:p>
        </w:tc>
        <w:tc>
          <w:tcPr>
            <w:tcW w:w="991" w:type="dxa"/>
            <w:vAlign w:val="center"/>
          </w:tcPr>
          <w:p w14:paraId="3032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笔试+</w:t>
            </w:r>
          </w:p>
          <w:p w14:paraId="38D8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面试</w:t>
            </w:r>
          </w:p>
        </w:tc>
        <w:tc>
          <w:tcPr>
            <w:tcW w:w="698" w:type="dxa"/>
            <w:vAlign w:val="center"/>
          </w:tcPr>
          <w:p w14:paraId="218F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Calibri" w:eastAsia="仿宋_GB2312"/>
                <w:color w:val="auto"/>
                <w:sz w:val="30"/>
                <w:szCs w:val="30"/>
                <w:highlight w:val="none"/>
                <w:lang w:eastAsia="zh-CN"/>
              </w:rPr>
              <w:t>按公司薪酬制度执行</w:t>
            </w:r>
          </w:p>
        </w:tc>
      </w:tr>
    </w:tbl>
    <w:p w14:paraId="35C57AB8">
      <w:pPr>
        <w:rPr>
          <w:sz w:val="28"/>
          <w:szCs w:val="28"/>
          <w:highlight w:val="none"/>
        </w:rPr>
      </w:pPr>
    </w:p>
    <w:p w14:paraId="343298BE">
      <w:p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701" w:right="1417" w:bottom="1474" w:left="1417" w:header="851" w:footer="992" w:gutter="0"/>
          <w:cols w:space="425" w:num="1"/>
          <w:docGrid w:type="lines" w:linePitch="312" w:charSpace="0"/>
        </w:sectPr>
      </w:pPr>
    </w:p>
    <w:p w14:paraId="39BFBA52">
      <w:pPr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65BAD8CA">
      <w:pPr>
        <w:snapToGrid w:val="0"/>
        <w:spacing w:line="560" w:lineRule="exact"/>
        <w:ind w:right="-874" w:rightChars="-41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宜宾市蜀南竹海旅游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6"/>
          <w:szCs w:val="36"/>
          <w:highlight w:val="none"/>
        </w:rPr>
        <w:t>发展有限公司</w:t>
      </w:r>
    </w:p>
    <w:p w14:paraId="04E25BB4">
      <w:pPr>
        <w:snapToGrid w:val="0"/>
        <w:spacing w:line="560" w:lineRule="exact"/>
        <w:ind w:right="-874" w:rightChars="-41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6"/>
          <w:szCs w:val="36"/>
          <w:highlight w:val="none"/>
        </w:rPr>
        <w:t>2025年员工公开招聘报名信息表</w:t>
      </w:r>
    </w:p>
    <w:p w14:paraId="09A6AA98">
      <w:pPr>
        <w:pStyle w:val="7"/>
        <w:rPr>
          <w:highlight w:val="none"/>
        </w:rPr>
      </w:pPr>
    </w:p>
    <w:tbl>
      <w:tblPr>
        <w:tblStyle w:val="8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26"/>
        <w:gridCol w:w="376"/>
        <w:gridCol w:w="732"/>
        <w:gridCol w:w="954"/>
        <w:gridCol w:w="1535"/>
        <w:gridCol w:w="1307"/>
        <w:gridCol w:w="66"/>
        <w:gridCol w:w="2052"/>
      </w:tblGrid>
      <w:tr w14:paraId="1B18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04" w:type="dxa"/>
            <w:noWrap w:val="0"/>
            <w:vAlign w:val="center"/>
          </w:tcPr>
          <w:p w14:paraId="3196BF76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姓   名</w:t>
            </w:r>
          </w:p>
        </w:tc>
        <w:tc>
          <w:tcPr>
            <w:tcW w:w="1526" w:type="dxa"/>
            <w:noWrap w:val="0"/>
            <w:vAlign w:val="center"/>
          </w:tcPr>
          <w:p w14:paraId="47491303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FF21CFF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性  别</w:t>
            </w:r>
          </w:p>
        </w:tc>
        <w:tc>
          <w:tcPr>
            <w:tcW w:w="954" w:type="dxa"/>
            <w:noWrap w:val="0"/>
            <w:vAlign w:val="center"/>
          </w:tcPr>
          <w:p w14:paraId="730B6136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C8C9203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出生年月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3719BC26">
            <w:pPr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2052" w:type="dxa"/>
            <w:vMerge w:val="restart"/>
            <w:noWrap w:val="0"/>
            <w:vAlign w:val="center"/>
          </w:tcPr>
          <w:p w14:paraId="201354C0">
            <w:pPr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highlight w:val="none"/>
              </w:rPr>
              <w:t>照片</w:t>
            </w:r>
          </w:p>
        </w:tc>
      </w:tr>
      <w:tr w14:paraId="27B8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4" w:type="dxa"/>
            <w:noWrap w:val="0"/>
            <w:vAlign w:val="center"/>
          </w:tcPr>
          <w:p w14:paraId="06767DBB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籍   贯</w:t>
            </w:r>
          </w:p>
        </w:tc>
        <w:tc>
          <w:tcPr>
            <w:tcW w:w="1526" w:type="dxa"/>
            <w:noWrap w:val="0"/>
            <w:vAlign w:val="center"/>
          </w:tcPr>
          <w:p w14:paraId="36A66789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DB1CAA6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民  族</w:t>
            </w:r>
          </w:p>
        </w:tc>
        <w:tc>
          <w:tcPr>
            <w:tcW w:w="954" w:type="dxa"/>
            <w:noWrap w:val="0"/>
            <w:vAlign w:val="center"/>
          </w:tcPr>
          <w:p w14:paraId="5C2850E5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3124B31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政治面貌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487338A1">
            <w:pPr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3A139AE7">
            <w:pPr>
              <w:widowControl/>
              <w:jc w:val="left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</w:tr>
      <w:tr w14:paraId="2C38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04" w:type="dxa"/>
            <w:noWrap w:val="0"/>
            <w:vAlign w:val="center"/>
          </w:tcPr>
          <w:p w14:paraId="1F649428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highlight w:val="none"/>
              </w:rPr>
              <w:t>最高学历</w:t>
            </w:r>
          </w:p>
        </w:tc>
        <w:tc>
          <w:tcPr>
            <w:tcW w:w="1526" w:type="dxa"/>
            <w:noWrap w:val="0"/>
            <w:vAlign w:val="center"/>
          </w:tcPr>
          <w:p w14:paraId="306B0F6E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26F3988E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所学专业</w:t>
            </w:r>
          </w:p>
        </w:tc>
        <w:tc>
          <w:tcPr>
            <w:tcW w:w="954" w:type="dxa"/>
            <w:noWrap w:val="0"/>
            <w:vAlign w:val="center"/>
          </w:tcPr>
          <w:p w14:paraId="07CEAAC6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FA81169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highlight w:val="none"/>
                <w:lang w:val="en-US" w:eastAsia="zh-CN"/>
              </w:rPr>
              <w:t>毕业时间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30EF7646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1F9A466A">
            <w:pPr>
              <w:widowControl/>
              <w:jc w:val="left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</w:tr>
      <w:tr w14:paraId="6966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04" w:type="dxa"/>
            <w:noWrap w:val="0"/>
            <w:vAlign w:val="center"/>
          </w:tcPr>
          <w:p w14:paraId="069DEE1E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26" w:type="dxa"/>
            <w:noWrap w:val="0"/>
            <w:vAlign w:val="center"/>
          </w:tcPr>
          <w:p w14:paraId="761B4FAF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89B47A8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健康状况</w:t>
            </w:r>
          </w:p>
        </w:tc>
        <w:tc>
          <w:tcPr>
            <w:tcW w:w="954" w:type="dxa"/>
            <w:noWrap w:val="0"/>
            <w:vAlign w:val="center"/>
          </w:tcPr>
          <w:p w14:paraId="77305EF1">
            <w:pPr>
              <w:widowControl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1AB2793">
            <w:pPr>
              <w:widowControl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是否接受</w:t>
            </w:r>
          </w:p>
          <w:p w14:paraId="785B3B1E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调剂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60587303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 w14:paraId="68AABB1D">
            <w:pPr>
              <w:widowControl/>
              <w:jc w:val="left"/>
              <w:rPr>
                <w:rFonts w:ascii="宋体" w:cs="宋体"/>
                <w:color w:val="000000"/>
                <w:kern w:val="0"/>
                <w:highlight w:val="none"/>
              </w:rPr>
            </w:pPr>
          </w:p>
        </w:tc>
      </w:tr>
      <w:tr w14:paraId="3496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 w14:paraId="10C19C20"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学历学位</w:t>
            </w:r>
          </w:p>
        </w:tc>
        <w:tc>
          <w:tcPr>
            <w:tcW w:w="1526" w:type="dxa"/>
            <w:noWrap w:val="0"/>
            <w:vAlign w:val="center"/>
          </w:tcPr>
          <w:p w14:paraId="1678941C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 w14:paraId="41E4D32A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A310099">
            <w:pPr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毕业院校</w:t>
            </w:r>
          </w:p>
          <w:p w14:paraId="3953EAFA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及专业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188AD04F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5B04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 w14:paraId="073EDA76">
            <w:pPr>
              <w:jc w:val="center"/>
              <w:rPr>
                <w:highlight w:val="no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864ACE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非全日制学历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 w14:paraId="6A577537">
            <w:pPr>
              <w:jc w:val="center"/>
              <w:rPr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611BE3B">
            <w:pPr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毕业院校</w:t>
            </w:r>
          </w:p>
          <w:p w14:paraId="6FE2328B">
            <w:pPr>
              <w:jc w:val="center"/>
              <w:rPr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及专业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532C5093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36FE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04" w:type="dxa"/>
            <w:noWrap w:val="0"/>
            <w:vAlign w:val="center"/>
          </w:tcPr>
          <w:p w14:paraId="149066EE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身份证号码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 w14:paraId="38B1CD2C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6CEED1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户口所在地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43646A22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27F1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4" w:type="dxa"/>
            <w:noWrap w:val="0"/>
            <w:vAlign w:val="center"/>
          </w:tcPr>
          <w:p w14:paraId="30A1AC53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现工作单位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及职务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 w14:paraId="6543B5B7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FEA2D35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参加工作时间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14738C00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3D0A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4" w:type="dxa"/>
            <w:noWrap w:val="0"/>
            <w:vAlign w:val="center"/>
          </w:tcPr>
          <w:p w14:paraId="0B46ABBD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通讯地址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 w14:paraId="6DB18A41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2836C484">
            <w:pPr>
              <w:jc w:val="center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邮    箱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3D79A438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188F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04" w:type="dxa"/>
            <w:noWrap w:val="0"/>
            <w:vAlign w:val="center"/>
          </w:tcPr>
          <w:p w14:paraId="11E143D1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现有专业</w:t>
            </w:r>
          </w:p>
          <w:p w14:paraId="3048193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技术资格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3C8F403A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29450CF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现有资格取得时间</w:t>
            </w:r>
          </w:p>
        </w:tc>
        <w:tc>
          <w:tcPr>
            <w:tcW w:w="1535" w:type="dxa"/>
            <w:noWrap w:val="0"/>
            <w:vAlign w:val="center"/>
          </w:tcPr>
          <w:p w14:paraId="196B5AB7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3F82F4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职务职称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145B8A3F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1319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04" w:type="dxa"/>
            <w:noWrap w:val="0"/>
            <w:vAlign w:val="center"/>
          </w:tcPr>
          <w:p w14:paraId="3292A7A2">
            <w:pPr>
              <w:jc w:val="center"/>
              <w:rPr>
                <w:rFonts w:hint="default"/>
                <w:color w:val="000000"/>
                <w:highlight w:val="none"/>
                <w:lang w:val="en-US"/>
              </w:rPr>
            </w:pPr>
            <w:r>
              <w:rPr>
                <w:rFonts w:hint="eastAsia"/>
                <w:color w:val="000000"/>
                <w:highlight w:val="none"/>
              </w:rPr>
              <w:t>报考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岗位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 w14:paraId="3A35B017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3B1B866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岗位代码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7321A7F7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5C7D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504" w:type="dxa"/>
            <w:noWrap w:val="0"/>
            <w:vAlign w:val="center"/>
          </w:tcPr>
          <w:p w14:paraId="6FEED290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个人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工作简历及主要业绩</w:t>
            </w:r>
          </w:p>
        </w:tc>
        <w:tc>
          <w:tcPr>
            <w:tcW w:w="8548" w:type="dxa"/>
            <w:gridSpan w:val="8"/>
            <w:noWrap w:val="0"/>
            <w:vAlign w:val="center"/>
          </w:tcPr>
          <w:p w14:paraId="14F92E11">
            <w:pPr>
              <w:jc w:val="center"/>
              <w:rPr>
                <w:color w:val="000000"/>
                <w:highlight w:val="none"/>
              </w:rPr>
            </w:pPr>
          </w:p>
        </w:tc>
      </w:tr>
    </w:tbl>
    <w:p w14:paraId="4C985711">
      <w:pPr>
        <w:jc w:val="center"/>
        <w:rPr>
          <w:color w:val="000000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8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50"/>
        <w:gridCol w:w="1267"/>
        <w:gridCol w:w="950"/>
        <w:gridCol w:w="1267"/>
        <w:gridCol w:w="3909"/>
      </w:tblGrid>
      <w:tr w14:paraId="1E8D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02" w:type="dxa"/>
            <w:noWrap w:val="0"/>
            <w:vAlign w:val="center"/>
          </w:tcPr>
          <w:p w14:paraId="409A8567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获得过何种</w:t>
            </w:r>
          </w:p>
          <w:p w14:paraId="24E4AC95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专业证书，</w:t>
            </w:r>
          </w:p>
          <w:p w14:paraId="7805EA36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有何专长</w:t>
            </w:r>
          </w:p>
        </w:tc>
        <w:tc>
          <w:tcPr>
            <w:tcW w:w="8498" w:type="dxa"/>
            <w:gridSpan w:val="5"/>
            <w:noWrap w:val="0"/>
            <w:vAlign w:val="center"/>
          </w:tcPr>
          <w:p w14:paraId="22FE2371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7FBE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02" w:type="dxa"/>
            <w:noWrap w:val="0"/>
            <w:vAlign w:val="center"/>
          </w:tcPr>
          <w:p w14:paraId="63F5027D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所受奖惩情况</w:t>
            </w:r>
          </w:p>
        </w:tc>
        <w:tc>
          <w:tcPr>
            <w:tcW w:w="8498" w:type="dxa"/>
            <w:gridSpan w:val="5"/>
            <w:noWrap w:val="0"/>
            <w:vAlign w:val="center"/>
          </w:tcPr>
          <w:p w14:paraId="23C98165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7DF0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502" w:type="dxa"/>
            <w:noWrap w:val="0"/>
            <w:vAlign w:val="center"/>
          </w:tcPr>
          <w:p w14:paraId="1469A880">
            <w:pPr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其他需要说明的情况</w:t>
            </w:r>
          </w:p>
        </w:tc>
        <w:tc>
          <w:tcPr>
            <w:tcW w:w="8498" w:type="dxa"/>
            <w:gridSpan w:val="5"/>
            <w:noWrap w:val="0"/>
            <w:vAlign w:val="center"/>
          </w:tcPr>
          <w:p w14:paraId="1992095D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5FED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 w14:paraId="5C90A205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家庭主要</w:t>
            </w:r>
          </w:p>
          <w:p w14:paraId="403998BF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成员及主要</w:t>
            </w:r>
          </w:p>
          <w:p w14:paraId="60C40CE7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社会关系</w:t>
            </w:r>
          </w:p>
        </w:tc>
        <w:tc>
          <w:tcPr>
            <w:tcW w:w="1144" w:type="dxa"/>
            <w:noWrap w:val="0"/>
            <w:vAlign w:val="center"/>
          </w:tcPr>
          <w:p w14:paraId="4365E3F1"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60B618DF"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77CBBB27"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5B99201D"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政治面貌</w:t>
            </w:r>
          </w:p>
        </w:tc>
        <w:tc>
          <w:tcPr>
            <w:tcW w:w="3889" w:type="dxa"/>
            <w:noWrap w:val="0"/>
            <w:vAlign w:val="center"/>
          </w:tcPr>
          <w:p w14:paraId="6B5FF425">
            <w:pPr>
              <w:jc w:val="center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工作单位及职务</w:t>
            </w:r>
          </w:p>
        </w:tc>
      </w:tr>
      <w:tr w14:paraId="1E2A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1D285DE1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F7085F4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75E961E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0999835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6D086B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789CC875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38A2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7C41F984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843410C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DDC974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85DE6A3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82B73E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64EFD071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2DFC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60E03BB3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4784ECB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B4C84A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DD2839F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4CF598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08C8F988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5B3B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640CE0A5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7C16124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EA61B9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030F279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9711CDC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2AF3A07C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05BB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4A61C6F1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8C5B08C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594D4E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FE1217C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CD27CB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6626B9FE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295C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 w14:paraId="0E9879CD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EB8F364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06D7FA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6F36F4A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735B3E"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4EFF3422">
            <w:pPr>
              <w:jc w:val="center"/>
              <w:rPr>
                <w:color w:val="000000"/>
                <w:highlight w:val="none"/>
              </w:rPr>
            </w:pPr>
          </w:p>
        </w:tc>
      </w:tr>
      <w:tr w14:paraId="72AF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502" w:type="dxa"/>
            <w:noWrap w:val="0"/>
            <w:vAlign w:val="center"/>
          </w:tcPr>
          <w:p w14:paraId="795ECD87">
            <w:pPr>
              <w:jc w:val="center"/>
              <w:rPr>
                <w:rFonts w:ascii="宋体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考生承诺</w:t>
            </w:r>
          </w:p>
        </w:tc>
        <w:tc>
          <w:tcPr>
            <w:tcW w:w="8498" w:type="dxa"/>
            <w:gridSpan w:val="5"/>
            <w:noWrap w:val="0"/>
            <w:vAlign w:val="center"/>
          </w:tcPr>
          <w:p w14:paraId="0859BC97"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本人郑重承诺：</w:t>
            </w:r>
          </w:p>
          <w:p w14:paraId="576F1538">
            <w:pPr>
              <w:ind w:firstLine="413" w:firstLineChars="196"/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6E70E5C">
            <w:pPr>
              <w:ind w:firstLine="413" w:firstLineChars="196"/>
              <w:rPr>
                <w:b/>
                <w:color w:val="000000"/>
                <w:highlight w:val="none"/>
              </w:rPr>
            </w:pPr>
          </w:p>
          <w:p w14:paraId="0D018565">
            <w:pPr>
              <w:jc w:val="right"/>
              <w:rPr>
                <w:rFonts w:hint="default" w:eastAsiaTheme="minorEastAsia"/>
                <w:b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承诺人签名：</w:t>
            </w:r>
            <w:r>
              <w:rPr>
                <w:rFonts w:hint="eastAsia"/>
                <w:b/>
                <w:color w:val="000000"/>
                <w:highlight w:val="none"/>
                <w:lang w:val="en-US" w:eastAsia="zh-CN"/>
              </w:rPr>
              <w:t>(请手写签字后，扫描并上传)</w:t>
            </w:r>
          </w:p>
          <w:p w14:paraId="39D74C4C">
            <w:pPr>
              <w:ind w:firstLine="3729" w:firstLineChars="1769"/>
              <w:rPr>
                <w:b/>
                <w:color w:val="000000"/>
                <w:highlight w:val="none"/>
              </w:rPr>
            </w:pPr>
          </w:p>
          <w:p w14:paraId="4E00A326">
            <w:pPr>
              <w:jc w:val="right"/>
              <w:rPr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年</w:t>
            </w:r>
            <w:r>
              <w:rPr>
                <w:b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b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</w:rPr>
              <w:t>月</w:t>
            </w:r>
            <w:r>
              <w:rPr>
                <w:b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</w:rPr>
              <w:t xml:space="preserve"> </w:t>
            </w:r>
            <w:r>
              <w:rPr>
                <w:b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/>
                <w:color w:val="000000"/>
                <w:highlight w:val="none"/>
              </w:rPr>
              <w:t>日</w:t>
            </w:r>
          </w:p>
        </w:tc>
      </w:tr>
      <w:tr w14:paraId="0A24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02" w:type="dxa"/>
            <w:noWrap w:val="0"/>
            <w:vAlign w:val="center"/>
          </w:tcPr>
          <w:p w14:paraId="63B035D3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资格审核结果及意见</w:t>
            </w:r>
          </w:p>
        </w:tc>
        <w:tc>
          <w:tcPr>
            <w:tcW w:w="8498" w:type="dxa"/>
            <w:gridSpan w:val="5"/>
            <w:noWrap w:val="0"/>
            <w:vAlign w:val="center"/>
          </w:tcPr>
          <w:p w14:paraId="3945A64A">
            <w:pPr>
              <w:jc w:val="center"/>
              <w:rPr>
                <w:color w:val="000000"/>
                <w:highlight w:val="none"/>
              </w:rPr>
            </w:pPr>
          </w:p>
        </w:tc>
      </w:tr>
    </w:tbl>
    <w:p w14:paraId="341395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1488B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3B27D9E">
      <w:pPr>
        <w:keepNext w:val="0"/>
        <w:keepLines w:val="0"/>
        <w:pageBreakBefore w:val="0"/>
        <w:widowControl w:val="0"/>
        <w:wordWrap/>
        <w:overflowPunct w:val="0"/>
        <w:topLinePunct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C7748-A9A6-427C-9747-0550192B1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3FDE1A-8757-4317-B1ED-370C1C96E9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8E712C-DDAA-4030-8E84-E366400926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65BB92-DA28-4BEA-A605-AC43644DAC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9D62C2A-A2DE-4A98-AC03-A8A2C399D2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B7580EF-1F33-4173-B921-C0DBDB47E79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486F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9B970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B970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4CD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0ED29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0ED29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65DE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AD32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F2796"/>
    <w:rsid w:val="00E6284A"/>
    <w:rsid w:val="01172A03"/>
    <w:rsid w:val="016F45ED"/>
    <w:rsid w:val="01896811"/>
    <w:rsid w:val="02223D56"/>
    <w:rsid w:val="049674C3"/>
    <w:rsid w:val="049E59B4"/>
    <w:rsid w:val="04BC223F"/>
    <w:rsid w:val="067526A6"/>
    <w:rsid w:val="07FD1117"/>
    <w:rsid w:val="092C1016"/>
    <w:rsid w:val="093F2ABC"/>
    <w:rsid w:val="0B4B60CB"/>
    <w:rsid w:val="0D49663A"/>
    <w:rsid w:val="0DC47024"/>
    <w:rsid w:val="0DC7755F"/>
    <w:rsid w:val="0DDB6015"/>
    <w:rsid w:val="10F22B45"/>
    <w:rsid w:val="11AB3690"/>
    <w:rsid w:val="11E06E41"/>
    <w:rsid w:val="12A6008B"/>
    <w:rsid w:val="13AD7CBC"/>
    <w:rsid w:val="155142DE"/>
    <w:rsid w:val="16B984E0"/>
    <w:rsid w:val="17457C3C"/>
    <w:rsid w:val="19445F08"/>
    <w:rsid w:val="19DC0845"/>
    <w:rsid w:val="1CCB49AB"/>
    <w:rsid w:val="1CFD100E"/>
    <w:rsid w:val="1DFD14A7"/>
    <w:rsid w:val="1EC93DFC"/>
    <w:rsid w:val="24F5112A"/>
    <w:rsid w:val="259C3A29"/>
    <w:rsid w:val="25EC3BAF"/>
    <w:rsid w:val="29471828"/>
    <w:rsid w:val="296323DA"/>
    <w:rsid w:val="2A8A3AB2"/>
    <w:rsid w:val="2ACC6008"/>
    <w:rsid w:val="2B5126A9"/>
    <w:rsid w:val="2CCB451E"/>
    <w:rsid w:val="2D796670"/>
    <w:rsid w:val="2E7F5984"/>
    <w:rsid w:val="2EE12D4A"/>
    <w:rsid w:val="316311C9"/>
    <w:rsid w:val="32FF3174"/>
    <w:rsid w:val="335C05C6"/>
    <w:rsid w:val="33B26FA6"/>
    <w:rsid w:val="341D61C9"/>
    <w:rsid w:val="35CD7559"/>
    <w:rsid w:val="36E815F3"/>
    <w:rsid w:val="3B334302"/>
    <w:rsid w:val="3BEA0F0F"/>
    <w:rsid w:val="3C2459F9"/>
    <w:rsid w:val="3C97266F"/>
    <w:rsid w:val="3FBFC37E"/>
    <w:rsid w:val="409221FD"/>
    <w:rsid w:val="40B62373"/>
    <w:rsid w:val="446B68BB"/>
    <w:rsid w:val="45462E84"/>
    <w:rsid w:val="4599590F"/>
    <w:rsid w:val="45FB4FA8"/>
    <w:rsid w:val="46C978C9"/>
    <w:rsid w:val="4AAD14CE"/>
    <w:rsid w:val="4BF9D2EF"/>
    <w:rsid w:val="4CB26265"/>
    <w:rsid w:val="53F73CC7"/>
    <w:rsid w:val="54F46459"/>
    <w:rsid w:val="56073F6A"/>
    <w:rsid w:val="57ECCE6D"/>
    <w:rsid w:val="582930A9"/>
    <w:rsid w:val="597A3787"/>
    <w:rsid w:val="5C71038F"/>
    <w:rsid w:val="5DC74099"/>
    <w:rsid w:val="5E7AE514"/>
    <w:rsid w:val="5F7D8124"/>
    <w:rsid w:val="5FFFC93E"/>
    <w:rsid w:val="600F4147"/>
    <w:rsid w:val="607C4315"/>
    <w:rsid w:val="629973F0"/>
    <w:rsid w:val="642B3519"/>
    <w:rsid w:val="659D7E36"/>
    <w:rsid w:val="660637C9"/>
    <w:rsid w:val="673374E7"/>
    <w:rsid w:val="67EE4904"/>
    <w:rsid w:val="6BAF766E"/>
    <w:rsid w:val="6BCC55E2"/>
    <w:rsid w:val="6C661677"/>
    <w:rsid w:val="6D88378A"/>
    <w:rsid w:val="6EBE8463"/>
    <w:rsid w:val="6FA8903A"/>
    <w:rsid w:val="70B07280"/>
    <w:rsid w:val="72686A49"/>
    <w:rsid w:val="734E5E3C"/>
    <w:rsid w:val="73FE782A"/>
    <w:rsid w:val="74705857"/>
    <w:rsid w:val="75BF8410"/>
    <w:rsid w:val="76283D5C"/>
    <w:rsid w:val="778C75CE"/>
    <w:rsid w:val="781C344D"/>
    <w:rsid w:val="7BEB8290"/>
    <w:rsid w:val="7D8DB688"/>
    <w:rsid w:val="7FA26CDE"/>
    <w:rsid w:val="7FDFC966"/>
    <w:rsid w:val="7FEBDF4F"/>
    <w:rsid w:val="7FF763D1"/>
    <w:rsid w:val="9EDDE820"/>
    <w:rsid w:val="9FBEF232"/>
    <w:rsid w:val="AFDD09FC"/>
    <w:rsid w:val="AFF75C96"/>
    <w:rsid w:val="BFFDEC16"/>
    <w:rsid w:val="C7FF65F2"/>
    <w:rsid w:val="DBFD5779"/>
    <w:rsid w:val="DFBB7C8D"/>
    <w:rsid w:val="DFDF4CB4"/>
    <w:rsid w:val="E9D45252"/>
    <w:rsid w:val="EECF1448"/>
    <w:rsid w:val="EF7BE5CC"/>
    <w:rsid w:val="F6EDF179"/>
    <w:rsid w:val="F7AB81AF"/>
    <w:rsid w:val="FAB84932"/>
    <w:rsid w:val="FADF2796"/>
    <w:rsid w:val="FEA7E01F"/>
    <w:rsid w:val="FF1E5836"/>
    <w:rsid w:val="FF3F8423"/>
    <w:rsid w:val="FFCB2421"/>
    <w:rsid w:val="FFFF9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718" w:leftChars="342"/>
    </w:pPr>
    <w:rPr>
      <w:rFonts w:ascii="宋体" w:hAnsi="宋体" w:eastAsia="宋体" w:cs="Times New Roman"/>
      <w:bCs/>
      <w:color w:val="000000"/>
      <w:sz w:val="24"/>
      <w:szCs w:val="24"/>
    </w:rPr>
  </w:style>
  <w:style w:type="paragraph" w:styleId="3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794</Words>
  <Characters>808</Characters>
  <Lines>0</Lines>
  <Paragraphs>0</Paragraphs>
  <TotalTime>16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2025-11-09T07:48:00Z</dcterms:created>
  <dc:creator>Yuan</dc:creator>
  <cp:lastModifiedBy>WPS_1640325448</cp:lastModifiedBy>
  <dcterms:modified xsi:type="dcterms:W3CDTF">2025-12-29T00:33:47Z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AF4B45F7C33F47E79C60E117590717DC_13</vt:lpwstr>
  </property>
  <property fmtid="{D5CDD505-2E9C-101B-9397-08002B2CF9AE}" pid="4" name="KSOTemplateDocerSaveRecord">
    <vt:lpwstr>eyJoZGlkIjoiMGUyNWM3Y2M4YTcyNzFmNzYxODQwODc0OGE0OWViOWEiLCJ1c2VySWQiOiIxMzA2MTcxNjEzIn0=</vt:lpwstr>
  </property>
</Properties>
</file>