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22D61">
      <w:pPr>
        <w:pStyle w:val="2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52"/>
          <w:highlight w:val="none"/>
          <w:lang w:val="en-US" w:eastAsia="zh-CN"/>
        </w:rPr>
        <w:t>晋江市兆壹建设发展有限公司公开招聘项目制工作人员岗位表</w:t>
      </w:r>
    </w:p>
    <w:tbl>
      <w:tblPr>
        <w:tblStyle w:val="9"/>
        <w:tblpPr w:leftFromText="180" w:rightFromText="180" w:vertAnchor="text" w:horzAnchor="page" w:tblpXSpec="center" w:tblpY="474"/>
        <w:tblOverlap w:val="never"/>
        <w:tblW w:w="149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099"/>
        <w:gridCol w:w="736"/>
        <w:gridCol w:w="741"/>
        <w:gridCol w:w="722"/>
        <w:gridCol w:w="1136"/>
        <w:gridCol w:w="845"/>
        <w:gridCol w:w="2892"/>
        <w:gridCol w:w="1836"/>
        <w:gridCol w:w="3699"/>
        <w:gridCol w:w="736"/>
      </w:tblGrid>
      <w:tr w14:paraId="4545E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B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B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招用岗位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0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招用</w:t>
            </w:r>
          </w:p>
          <w:p w14:paraId="792A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6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  <w:p w14:paraId="6A5F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E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学位</w:t>
            </w:r>
          </w:p>
          <w:p w14:paraId="5F05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要求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9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  <w:p w14:paraId="562D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0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  <w:p w14:paraId="3E8D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1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2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加分条件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B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B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7323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</w:t>
            </w:r>
          </w:p>
        </w:tc>
      </w:tr>
      <w:tr w14:paraId="6A604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0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E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成本控制部经理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7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F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A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月以后出生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5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土建类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E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1.具备10年及以上房地产成本控制工作经验，其中，具有3年以上同岗位工作经验；参与过累计80万㎡以上地产项目成本管理，有3个完整项目全周期成本控制经验；</w:t>
            </w:r>
          </w:p>
          <w:p w14:paraId="59C51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2.具有土建或安装相关专业中级及以上职称。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9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1.持有一级造价工程师证书的总成绩加1分；</w:t>
            </w:r>
          </w:p>
          <w:p w14:paraId="19C88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2.持有土建或安装相关专业高级职称的总成绩加2分；</w:t>
            </w:r>
          </w:p>
          <w:p w14:paraId="1F05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3.以上加分不累计。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CC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1.统筹部门工作，建立成本管理目标并对任务进行分解；</w:t>
            </w:r>
          </w:p>
          <w:p w14:paraId="0479A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2.负责组织开展项目的目标成本编制、合约管理、进度款审核、动态目标成本跟踪、过程变更管控、结算管理、项目复盘评估等相关成本管控工作；</w:t>
            </w:r>
          </w:p>
          <w:p w14:paraId="2BF5B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3.负责跨部门沟通与协作；</w:t>
            </w:r>
          </w:p>
          <w:p w14:paraId="5FE9E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4.建立成本管理体系，组织体系化建设；</w:t>
            </w:r>
          </w:p>
          <w:p w14:paraId="3C208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5.注重团队培养和团队成长，打造学习型实干型团队。</w:t>
            </w:r>
            <w:bookmarkStart w:id="0" w:name="_GoBack"/>
            <w:bookmarkEnd w:id="0"/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9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560C8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D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A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造价主管A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6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D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0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E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月以后出生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1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土建类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59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具备5年及以上土建成本预算相关工作经验。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D5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1.持有土建或安装相关专业中级职称的总成绩加1分；</w:t>
            </w:r>
          </w:p>
          <w:p w14:paraId="630DC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2.持有土建或安装相关专业高级职称的总成绩加2分；</w:t>
            </w:r>
          </w:p>
          <w:p w14:paraId="41586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3.以上加分不累计。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51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负责项目的目标成本编制、合约管理、进度款审核、动态目标成本跟踪、过程变更管控、结算管理等相关土建类成本管控工作。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A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1B156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9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6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造价主管B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A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A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F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月以后出生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土建类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40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具备5年及以上安装成本预算相关工作经验。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7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1.持有土建或安装相关专业中级职称的总成绩加1分；</w:t>
            </w:r>
          </w:p>
          <w:p w14:paraId="2D8B9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2.持有土建或安装相关专业高级职称的总成绩加2分；</w:t>
            </w:r>
          </w:p>
          <w:p w14:paraId="001ED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3.以上加分不累计。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38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负责项目的目标成本编制、合约管理、进度款审核、动态目标成本跟踪、过程变更管控、结算管理等相关机电类成本管控工作。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0E5FB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0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E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项目管理部副经理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6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0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5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B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月以后出生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6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土建类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3F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1.有10年及以上房地产项目经验，管理面积不少于60万㎡；</w:t>
            </w:r>
          </w:p>
          <w:p w14:paraId="7AB1F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2.有同等岗位全过程独立负责2个建筑面积10万㎡及以上项目经验；</w:t>
            </w:r>
          </w:p>
          <w:p w14:paraId="2CBF5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3.有2年及以上多项目管理经验；</w:t>
            </w:r>
          </w:p>
          <w:p w14:paraId="7B3EF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4.具有中级工程师及以上职称。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60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持有工程施工、工程管理类相关专业高级职称的总成绩加2分。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E1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1.负责项目整体规划与执行，制定进度计划、质量目标及成本控制方案，推动项目按节点落地；</w:t>
            </w:r>
          </w:p>
          <w:p w14:paraId="0CF60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2.协调内部（开发、设计、工程、营销等）、外部（各主管部门）资源，解决项目推进中的冲突与问题；</w:t>
            </w:r>
          </w:p>
          <w:p w14:paraId="7AD02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3.监督项目安全、质量、成本及合规性，定期做好项目进展汇报工作。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C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60EF9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C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建筑方案设计师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0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B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6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月以后出生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土建类、艺术设计类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3年及以上设计院或地产方案设计经验。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B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1.持有一级建造师证书的总成绩加1分；</w:t>
            </w:r>
          </w:p>
          <w:p w14:paraId="7936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2.持有高级工程师职称证书的总成绩加2分；</w:t>
            </w:r>
          </w:p>
          <w:p w14:paraId="5E29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3.以上加分不累计。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7B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1.参与项目前期市调，分析区域政策、竞品调研，配合相关部门将需求转化为设计方向与核心指标；</w:t>
            </w:r>
          </w:p>
          <w:p w14:paraId="13E69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2.评估项目地块条件，负责完整规划方案设计，包括总平布局、建筑风格、户型方案、立面方案等；</w:t>
            </w:r>
          </w:p>
          <w:p w14:paraId="7716C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3.负责向施工图设计团队交底，明确设计意图与关键控制点，跟进项目施工过程，核对施工效果与方案的一致性。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F8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</w:tbl>
    <w:p w14:paraId="249483A1">
      <w:pPr>
        <w:pStyle w:val="2"/>
        <w:rPr>
          <w:rFonts w:hint="default" w:ascii="Times New Roman" w:hAnsi="Times New Roman" w:eastAsia="方正小标宋简体" w:cs="方正小标宋简体"/>
          <w:b w:val="0"/>
          <w:bCs w:val="0"/>
          <w:color w:val="auto"/>
          <w:sz w:val="44"/>
          <w:szCs w:val="5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numberInDash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AC7C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CACA3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0CACA3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ZGRmNjMzODliY2IyYzg1NDZlYjNkNWZhYWRkZTQifQ=="/>
  </w:docVars>
  <w:rsids>
    <w:rsidRoot w:val="581B7164"/>
    <w:rsid w:val="0073206E"/>
    <w:rsid w:val="007F41BD"/>
    <w:rsid w:val="00D4225E"/>
    <w:rsid w:val="00F6146E"/>
    <w:rsid w:val="013938D0"/>
    <w:rsid w:val="016004D8"/>
    <w:rsid w:val="03C75767"/>
    <w:rsid w:val="03E17245"/>
    <w:rsid w:val="0419223C"/>
    <w:rsid w:val="05256034"/>
    <w:rsid w:val="05F73554"/>
    <w:rsid w:val="06336531"/>
    <w:rsid w:val="072C29CE"/>
    <w:rsid w:val="07D5390D"/>
    <w:rsid w:val="081251A2"/>
    <w:rsid w:val="08600D46"/>
    <w:rsid w:val="08A27F0B"/>
    <w:rsid w:val="08E50D47"/>
    <w:rsid w:val="098A3A32"/>
    <w:rsid w:val="0A2B4222"/>
    <w:rsid w:val="0A887557"/>
    <w:rsid w:val="0ABF31C3"/>
    <w:rsid w:val="0AD6133C"/>
    <w:rsid w:val="0B4C4C98"/>
    <w:rsid w:val="0C5915EE"/>
    <w:rsid w:val="0C6F41D3"/>
    <w:rsid w:val="0DA43871"/>
    <w:rsid w:val="0DA467B8"/>
    <w:rsid w:val="0DC266DD"/>
    <w:rsid w:val="0E8F4512"/>
    <w:rsid w:val="0EDB2BB4"/>
    <w:rsid w:val="0F120F4C"/>
    <w:rsid w:val="0FAA3393"/>
    <w:rsid w:val="0FD93196"/>
    <w:rsid w:val="100A7C91"/>
    <w:rsid w:val="103A2607"/>
    <w:rsid w:val="114D3F5B"/>
    <w:rsid w:val="11596B09"/>
    <w:rsid w:val="11B83B48"/>
    <w:rsid w:val="12DF70EB"/>
    <w:rsid w:val="13C46041"/>
    <w:rsid w:val="14AD74AF"/>
    <w:rsid w:val="14F94E14"/>
    <w:rsid w:val="15835095"/>
    <w:rsid w:val="15C119DB"/>
    <w:rsid w:val="177A6D6B"/>
    <w:rsid w:val="18154A88"/>
    <w:rsid w:val="1930429C"/>
    <w:rsid w:val="19AA1A37"/>
    <w:rsid w:val="1B110C7D"/>
    <w:rsid w:val="1B481CDF"/>
    <w:rsid w:val="1D4F1A4B"/>
    <w:rsid w:val="1D667421"/>
    <w:rsid w:val="1E1467F1"/>
    <w:rsid w:val="1F8B3B6D"/>
    <w:rsid w:val="20B94EC3"/>
    <w:rsid w:val="20C91B14"/>
    <w:rsid w:val="22215CA5"/>
    <w:rsid w:val="22F212AD"/>
    <w:rsid w:val="235959A4"/>
    <w:rsid w:val="237F2508"/>
    <w:rsid w:val="24515DB7"/>
    <w:rsid w:val="24681644"/>
    <w:rsid w:val="25CC56C3"/>
    <w:rsid w:val="2722559D"/>
    <w:rsid w:val="276803E9"/>
    <w:rsid w:val="27950D95"/>
    <w:rsid w:val="28ED40C2"/>
    <w:rsid w:val="29077570"/>
    <w:rsid w:val="29090F2B"/>
    <w:rsid w:val="2A1D07DB"/>
    <w:rsid w:val="2AAD6CC9"/>
    <w:rsid w:val="2B7C4E0A"/>
    <w:rsid w:val="2C9F1EEF"/>
    <w:rsid w:val="2CBF3DCB"/>
    <w:rsid w:val="2FDC6BA7"/>
    <w:rsid w:val="2FE340B2"/>
    <w:rsid w:val="31434D50"/>
    <w:rsid w:val="31571E34"/>
    <w:rsid w:val="33B9652F"/>
    <w:rsid w:val="346F6A70"/>
    <w:rsid w:val="34FA1807"/>
    <w:rsid w:val="362B79FF"/>
    <w:rsid w:val="37CB1FAB"/>
    <w:rsid w:val="381F5D4D"/>
    <w:rsid w:val="3A0264ED"/>
    <w:rsid w:val="3B246BDE"/>
    <w:rsid w:val="3BF515B8"/>
    <w:rsid w:val="3C273B51"/>
    <w:rsid w:val="3DC770CE"/>
    <w:rsid w:val="3DFD6BF7"/>
    <w:rsid w:val="3E3E62B5"/>
    <w:rsid w:val="3E632F88"/>
    <w:rsid w:val="3ECD05CA"/>
    <w:rsid w:val="41A072F6"/>
    <w:rsid w:val="41CB6838"/>
    <w:rsid w:val="429414AD"/>
    <w:rsid w:val="43003C7E"/>
    <w:rsid w:val="44641B77"/>
    <w:rsid w:val="450C5846"/>
    <w:rsid w:val="457730AB"/>
    <w:rsid w:val="458D705E"/>
    <w:rsid w:val="46CE59EE"/>
    <w:rsid w:val="46E215EC"/>
    <w:rsid w:val="47686416"/>
    <w:rsid w:val="477D0E11"/>
    <w:rsid w:val="48EA334C"/>
    <w:rsid w:val="4B584719"/>
    <w:rsid w:val="4C807CB6"/>
    <w:rsid w:val="4CB608EF"/>
    <w:rsid w:val="4CEE1C3C"/>
    <w:rsid w:val="4E0F451C"/>
    <w:rsid w:val="4E9D2984"/>
    <w:rsid w:val="4EE84F51"/>
    <w:rsid w:val="4F8A49F9"/>
    <w:rsid w:val="4FC8602C"/>
    <w:rsid w:val="520D3500"/>
    <w:rsid w:val="53E93358"/>
    <w:rsid w:val="545659EE"/>
    <w:rsid w:val="560B5FEC"/>
    <w:rsid w:val="57773487"/>
    <w:rsid w:val="57956EE6"/>
    <w:rsid w:val="581B7164"/>
    <w:rsid w:val="58402826"/>
    <w:rsid w:val="59531B7C"/>
    <w:rsid w:val="5CD4601C"/>
    <w:rsid w:val="5D335D0B"/>
    <w:rsid w:val="5D9A016F"/>
    <w:rsid w:val="5E1D0FE3"/>
    <w:rsid w:val="5F133E91"/>
    <w:rsid w:val="5F6244B3"/>
    <w:rsid w:val="5FB459D2"/>
    <w:rsid w:val="60B047D7"/>
    <w:rsid w:val="6311467A"/>
    <w:rsid w:val="64AE0B5A"/>
    <w:rsid w:val="65066A4F"/>
    <w:rsid w:val="65BF13ED"/>
    <w:rsid w:val="660777C1"/>
    <w:rsid w:val="67260543"/>
    <w:rsid w:val="6A3E2941"/>
    <w:rsid w:val="6A972AAC"/>
    <w:rsid w:val="6AFE74CB"/>
    <w:rsid w:val="6B381793"/>
    <w:rsid w:val="6D4A66F7"/>
    <w:rsid w:val="6D7D739C"/>
    <w:rsid w:val="6DC74CC2"/>
    <w:rsid w:val="6E3B4203"/>
    <w:rsid w:val="6F091839"/>
    <w:rsid w:val="6F842EDA"/>
    <w:rsid w:val="70AE7726"/>
    <w:rsid w:val="70FB3140"/>
    <w:rsid w:val="72D52EF9"/>
    <w:rsid w:val="72F5449B"/>
    <w:rsid w:val="7360746A"/>
    <w:rsid w:val="76407933"/>
    <w:rsid w:val="77302863"/>
    <w:rsid w:val="779053B6"/>
    <w:rsid w:val="78EF4DA6"/>
    <w:rsid w:val="792C6CB9"/>
    <w:rsid w:val="7AAD6906"/>
    <w:rsid w:val="7B9E3634"/>
    <w:rsid w:val="7D4F21D0"/>
    <w:rsid w:val="7DAC0DCF"/>
    <w:rsid w:val="7E1B22ED"/>
    <w:rsid w:val="7E286F7B"/>
    <w:rsid w:val="7EE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widowControl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sz w:val="20"/>
      <w:szCs w:val="20"/>
    </w:rPr>
  </w:style>
  <w:style w:type="paragraph" w:styleId="4">
    <w:name w:val="Plain Text"/>
    <w:basedOn w:val="1"/>
    <w:qFormat/>
    <w:uiPriority w:val="0"/>
    <w:rPr>
      <w:rFonts w:ascii="宋体" w:hAnsi="宋体" w:cs="宋体"/>
      <w:sz w:val="28"/>
      <w:szCs w:val="2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  <w:lang w:bidi="ar-SA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3"/>
    <w:qFormat/>
    <w:uiPriority w:val="0"/>
    <w:pPr>
      <w:tabs>
        <w:tab w:val="left" w:pos="0"/>
        <w:tab w:val="left" w:pos="993"/>
        <w:tab w:val="left" w:pos="1134"/>
      </w:tabs>
      <w:spacing w:afterLines="0" w:line="360" w:lineRule="auto"/>
      <w:ind w:left="0" w:leftChars="0" w:firstLine="420" w:firstLineChars="200"/>
    </w:pPr>
    <w:rPr>
      <w:rFonts w:ascii="宋体" w:hAnsi="宋体" w:cs="宋体"/>
      <w:sz w:val="28"/>
      <w:szCs w:val="2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1214</Words>
  <Characters>1253</Characters>
  <Lines>12</Lines>
  <Paragraphs>3</Paragraphs>
  <TotalTime>7</TotalTime>
  <ScaleCrop>false</ScaleCrop>
  <LinksUpToDate>false</LinksUpToDate>
  <CharactersWithSpaces>1253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2022-06-15T04:34:00Z</dcterms:created>
  <dc:creator>Le Iven</dc:creator>
  <cp:lastModifiedBy>Andy</cp:lastModifiedBy>
  <cp:lastPrinted>2025-12-18T09:33:00Z</cp:lastPrinted>
  <dcterms:modified xsi:type="dcterms:W3CDTF">2026-01-04T02:41:00Z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96BCD18525E74297914864AF79882DD7_13</vt:lpwstr>
  </property>
  <property fmtid="{D5CDD505-2E9C-101B-9397-08002B2CF9AE}" pid="4" name="KSOTemplateDocerSaveRecord">
    <vt:lpwstr>eyJoZGlkIjoiMTExMjgwMWMzOWVlNGNjYjg0YzlkMDBjZjg2MDkwMTIiLCJ1c2VySWQiOiIxMTM5NjcxNzI3In0=</vt:lpwstr>
  </property>
</Properties>
</file>