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421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牛头山水利建设发展有限公司</w:t>
      </w:r>
      <w:r>
        <w:rPr>
          <w:rFonts w:hint="eastAsia" w:ascii="方正小标宋简体" w:hAnsi="方正小标宋简体" w:eastAsia="方正小标宋简体" w:cs="方正小标宋简体"/>
          <w:sz w:val="44"/>
          <w:szCs w:val="44"/>
        </w:rPr>
        <w:t>公开招聘</w:t>
      </w:r>
    </w:p>
    <w:p w14:paraId="7D3844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临时用工</w:t>
      </w:r>
      <w:r>
        <w:rPr>
          <w:rFonts w:hint="eastAsia" w:ascii="方正小标宋简体" w:hAnsi="方正小标宋简体" w:eastAsia="方正小标宋简体" w:cs="方正小标宋简体"/>
          <w:sz w:val="44"/>
          <w:szCs w:val="44"/>
        </w:rPr>
        <w:t>人员公告</w:t>
      </w:r>
    </w:p>
    <w:p w14:paraId="2FB14D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54CB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为满足我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工作需要，根据</w:t>
      </w:r>
      <w:r>
        <w:rPr>
          <w:rFonts w:hint="eastAsia" w:ascii="仿宋_GB2312" w:hAnsi="仿宋_GB2312" w:eastAsia="仿宋_GB2312" w:cs="仿宋_GB2312"/>
          <w:sz w:val="32"/>
          <w:szCs w:val="32"/>
          <w:lang w:eastAsia="zh-CN"/>
        </w:rPr>
        <w:t>《临时用工招聘实施方案（试行）》</w:t>
      </w:r>
      <w:r>
        <w:rPr>
          <w:rFonts w:hint="eastAsia" w:ascii="仿宋_GB2312" w:hAnsi="仿宋_GB2312" w:eastAsia="仿宋_GB2312" w:cs="仿宋_GB2312"/>
          <w:sz w:val="32"/>
          <w:szCs w:val="32"/>
        </w:rPr>
        <w:t xml:space="preserve">，决定面向社会公开招聘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护林</w:t>
      </w:r>
      <w:r>
        <w:rPr>
          <w:rFonts w:hint="eastAsia" w:ascii="仿宋_GB2312" w:hAnsi="仿宋_GB2312" w:eastAsia="仿宋_GB2312" w:cs="仿宋_GB2312"/>
          <w:sz w:val="32"/>
          <w:szCs w:val="32"/>
          <w:lang w:val="en-US" w:eastAsia="zh-CN"/>
        </w:rPr>
        <w:t>临时用工</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现就有关事项公告如下。</w:t>
      </w:r>
    </w:p>
    <w:p w14:paraId="5DF574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招聘原则</w:t>
      </w:r>
    </w:p>
    <w:p w14:paraId="4DD2D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招聘工作坚持公开、公平、竞争、择优的原则。</w:t>
      </w:r>
    </w:p>
    <w:p w14:paraId="41EACC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二、聘用条件和资格</w:t>
      </w:r>
    </w:p>
    <w:p w14:paraId="7F0F9B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（一）基本条件</w:t>
      </w:r>
    </w:p>
    <w:p w14:paraId="3FF8C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1.有责任心，能胜任岗位相关工作，具有较高的认同感和使命感；</w:t>
      </w:r>
    </w:p>
    <w:p w14:paraId="6AF58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2.品行端正，无不良嗜好，有全局观念，注重沟通协调，善于团结同志。</w:t>
      </w:r>
    </w:p>
    <w:p w14:paraId="382F7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（二）基本资格</w:t>
      </w:r>
    </w:p>
    <w:p w14:paraId="462C423E">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护林员岗位：</w:t>
      </w:r>
    </w:p>
    <w:p w14:paraId="66E31902">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1.具有中华人民共和国国籍；</w:t>
      </w:r>
    </w:p>
    <w:p w14:paraId="79F92F2C">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2.遵守国家法律、法规，具有良好的职业道德；</w:t>
      </w:r>
    </w:p>
    <w:p w14:paraId="55F8B81F">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3.年满18周岁，男性原则上不得超过57周岁；</w:t>
      </w:r>
    </w:p>
    <w:p w14:paraId="4B3AEF08">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4.具有岗位所需的学历，身体健康且能胜任岗位工作；</w:t>
      </w:r>
    </w:p>
    <w:p w14:paraId="1BA236DB">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5.需熟悉林业知识，如培育护林、森林火灾预防及应急等；</w:t>
      </w:r>
    </w:p>
    <w:p w14:paraId="4B9386EF">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6.其他应具备的基本资格。</w:t>
      </w:r>
    </w:p>
    <w:p w14:paraId="45AC2FB5">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有下列情形之一的，不得任用：</w:t>
      </w:r>
    </w:p>
    <w:p w14:paraId="0605BE98">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1.因犯罪受过刑事处罚的；</w:t>
      </w:r>
    </w:p>
    <w:p w14:paraId="698610D2">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2.被开除中国共产党党籍的，被开除公职的；</w:t>
      </w:r>
    </w:p>
    <w:p w14:paraId="6E44E973">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3.欺压群众、横行霸道，涉及“村霸”、宗族恶势力、黑恶势力，群众反映强烈的；</w:t>
      </w:r>
    </w:p>
    <w:p w14:paraId="233B5A1A">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4.有违背社会主义意识形态行为的，组织或参与邪教组织、非法宗教活动的；</w:t>
      </w:r>
    </w:p>
    <w:p w14:paraId="5CF7072A">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5.有其他不得任用情形的。</w:t>
      </w:r>
    </w:p>
    <w:p w14:paraId="08BD91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同时，有下列情形之一的，不宜任用：</w:t>
      </w:r>
    </w:p>
    <w:p w14:paraId="2488C225">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1.有违法用地、违章建房行为尚未整改，以及近5年内有严重损害生态环境、违反相关政策行为被查处的；</w:t>
      </w:r>
    </w:p>
    <w:p w14:paraId="4553988A">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2.煽动、组织、参与非法上访，或长期无理上访，影响社会稳定的；</w:t>
      </w:r>
    </w:p>
    <w:p w14:paraId="10251A46">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3.有恶意失信行为被法院纳入失信被执行人名单且未撤销的；</w:t>
      </w:r>
    </w:p>
    <w:p w14:paraId="1570FF08">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4.因聚众赌博、嫖娼等处以治安拘留及以上处罚，或有涉毒问题的；</w:t>
      </w:r>
    </w:p>
    <w:p w14:paraId="19857A8B">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5.道德品行低劣，影响较坏的；</w:t>
      </w:r>
    </w:p>
    <w:p w14:paraId="72CEE077">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lang w:val="en-US" w:eastAsia="zh-CN"/>
        </w:rPr>
      </w:pPr>
      <w:r>
        <w:rPr>
          <w:rFonts w:hint="eastAsia" w:ascii="仿宋_GB2312" w:hAnsi="仿宋_GB2312" w:eastAsia="仿宋_GB2312" w:cs="仿宋_GB2312"/>
          <w:sz w:val="32"/>
          <w:szCs w:val="32"/>
          <w:lang w:val="en-US" w:eastAsia="zh-CN"/>
        </w:rPr>
        <w:t>6.现任村党支部书记、村民委员会主任和副主任、村监委主任等专职从事村级事物的人员；</w:t>
      </w:r>
    </w:p>
    <w:p w14:paraId="1E011AF1">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7.在外务工经商或因各种原因经常不在本村生产生活的人员；</w:t>
      </w:r>
    </w:p>
    <w:p w14:paraId="4AF0F80C">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8.有其他不宜任用情形的；</w:t>
      </w:r>
    </w:p>
    <w:p w14:paraId="6F7143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招聘程序和方法</w:t>
      </w:r>
    </w:p>
    <w:p w14:paraId="749CAA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招聘工作一般按照报名、面试、公示、聘用等程序组织实施。</w:t>
      </w:r>
    </w:p>
    <w:p w14:paraId="19A7F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（一）报名及资格审查</w:t>
      </w:r>
    </w:p>
    <w:p w14:paraId="7E259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招聘采取网上发布招聘公告，线下现场报名、资格审查的办法，网址：临海市人民政府门户网站。资格审查通过后，如报名人数超过招聘计划数3:1的比例则组织面试，如未达到比例则将视实际情况重新发布公告，可按照1:1的比例组织面试。</w:t>
      </w:r>
    </w:p>
    <w:p w14:paraId="5E232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此次招聘的报名时间为 1月6日 8：00 至 １月2０日 17：30；报名地址为临海市邵家渡街道牛头山村牛头山水库管理中心办公大楼3楼人事教育科。</w:t>
      </w:r>
    </w:p>
    <w:p w14:paraId="4E4E39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（二）面试</w:t>
      </w:r>
    </w:p>
    <w:p w14:paraId="06896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面试采取结构化方式进行，主要测试应聘人员沟通协调能力、适岗能力等。面试具体地点、时间及要求详见《面试通知单》。</w:t>
      </w:r>
    </w:p>
    <w:p w14:paraId="65C522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（三）公示</w:t>
      </w:r>
    </w:p>
    <w:p w14:paraId="5A516B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拟录用名单在一定范围内进行公示，在单位网站公示5个工作日，公示期满后，没有反映问题或反映问题经查实不影响录用的，办理聘用手续。</w:t>
      </w:r>
    </w:p>
    <w:p w14:paraId="350F01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（四）聘用待遇</w:t>
      </w:r>
    </w:p>
    <w:p w14:paraId="438C3A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试用期1个月，试用期满经考核领导小组考核合格后正式聘用。相关待遇按照《牛头山水库管理中心护林员管理办法》执行。</w:t>
      </w:r>
    </w:p>
    <w:p w14:paraId="66AA1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（五）递补</w:t>
      </w:r>
    </w:p>
    <w:p w14:paraId="56CCA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在公示等环节如发现不符合要求或因自身原因放弃或在规定时间内不办理手续等产生的空缺名额，中心党委将根据面试成绩从高到低进行递补。</w:t>
      </w:r>
    </w:p>
    <w:p w14:paraId="3E0E3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四、其他有关事项</w:t>
      </w:r>
    </w:p>
    <w:p w14:paraId="469FE9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（1）资格审查贯穿招聘全过程。对报考人员所持证件、资料全程进行严格审查，对伪造、假冒各种证件，弄虚作假的，一经查实，取消其考试与聘用资格。</w:t>
      </w:r>
    </w:p>
    <w:p w14:paraId="1852E9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）具体事宜请向</w:t>
      </w:r>
      <w:r>
        <w:rPr>
          <w:rFonts w:hint="eastAsia" w:ascii="仿宋_GB2312" w:hAnsi="仿宋_GB2312" w:eastAsia="仿宋_GB2312" w:cs="仿宋_GB2312"/>
          <w:sz w:val="32"/>
          <w:szCs w:val="32"/>
          <w:lang w:val="en-US" w:eastAsia="zh-CN"/>
        </w:rPr>
        <w:t>牛头山水利建设发展有限公司</w:t>
      </w:r>
      <w:r>
        <w:rPr>
          <w:rFonts w:hint="eastAsia" w:ascii="仿宋_GB2312" w:hAnsi="仿宋_GB2312" w:eastAsia="仿宋_GB2312" w:cs="仿宋_GB2312"/>
          <w:sz w:val="32"/>
          <w:szCs w:val="32"/>
        </w:rPr>
        <w:t>咨询。</w:t>
      </w:r>
    </w:p>
    <w:p w14:paraId="347AF47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85631012；85631038</w:t>
      </w:r>
    </w:p>
    <w:p w14:paraId="5E129C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B3D9C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78E4A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0468C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0C62DB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牛头山水利建设发展有限公司</w:t>
      </w:r>
    </w:p>
    <w:p w14:paraId="36750E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2026年1月5日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NiwiaGRpZCI6ImUwZmMwM2Y3ZmIwMzYwMzJkZGQwZjRkNjhhMDk4ZTNlIiwidXNlckNvdW50IjoxfQ=="/>
  </w:docVars>
  <w:rsids>
    <w:rsidRoot w:val="3D745ABE"/>
    <w:rsid w:val="001153B7"/>
    <w:rsid w:val="00297DE7"/>
    <w:rsid w:val="00A60758"/>
    <w:rsid w:val="0C607268"/>
    <w:rsid w:val="1EE511B5"/>
    <w:rsid w:val="266309B5"/>
    <w:rsid w:val="27391EAD"/>
    <w:rsid w:val="2BE35E3E"/>
    <w:rsid w:val="2BE920D3"/>
    <w:rsid w:val="2DBBBEEB"/>
    <w:rsid w:val="3C930598"/>
    <w:rsid w:val="3D745ABE"/>
    <w:rsid w:val="48332507"/>
    <w:rsid w:val="52AB26E2"/>
    <w:rsid w:val="5F6F8144"/>
    <w:rsid w:val="638766EA"/>
    <w:rsid w:val="6EDC6367"/>
    <w:rsid w:val="6EFB7625"/>
    <w:rsid w:val="778F7ABE"/>
    <w:rsid w:val="7FB7313A"/>
    <w:rsid w:val="7FEFBEA1"/>
    <w:rsid w:val="7FFF79E1"/>
    <w:rsid w:val="E7F7C6CA"/>
    <w:rsid w:val="EBCD8AB0"/>
    <w:rsid w:val="FFB652C1"/>
    <w:rsid w:val="FFBDF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eastAsia="黑体" w:asciiTheme="minorHAnsi" w:hAnsiTheme="minorHAnsi" w:cstheme="minorBidi"/>
      <w:kern w:val="2"/>
      <w:sz w:val="24"/>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正文ok"/>
    <w:qFormat/>
    <w:uiPriority w:val="0"/>
    <w:pPr>
      <w:spacing w:line="360" w:lineRule="auto"/>
      <w:ind w:firstLine="200" w:firstLineChars="200"/>
    </w:pPr>
    <w:rPr>
      <w:rFonts w:ascii="宋体" w:hAnsi="Times New Roman" w:eastAsia="宋体" w:cs="宋体"/>
      <w:sz w:val="24"/>
      <w:szCs w:val="24"/>
      <w:lang w:val="en-US" w:eastAsia="zh-CN" w:bidi="ar-SA"/>
    </w:rPr>
  </w:style>
  <w:style w:type="paragraph" w:customStyle="1" w:styleId="5">
    <w:name w:val="公文正文"/>
    <w:basedOn w:val="1"/>
    <w:link w:val="6"/>
    <w:qFormat/>
    <w:uiPriority w:val="0"/>
    <w:pPr>
      <w:spacing w:line="360" w:lineRule="auto"/>
      <w:ind w:firstLine="200" w:firstLineChars="200"/>
    </w:pPr>
    <w:rPr>
      <w:rFonts w:ascii="仿宋" w:hAnsi="仿宋" w:eastAsia="仿宋"/>
      <w:sz w:val="28"/>
      <w:szCs w:val="28"/>
    </w:rPr>
  </w:style>
  <w:style w:type="character" w:customStyle="1" w:styleId="6">
    <w:name w:val="公文正文 字符"/>
    <w:basedOn w:val="4"/>
    <w:link w:val="5"/>
    <w:qFormat/>
    <w:uiPriority w:val="0"/>
    <w:rPr>
      <w:rFonts w:ascii="仿宋" w:hAnsi="仿宋" w:eastAsia="仿宋"/>
      <w:sz w:val="28"/>
      <w:szCs w:val="28"/>
    </w:rPr>
  </w:style>
  <w:style w:type="paragraph" w:customStyle="1" w:styleId="7">
    <w:name w:val="公文标题"/>
    <w:link w:val="8"/>
    <w:qFormat/>
    <w:uiPriority w:val="0"/>
    <w:pPr>
      <w:spacing w:line="360" w:lineRule="auto"/>
      <w:jc w:val="center"/>
    </w:pPr>
    <w:rPr>
      <w:rFonts w:eastAsia="黑体" w:asciiTheme="minorHAnsi" w:hAnsiTheme="minorHAnsi" w:cstheme="minorBidi"/>
      <w:b/>
      <w:bCs/>
      <w:kern w:val="44"/>
      <w:sz w:val="32"/>
      <w:szCs w:val="44"/>
      <w:lang w:val="en-US" w:eastAsia="zh-CN" w:bidi="ar-SA"/>
    </w:rPr>
  </w:style>
  <w:style w:type="character" w:customStyle="1" w:styleId="8">
    <w:name w:val="公文标题 字符"/>
    <w:basedOn w:val="4"/>
    <w:link w:val="7"/>
    <w:qFormat/>
    <w:uiPriority w:val="0"/>
    <w:rPr>
      <w:rFonts w:eastAsia="黑体"/>
      <w:b/>
      <w:bCs/>
      <w:kern w:val="44"/>
      <w:sz w:val="3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rh0721/C:\Users\&#32993;&#22269;&#24198;\AppData\Roaming\kingsoft\office6\templates\download\8323d106-d8ba-4ab1-bf10-8138a7551763\&#22478;&#24066;&#20107;&#19994;&#21333;&#20301;&#25307;&#32856;&#24037;&#20316;&#20154;&#21592;&#20844;&#2157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城市事业单位招聘工作人员公告.docx</Template>
  <Pages>4</Pages>
  <Words>1284</Words>
  <Characters>1317</Characters>
  <Lines>17</Lines>
  <Paragraphs>4</Paragraphs>
  <TotalTime>8</TotalTime>
  <ScaleCrop>false</ScaleCrop>
  <LinksUpToDate>false</LinksUpToDate>
  <CharactersWithSpaces>1351</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2023-07-20T16:33:00Z</dcterms:created>
  <dc:creator>突阿泰</dc:creator>
  <cp:lastModifiedBy>rh0721</cp:lastModifiedBy>
  <dcterms:modified xsi:type="dcterms:W3CDTF">2026-01-04T13:42:21Z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KSOTemplateUUID">
    <vt:lpwstr>v1.0_mb_xmS1zx1TWfwOQgwuNIvpVA==</vt:lpwstr>
  </property>
  <property fmtid="{D5CDD505-2E9C-101B-9397-08002B2CF9AE}" pid="4" name="ICV">
    <vt:lpwstr>EC4A228FCAEF42FB8CF02F4F20DD5CCA_11</vt:lpwstr>
  </property>
</Properties>
</file>