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89FB4" w14:textId="77777777" w:rsidR="00E31BD0" w:rsidRDefault="00E31BD0" w:rsidP="00E31BD0">
      <w:pPr>
        <w:spacing w:after="0" w:line="560" w:lineRule="exact"/>
        <w:rPr>
          <w:rFonts w:ascii="黑体" w:eastAsia="黑体" w:hAnsi="黑体" w:cs="黑体" w:hint="eastAsia"/>
          <w:color w:val="000000"/>
        </w:rPr>
      </w:pPr>
      <w:r>
        <w:rPr>
          <w:rFonts w:ascii="黑体" w:eastAsia="黑体" w:hAnsi="黑体" w:cs="黑体" w:hint="eastAsia"/>
          <w:color w:val="000000"/>
        </w:rPr>
        <w:t>附件：</w:t>
      </w:r>
    </w:p>
    <w:p w14:paraId="54036B25" w14:textId="77777777" w:rsidR="00E31BD0" w:rsidRDefault="00E31BD0" w:rsidP="00E31BD0">
      <w:pPr>
        <w:spacing w:after="0" w:line="560" w:lineRule="exact"/>
        <w:ind w:firstLineChars="200" w:firstLine="720"/>
        <w:jc w:val="center"/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2026年</w:t>
      </w: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井冈山人力资源服务有限公司</w:t>
      </w:r>
    </w:p>
    <w:p w14:paraId="22325178" w14:textId="77777777" w:rsidR="00E31BD0" w:rsidRDefault="00E31BD0" w:rsidP="00E31BD0">
      <w:pPr>
        <w:spacing w:after="0" w:line="560" w:lineRule="exact"/>
        <w:ind w:firstLineChars="200" w:firstLine="720"/>
        <w:jc w:val="center"/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面向社会公开招聘岗位及任职要求</w:t>
      </w:r>
    </w:p>
    <w:p w14:paraId="7F6C3910" w14:textId="77777777" w:rsidR="00E31BD0" w:rsidRDefault="00E31BD0" w:rsidP="00E31BD0">
      <w:pPr>
        <w:pStyle w:val="2"/>
        <w:spacing w:before="0" w:line="560" w:lineRule="exact"/>
        <w:rPr>
          <w:rFonts w:ascii="宋体" w:eastAsia="宋体" w:hAnsi="宋体" w:cs="宋体"/>
          <w:b/>
          <w:bCs/>
          <w:color w:val="000000"/>
          <w:sz w:val="36"/>
          <w:szCs w:val="36"/>
        </w:rPr>
      </w:pPr>
    </w:p>
    <w:tbl>
      <w:tblPr>
        <w:tblW w:w="9897" w:type="dxa"/>
        <w:jc w:val="center"/>
        <w:tblLook w:val="0000" w:firstRow="0" w:lastRow="0" w:firstColumn="0" w:lastColumn="0" w:noHBand="0" w:noVBand="0"/>
      </w:tblPr>
      <w:tblGrid>
        <w:gridCol w:w="826"/>
        <w:gridCol w:w="2066"/>
        <w:gridCol w:w="4889"/>
        <w:gridCol w:w="900"/>
        <w:gridCol w:w="1216"/>
      </w:tblGrid>
      <w:tr w:rsidR="00E31BD0" w14:paraId="7BD60959" w14:textId="77777777" w:rsidTr="00CC56F2">
        <w:trPr>
          <w:trHeight w:val="812"/>
          <w:tblHeader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D61E29" w14:textId="77777777" w:rsidR="00E31BD0" w:rsidRDefault="00E31BD0" w:rsidP="00CC56F2">
            <w:pPr>
              <w:spacing w:after="0"/>
              <w:jc w:val="center"/>
              <w:rPr>
                <w:rFonts w:ascii="楷体_GB2312" w:eastAsia="楷体_GB2312" w:hAnsi="楷体_GB2312" w:cs="楷体_GB2312" w:hint="eastAsia"/>
                <w:b/>
                <w:bCs/>
                <w:sz w:val="30"/>
                <w:szCs w:val="30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0"/>
                <w:szCs w:val="30"/>
              </w:rPr>
              <w:t>序号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4FF4C5" w14:textId="77777777" w:rsidR="00E31BD0" w:rsidRDefault="00E31BD0" w:rsidP="00CC56F2">
            <w:pPr>
              <w:spacing w:after="0"/>
              <w:jc w:val="center"/>
              <w:rPr>
                <w:rFonts w:ascii="楷体_GB2312" w:eastAsia="楷体_GB2312" w:hAnsi="楷体_GB2312" w:cs="楷体_GB2312" w:hint="eastAsia"/>
                <w:b/>
                <w:bCs/>
                <w:sz w:val="30"/>
                <w:szCs w:val="30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0"/>
                <w:szCs w:val="30"/>
              </w:rPr>
              <w:t>岗位序号名称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6DF65E" w14:textId="77777777" w:rsidR="00E31BD0" w:rsidRDefault="00E31BD0" w:rsidP="00CC56F2">
            <w:pPr>
              <w:spacing w:after="0"/>
              <w:jc w:val="center"/>
              <w:rPr>
                <w:rFonts w:ascii="楷体_GB2312" w:eastAsia="楷体_GB2312" w:hAnsi="楷体_GB2312" w:cs="楷体_GB2312" w:hint="eastAsia"/>
                <w:b/>
                <w:bCs/>
                <w:sz w:val="30"/>
                <w:szCs w:val="30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0"/>
                <w:szCs w:val="30"/>
              </w:rPr>
              <w:t>岗位要求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9154F4" w14:textId="77777777" w:rsidR="00E31BD0" w:rsidRDefault="00E31BD0" w:rsidP="00CC56F2">
            <w:pPr>
              <w:spacing w:after="0"/>
              <w:jc w:val="center"/>
              <w:rPr>
                <w:rFonts w:ascii="楷体_GB2312" w:eastAsia="楷体_GB2312" w:hAnsi="楷体_GB2312" w:cs="楷体_GB2312" w:hint="eastAsia"/>
                <w:b/>
                <w:bCs/>
                <w:sz w:val="30"/>
                <w:szCs w:val="30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0"/>
                <w:szCs w:val="30"/>
              </w:rPr>
              <w:t>招聘人数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75088E" w14:textId="77777777" w:rsidR="00E31BD0" w:rsidRDefault="00E31BD0" w:rsidP="00CC56F2">
            <w:pPr>
              <w:spacing w:after="0"/>
              <w:jc w:val="center"/>
              <w:rPr>
                <w:rFonts w:ascii="楷体_GB2312" w:eastAsia="楷体_GB2312" w:hAnsi="楷体_GB2312" w:cs="楷体_GB2312"/>
                <w:b/>
                <w:bCs/>
                <w:sz w:val="30"/>
                <w:szCs w:val="30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0"/>
                <w:szCs w:val="30"/>
              </w:rPr>
              <w:t>年薪</w:t>
            </w:r>
          </w:p>
        </w:tc>
      </w:tr>
      <w:tr w:rsidR="00E31BD0" w14:paraId="44378FDF" w14:textId="77777777" w:rsidTr="00CC56F2">
        <w:trPr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318C66" w14:textId="77777777" w:rsidR="00E31BD0" w:rsidRDefault="00E31BD0" w:rsidP="00CC56F2">
            <w:pPr>
              <w:spacing w:after="0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1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E402A4" w14:textId="77777777" w:rsidR="00E31BD0" w:rsidRDefault="00E31BD0" w:rsidP="00CC56F2">
            <w:pPr>
              <w:spacing w:after="0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01-就业之家运营负责人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462265" w14:textId="77777777" w:rsidR="00E31BD0" w:rsidRDefault="00E31BD0" w:rsidP="00CC56F2">
            <w:pPr>
              <w:spacing w:after="0"/>
              <w:rPr>
                <w:rFonts w:ascii="仿宋_GB2312" w:eastAsia="仿宋_GB2312" w:hAnsi="仿宋_GB2312" w:cs="仿宋_GB2312" w:hint="eastAsia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楷体_GB2312" w:cs="楷体_GB2312" w:hint="eastAsia"/>
                <w:b/>
                <w:bCs/>
                <w:color w:val="000000"/>
                <w:sz w:val="30"/>
                <w:szCs w:val="30"/>
                <w:lang w:bidi="ar"/>
              </w:rPr>
              <w:t>1.</w:t>
            </w:r>
            <w:r>
              <w:rPr>
                <w:rFonts w:ascii="仿宋_GB2312" w:eastAsia="仿宋_GB2312" w:hAnsi="楷体_GB2312" w:cs="楷体_GB2312" w:hint="eastAsia"/>
                <w:b/>
                <w:bCs/>
                <w:sz w:val="30"/>
                <w:szCs w:val="30"/>
                <w:lang w:bidi="ar"/>
              </w:rPr>
              <w:t>学历及专业要求：</w:t>
            </w:r>
            <w:r>
              <w:rPr>
                <w:rFonts w:ascii="仿宋_GB2312" w:eastAsia="仿宋_GB2312" w:hAnsi="楷体_GB2312" w:cs="楷体_GB2312" w:hint="eastAsia"/>
                <w:sz w:val="30"/>
                <w:szCs w:val="30"/>
                <w:lang w:bidi="ar"/>
              </w:rPr>
              <w:t>大专及以上学历，市场营销、营销策划或人力资源管理专业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  <w:lang w:bidi="ar"/>
              </w:rPr>
              <w:t>；</w:t>
            </w:r>
          </w:p>
          <w:p w14:paraId="5BA26E35" w14:textId="77777777" w:rsidR="00E31BD0" w:rsidRDefault="00E31BD0" w:rsidP="00CC56F2">
            <w:pPr>
              <w:spacing w:after="0"/>
              <w:rPr>
                <w:rFonts w:ascii="仿宋_GB2312" w:eastAsia="仿宋_GB2312" w:hAnsi="仿宋_GB2312" w:cs="仿宋_GB2312" w:hint="eastAsia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楷体_GB2312" w:cs="楷体_GB2312" w:hint="eastAsia"/>
                <w:b/>
                <w:bCs/>
                <w:sz w:val="30"/>
                <w:szCs w:val="30"/>
                <w:lang w:bidi="ar"/>
              </w:rPr>
              <w:t>2.年龄要求：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  <w:lang w:bidi="ar"/>
              </w:rPr>
              <w:t>40周岁及以下（1986年1月5日（含）以后出生）；</w:t>
            </w:r>
          </w:p>
          <w:p w14:paraId="016AC837" w14:textId="77777777" w:rsidR="00E31BD0" w:rsidRDefault="00E31BD0" w:rsidP="00CC56F2">
            <w:pPr>
              <w:spacing w:after="0"/>
              <w:ind w:left="301" w:hangingChars="100" w:hanging="301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Ansi="楷体_GB2312" w:cs="楷体_GB2312" w:hint="eastAsia"/>
                <w:b/>
                <w:bCs/>
                <w:sz w:val="30"/>
                <w:szCs w:val="30"/>
                <w:lang w:bidi="ar"/>
              </w:rPr>
              <w:t>3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  <w:lang w:bidi="ar"/>
              </w:rPr>
              <w:t>.</w:t>
            </w:r>
            <w:r>
              <w:rPr>
                <w:rFonts w:ascii="仿宋_GB2312" w:eastAsia="仿宋_GB2312" w:hAnsi="楷体_GB2312" w:cs="楷体_GB2312" w:hint="eastAsia"/>
                <w:b/>
                <w:bCs/>
                <w:sz w:val="30"/>
                <w:szCs w:val="30"/>
                <w:lang w:bidi="ar"/>
              </w:rPr>
              <w:t>能力要求：</w:t>
            </w:r>
            <w:r>
              <w:rPr>
                <w:rFonts w:ascii="仿宋_GB2312" w:eastAsia="仿宋_GB2312" w:hAnsi="楷体_GB2312" w:cs="楷体_GB2312" w:hint="eastAsia"/>
                <w:sz w:val="30"/>
                <w:szCs w:val="30"/>
                <w:lang w:bidi="ar"/>
              </w:rPr>
              <w:t>有5年及以上营销、培训、管理运营或人事岗位工作经验，抗压能力强，善于沟通交流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  <w:lang w:bidi="ar"/>
              </w:rPr>
              <w:t>（提供证明），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服从组织工作安排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  <w:lang w:bidi="ar"/>
              </w:rPr>
              <w:t>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8F9B1A" w14:textId="77777777" w:rsidR="00E31BD0" w:rsidRDefault="00E31BD0" w:rsidP="00CC56F2">
            <w:pPr>
              <w:spacing w:after="0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1人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3E2C55" w14:textId="77777777" w:rsidR="00E31BD0" w:rsidRDefault="00E31BD0" w:rsidP="00CC56F2">
            <w:pPr>
              <w:spacing w:after="0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综合年薪8-10万</w:t>
            </w:r>
          </w:p>
        </w:tc>
      </w:tr>
    </w:tbl>
    <w:p w14:paraId="2297336F" w14:textId="77777777" w:rsidR="00E31BD0" w:rsidRDefault="00E31BD0" w:rsidP="00E31BD0">
      <w:pPr>
        <w:spacing w:line="560" w:lineRule="exact"/>
      </w:pPr>
      <w:r>
        <w:rPr>
          <w:rFonts w:ascii="楷体_GB2312" w:eastAsia="楷体_GB2312" w:hAnsi="楷体_GB2312" w:cs="楷体_GB2312" w:hint="eastAsia"/>
        </w:rPr>
        <w:t>注：年龄及资历计算截止时间为2026年1月5日</w:t>
      </w:r>
    </w:p>
    <w:p w14:paraId="695D76FE" w14:textId="77777777" w:rsidR="00D76603" w:rsidRPr="00E31BD0" w:rsidRDefault="00D76603">
      <w:pPr>
        <w:rPr>
          <w:rFonts w:hint="eastAsia"/>
        </w:rPr>
      </w:pPr>
    </w:p>
    <w:sectPr w:rsidR="00D76603" w:rsidRPr="00E31BD0" w:rsidSect="00E31BD0">
      <w:footerReference w:type="even" r:id="rId4"/>
      <w:footerReference w:type="default" r:id="rId5"/>
      <w:pgSz w:w="11906" w:h="16838"/>
      <w:pgMar w:top="2098" w:right="1474" w:bottom="1984" w:left="1587" w:header="850" w:footer="1417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72DD3" w14:textId="3A8282E5" w:rsidR="00E31BD0" w:rsidRDefault="00E31BD0">
    <w:pPr>
      <w:pStyle w:val="ae"/>
      <w:rPr>
        <w:rFonts w:ascii="仿宋" w:eastAsia="仿宋" w:hAnsi="仿宋"/>
        <w:sz w:val="24"/>
        <w:szCs w:val="24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D9CDF80" wp14:editId="292639C2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74412432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DB26E6" w14:textId="77777777" w:rsidR="00E31BD0" w:rsidRDefault="00E31BD0">
                          <w:pPr>
                            <w:pStyle w:val="80"/>
                            <w:tabs>
                              <w:tab w:val="center" w:pos="4153"/>
                              <w:tab w:val="right" w:pos="8306"/>
                            </w:tabs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9CDF80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6028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" filled="f" stroked="f">
              <v:textbox style="mso-fit-shape-to-text:t" inset="0,0,0,0">
                <w:txbxContent>
                  <w:p w14:paraId="24DB26E6" w14:textId="77777777" w:rsidR="00E31BD0" w:rsidRDefault="00E31BD0">
                    <w:pPr>
                      <w:pStyle w:val="80"/>
                      <w:tabs>
                        <w:tab w:val="center" w:pos="4153"/>
                        <w:tab w:val="right" w:pos="8306"/>
                      </w:tabs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3EA12" w14:textId="5AA2ACFA" w:rsidR="00E31BD0" w:rsidRDefault="00E31BD0">
    <w:pPr>
      <w:pStyle w:val="ae"/>
      <w:tabs>
        <w:tab w:val="clear" w:pos="4153"/>
        <w:tab w:val="clear" w:pos="8306"/>
        <w:tab w:val="left" w:pos="804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36F17E" wp14:editId="5B6C0903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2935" cy="357505"/>
              <wp:effectExtent l="0" t="0" r="0" b="0"/>
              <wp:wrapNone/>
              <wp:docPr id="1943969907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F95659" w14:textId="77777777" w:rsidR="00E31BD0" w:rsidRDefault="00E31BD0">
                          <w:pPr>
                            <w:pStyle w:val="80"/>
                            <w:tabs>
                              <w:tab w:val="center" w:pos="4153"/>
                              <w:tab w:val="right" w:pos="8306"/>
                            </w:tabs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36F17E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7" type="#_x0000_t202" style="position:absolute;margin-left:-2.15pt;margin-top:0;width:49.05pt;height:28.15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" filled="f" stroked="f">
              <v:textbox style="mso-fit-shape-to-text:t" inset="0,0,0,0">
                <w:txbxContent>
                  <w:p w14:paraId="10F95659" w14:textId="77777777" w:rsidR="00E31BD0" w:rsidRDefault="00E31BD0">
                    <w:pPr>
                      <w:pStyle w:val="80"/>
                      <w:tabs>
                        <w:tab w:val="center" w:pos="4153"/>
                        <w:tab w:val="right" w:pos="8306"/>
                      </w:tabs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0D479DF7" w14:textId="77777777" w:rsidR="00E31BD0" w:rsidRDefault="00E31BD0">
    <w:pPr>
      <w:pStyle w:val="ae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BD0"/>
    <w:rsid w:val="00652D5D"/>
    <w:rsid w:val="00750865"/>
    <w:rsid w:val="00B16F28"/>
    <w:rsid w:val="00CA7662"/>
    <w:rsid w:val="00D76603"/>
    <w:rsid w:val="00E31BD0"/>
    <w:rsid w:val="00FB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41ABCC"/>
  <w15:chartTrackingRefBased/>
  <w15:docId w15:val="{F387AFA2-5EB4-4BB4-84A4-90A12EEE3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1BD0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rsid w:val="00E31BD0"/>
    <w:pPr>
      <w:keepNext/>
      <w:keepLines/>
      <w:widowControl w:val="0"/>
      <w:adjustRightInd/>
      <w:snapToGrid/>
      <w:spacing w:before="480" w:after="80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rsid w:val="00E31BD0"/>
    <w:pPr>
      <w:keepNext/>
      <w:keepLines/>
      <w:widowControl w:val="0"/>
      <w:adjustRightInd/>
      <w:snapToGrid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1BD0"/>
    <w:pPr>
      <w:keepNext/>
      <w:keepLines/>
      <w:widowControl w:val="0"/>
      <w:adjustRightInd/>
      <w:snapToGrid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2F5496" w:themeColor="accent1" w:themeShade="BF"/>
      <w:kern w:val="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1BD0"/>
    <w:pPr>
      <w:keepNext/>
      <w:keepLines/>
      <w:widowControl w:val="0"/>
      <w:adjustRightInd/>
      <w:snapToGrid/>
      <w:spacing w:before="80" w:after="40"/>
      <w:jc w:val="both"/>
      <w:outlineLvl w:val="3"/>
    </w:pPr>
    <w:rPr>
      <w:rFonts w:asciiTheme="minorHAnsi" w:eastAsiaTheme="minorEastAsia" w:hAnsiTheme="minorHAnsi" w:cstheme="majorBidi"/>
      <w:color w:val="2F5496" w:themeColor="accent1" w:themeShade="BF"/>
      <w:kern w:val="2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1BD0"/>
    <w:pPr>
      <w:keepNext/>
      <w:keepLines/>
      <w:widowControl w:val="0"/>
      <w:adjustRightInd/>
      <w:snapToGrid/>
      <w:spacing w:before="80" w:after="40"/>
      <w:jc w:val="both"/>
      <w:outlineLvl w:val="4"/>
    </w:pPr>
    <w:rPr>
      <w:rFonts w:asciiTheme="minorHAnsi" w:eastAsiaTheme="minorEastAsia" w:hAnsiTheme="minorHAnsi" w:cstheme="majorBidi"/>
      <w:color w:val="2F5496" w:themeColor="accent1" w:themeShade="BF"/>
      <w:kern w:val="2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1BD0"/>
    <w:pPr>
      <w:keepNext/>
      <w:keepLines/>
      <w:widowControl w:val="0"/>
      <w:adjustRightInd/>
      <w:snapToGrid/>
      <w:spacing w:before="40" w:after="0"/>
      <w:jc w:val="both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kern w:val="2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1BD0"/>
    <w:pPr>
      <w:keepNext/>
      <w:keepLines/>
      <w:widowControl w:val="0"/>
      <w:adjustRightInd/>
      <w:snapToGrid/>
      <w:spacing w:before="40" w:after="0"/>
      <w:jc w:val="both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kern w:val="2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1BD0"/>
    <w:pPr>
      <w:keepNext/>
      <w:keepLines/>
      <w:widowControl w:val="0"/>
      <w:adjustRightInd/>
      <w:snapToGrid/>
      <w:spacing w:after="0"/>
      <w:jc w:val="both"/>
      <w:outlineLvl w:val="7"/>
    </w:pPr>
    <w:rPr>
      <w:rFonts w:asciiTheme="minorHAnsi" w:eastAsiaTheme="minorEastAsia" w:hAnsiTheme="minorHAnsi" w:cstheme="majorBidi"/>
      <w:color w:val="595959" w:themeColor="text1" w:themeTint="A6"/>
      <w:kern w:val="2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1BD0"/>
    <w:pPr>
      <w:keepNext/>
      <w:keepLines/>
      <w:widowControl w:val="0"/>
      <w:adjustRightInd/>
      <w:snapToGrid/>
      <w:spacing w:after="0"/>
      <w:jc w:val="both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1B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1B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1B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1B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1BD0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E31B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1B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1B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1B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1BD0"/>
    <w:pPr>
      <w:widowControl w:val="0"/>
      <w:adjustRightInd/>
      <w:snapToGrid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1B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1BD0"/>
    <w:pPr>
      <w:widowControl w:val="0"/>
      <w:numPr>
        <w:ilvl w:val="1"/>
      </w:numPr>
      <w:adjustRightInd/>
      <w:snapToGrid/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1B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1BD0"/>
    <w:pPr>
      <w:widowControl w:val="0"/>
      <w:adjustRightInd/>
      <w:snapToGrid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  <w:szCs w:val="22"/>
    </w:rPr>
  </w:style>
  <w:style w:type="character" w:customStyle="1" w:styleId="a8">
    <w:name w:val="引用 字符"/>
    <w:basedOn w:val="a0"/>
    <w:link w:val="a7"/>
    <w:uiPriority w:val="29"/>
    <w:rsid w:val="00E31B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1BD0"/>
    <w:pPr>
      <w:widowControl w:val="0"/>
      <w:adjustRightInd/>
      <w:snapToGrid/>
      <w:spacing w:after="0"/>
      <w:ind w:left="720"/>
      <w:contextualSpacing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aa">
    <w:name w:val="Intense Emphasis"/>
    <w:basedOn w:val="a0"/>
    <w:uiPriority w:val="21"/>
    <w:qFormat/>
    <w:rsid w:val="00E31B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1BD0"/>
    <w:pPr>
      <w:widowControl w:val="0"/>
      <w:pBdr>
        <w:top w:val="single" w:sz="4" w:space="10" w:color="2F5496" w:themeColor="accent1" w:themeShade="BF"/>
        <w:bottom w:val="single" w:sz="4" w:space="10" w:color="2F5496" w:themeColor="accent1" w:themeShade="BF"/>
      </w:pBdr>
      <w:adjustRightInd/>
      <w:snapToGrid/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kern w:val="2"/>
      <w:sz w:val="21"/>
      <w:szCs w:val="22"/>
    </w:rPr>
  </w:style>
  <w:style w:type="character" w:customStyle="1" w:styleId="ac">
    <w:name w:val="明显引用 字符"/>
    <w:basedOn w:val="a0"/>
    <w:link w:val="ab"/>
    <w:uiPriority w:val="30"/>
    <w:rsid w:val="00E31B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1BD0"/>
    <w:rPr>
      <w:b/>
      <w:bCs/>
      <w:smallCaps/>
      <w:color w:val="2F5496" w:themeColor="accent1" w:themeShade="BF"/>
      <w:spacing w:val="5"/>
    </w:rPr>
  </w:style>
  <w:style w:type="paragraph" w:styleId="ae">
    <w:name w:val="footer"/>
    <w:basedOn w:val="a"/>
    <w:link w:val="af"/>
    <w:rsid w:val="00E31BD0"/>
    <w:pPr>
      <w:tabs>
        <w:tab w:val="center" w:pos="4153"/>
        <w:tab w:val="right" w:pos="8306"/>
      </w:tabs>
    </w:pPr>
    <w:rPr>
      <w:rFonts w:ascii="Times New Roman" w:eastAsia="宋体" w:hAnsi="Times New Roman"/>
      <w:sz w:val="18"/>
      <w:szCs w:val="18"/>
    </w:rPr>
  </w:style>
  <w:style w:type="character" w:customStyle="1" w:styleId="af">
    <w:name w:val="页脚 字符"/>
    <w:basedOn w:val="a0"/>
    <w:link w:val="ae"/>
    <w:rsid w:val="00E31BD0"/>
    <w:rPr>
      <w:rFonts w:ascii="Times New Roman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8618870968582</dc:creator>
  <cp:keywords/>
  <dc:description/>
  <cp:lastModifiedBy>8618870968582</cp:lastModifiedBy>
  <cp:revision>1</cp:revision>
  <dcterms:created xsi:type="dcterms:W3CDTF">2026-01-06T01:37:00Z</dcterms:created>
  <dcterms:modified xsi:type="dcterms:W3CDTF">2026-01-06T01:38:00Z</dcterms:modified>
</cp:coreProperties>
</file>