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59B" w:rsidRDefault="007E659B" w:rsidP="007E659B">
      <w:pPr>
        <w:widowControl/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 w:rsidR="00780F40">
        <w:rPr>
          <w:rFonts w:ascii="仿宋_GB2312" w:eastAsia="仿宋_GB2312" w:hint="eastAsia"/>
          <w:sz w:val="32"/>
          <w:szCs w:val="32"/>
        </w:rPr>
        <w:t>4</w:t>
      </w:r>
      <w:bookmarkStart w:id="0" w:name="_GoBack"/>
      <w:bookmarkEnd w:id="0"/>
    </w:p>
    <w:p w:rsidR="007E659B" w:rsidRDefault="007E659B" w:rsidP="007E659B">
      <w:pPr>
        <w:widowControl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7E659B">
        <w:rPr>
          <w:rFonts w:ascii="方正小标宋简体" w:eastAsia="方正小标宋简体" w:hint="eastAsia"/>
          <w:sz w:val="44"/>
          <w:szCs w:val="44"/>
        </w:rPr>
        <w:t>报名步骤</w:t>
      </w:r>
    </w:p>
    <w:p w:rsidR="007E659B" w:rsidRPr="007E659B" w:rsidRDefault="007E659B" w:rsidP="007E659B">
      <w:pPr>
        <w:widowControl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7E659B" w:rsidRPr="008259A0" w:rsidRDefault="007E659B" w:rsidP="007E659B">
      <w:pPr>
        <w:widowControl/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8259A0">
        <w:rPr>
          <w:rFonts w:ascii="仿宋_GB2312" w:eastAsia="仿宋_GB2312" w:hint="eastAsia"/>
          <w:sz w:val="32"/>
          <w:szCs w:val="32"/>
        </w:rPr>
        <w:t>1</w:t>
      </w:r>
      <w:r w:rsidRPr="008259A0">
        <w:rPr>
          <w:rFonts w:ascii="仿宋_GB2312" w:eastAsia="仿宋_GB2312"/>
          <w:sz w:val="32"/>
          <w:szCs w:val="32"/>
        </w:rPr>
        <w:t>.</w:t>
      </w:r>
      <w:r w:rsidRPr="008259A0">
        <w:rPr>
          <w:rFonts w:ascii="仿宋_GB2312" w:eastAsia="仿宋_GB2312" w:hint="eastAsia"/>
          <w:sz w:val="32"/>
          <w:szCs w:val="32"/>
        </w:rPr>
        <w:t>在《2026年度成都印钞有限公司人员需求信息表》（附件</w:t>
      </w:r>
      <w:r w:rsidR="00780F40"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）中查询招聘单位用人需求及资格条件。</w:t>
      </w:r>
    </w:p>
    <w:p w:rsidR="007E659B" w:rsidRPr="008259A0" w:rsidRDefault="007E659B" w:rsidP="007E659B">
      <w:pPr>
        <w:widowControl/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8259A0">
        <w:rPr>
          <w:rFonts w:ascii="仿宋_GB2312" w:eastAsia="仿宋_GB2312" w:hint="eastAsia"/>
          <w:sz w:val="32"/>
          <w:szCs w:val="32"/>
        </w:rPr>
        <w:t>2</w:t>
      </w:r>
      <w:r w:rsidRPr="008259A0">
        <w:rPr>
          <w:rFonts w:ascii="仿宋_GB2312" w:eastAsia="仿宋_GB2312"/>
          <w:sz w:val="32"/>
          <w:szCs w:val="32"/>
        </w:rPr>
        <w:t>.</w:t>
      </w:r>
      <w:r w:rsidRPr="008259A0">
        <w:rPr>
          <w:rFonts w:ascii="仿宋_GB2312" w:eastAsia="仿宋_GB2312" w:hint="eastAsia"/>
          <w:sz w:val="32"/>
          <w:szCs w:val="32"/>
        </w:rPr>
        <w:t>下载并填写《工作职位申请表》（附件</w:t>
      </w:r>
      <w:r w:rsidR="00780F40">
        <w:rPr>
          <w:rFonts w:ascii="仿宋_GB2312" w:eastAsia="仿宋_GB2312" w:hint="eastAsia"/>
          <w:sz w:val="32"/>
          <w:szCs w:val="32"/>
        </w:rPr>
        <w:t>2</w:t>
      </w:r>
      <w:r w:rsidRPr="008259A0">
        <w:rPr>
          <w:rFonts w:ascii="仿宋_GB2312" w:eastAsia="仿宋_GB2312" w:hint="eastAsia"/>
          <w:sz w:val="32"/>
          <w:szCs w:val="32"/>
        </w:rPr>
        <w:t>）、《应聘人员名单》（附件</w:t>
      </w:r>
      <w:r w:rsidR="00780F40">
        <w:rPr>
          <w:rFonts w:ascii="仿宋_GB2312" w:eastAsia="仿宋_GB2312" w:hint="eastAsia"/>
          <w:sz w:val="32"/>
          <w:szCs w:val="32"/>
        </w:rPr>
        <w:t>3</w:t>
      </w:r>
      <w:r w:rsidRPr="008259A0">
        <w:rPr>
          <w:rFonts w:ascii="仿宋_GB2312" w:eastAsia="仿宋_GB2312" w:hint="eastAsia"/>
          <w:sz w:val="32"/>
          <w:szCs w:val="32"/>
        </w:rPr>
        <w:t>），准备有效期内的二代身份证正反面扫描件及其他证明材料。</w:t>
      </w:r>
    </w:p>
    <w:p w:rsidR="007E659B" w:rsidRPr="008259A0" w:rsidRDefault="007E659B" w:rsidP="007E659B">
      <w:pPr>
        <w:widowControl/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8259A0">
        <w:rPr>
          <w:rFonts w:ascii="仿宋_GB2312" w:eastAsia="仿宋_GB2312" w:hint="eastAsia"/>
          <w:sz w:val="32"/>
          <w:szCs w:val="32"/>
        </w:rPr>
        <w:t>①《工作职位申请表》：电子版文件名应变更为“申请职位代码+姓名+</w:t>
      </w:r>
      <w:r>
        <w:rPr>
          <w:rFonts w:ascii="仿宋_GB2312" w:eastAsia="仿宋_GB2312" w:hint="eastAsia"/>
          <w:sz w:val="32"/>
          <w:szCs w:val="32"/>
        </w:rPr>
        <w:t>申请表”。</w:t>
      </w:r>
    </w:p>
    <w:p w:rsidR="007E659B" w:rsidRPr="008259A0" w:rsidRDefault="007E659B" w:rsidP="007E659B">
      <w:pPr>
        <w:widowControl/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8259A0">
        <w:rPr>
          <w:rFonts w:ascii="仿宋_GB2312" w:eastAsia="仿宋_GB2312" w:hint="eastAsia"/>
          <w:sz w:val="32"/>
          <w:szCs w:val="32"/>
        </w:rPr>
        <w:t>②《应聘人员名单》：电子版文件名应变更为“申请职位代码+姓名+</w:t>
      </w:r>
      <w:r>
        <w:rPr>
          <w:rFonts w:ascii="仿宋_GB2312" w:eastAsia="仿宋_GB2312" w:hint="eastAsia"/>
          <w:sz w:val="32"/>
          <w:szCs w:val="32"/>
        </w:rPr>
        <w:t>人员名单”。</w:t>
      </w:r>
    </w:p>
    <w:p w:rsidR="007E659B" w:rsidRPr="008259A0" w:rsidRDefault="007E659B" w:rsidP="007E659B">
      <w:pPr>
        <w:widowControl/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8259A0">
        <w:rPr>
          <w:rFonts w:ascii="仿宋_GB2312" w:eastAsia="仿宋_GB2312" w:hint="eastAsia"/>
          <w:sz w:val="32"/>
          <w:szCs w:val="32"/>
        </w:rPr>
        <w:t>③有效期内的二代身份证正反面扫描件：文件名称为：“申请职位代码+姓名+身份证号码</w:t>
      </w:r>
      <w:r>
        <w:rPr>
          <w:rFonts w:ascii="仿宋_GB2312" w:eastAsia="仿宋_GB2312" w:hint="eastAsia"/>
          <w:sz w:val="32"/>
          <w:szCs w:val="32"/>
        </w:rPr>
        <w:t>”。</w:t>
      </w:r>
    </w:p>
    <w:p w:rsidR="007E659B" w:rsidRPr="008259A0" w:rsidRDefault="007E659B" w:rsidP="007E659B">
      <w:pPr>
        <w:widowControl/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8259A0">
        <w:rPr>
          <w:rFonts w:ascii="仿宋_GB2312" w:eastAsia="仿宋_GB2312" w:hint="eastAsia"/>
          <w:sz w:val="32"/>
          <w:szCs w:val="32"/>
        </w:rPr>
        <w:t>《工作职</w:t>
      </w:r>
      <w:r>
        <w:rPr>
          <w:rFonts w:ascii="仿宋_GB2312" w:eastAsia="仿宋_GB2312" w:hint="eastAsia"/>
          <w:sz w:val="32"/>
          <w:szCs w:val="32"/>
        </w:rPr>
        <w:t>位申请表》和《应聘人员名单》必须从本网站下载，不得改变表格格式。</w:t>
      </w:r>
    </w:p>
    <w:p w:rsidR="007E659B" w:rsidRPr="008259A0" w:rsidRDefault="007E659B" w:rsidP="007E659B">
      <w:pPr>
        <w:widowControl/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8259A0">
        <w:rPr>
          <w:rFonts w:ascii="仿宋_GB2312" w:eastAsia="仿宋_GB2312" w:hint="eastAsia"/>
          <w:sz w:val="32"/>
          <w:szCs w:val="32"/>
        </w:rPr>
        <w:t>④</w:t>
      </w:r>
      <w:r w:rsidRPr="008259A0">
        <w:rPr>
          <w:rFonts w:ascii="仿宋_GB2312" w:eastAsia="仿宋_GB2312"/>
          <w:sz w:val="32"/>
          <w:szCs w:val="32"/>
        </w:rPr>
        <w:t>攻读硕士研究生期间学校开具的专业成绩单</w:t>
      </w:r>
      <w:r w:rsidRPr="008259A0">
        <w:rPr>
          <w:rFonts w:ascii="仿宋_GB2312" w:eastAsia="仿宋_GB2312" w:hint="eastAsia"/>
          <w:sz w:val="32"/>
          <w:szCs w:val="32"/>
        </w:rPr>
        <w:t>：</w:t>
      </w:r>
      <w:r w:rsidRPr="008259A0">
        <w:rPr>
          <w:rFonts w:ascii="仿宋_GB2312" w:eastAsia="仿宋_GB2312"/>
          <w:sz w:val="32"/>
          <w:szCs w:val="32"/>
        </w:rPr>
        <w:t>电子版文件名应变更为</w:t>
      </w:r>
      <w:r w:rsidRPr="008259A0">
        <w:rPr>
          <w:rFonts w:ascii="仿宋_GB2312" w:eastAsia="仿宋_GB2312" w:hint="eastAsia"/>
          <w:sz w:val="32"/>
          <w:szCs w:val="32"/>
        </w:rPr>
        <w:t>“申请职位代码+姓名+</w:t>
      </w:r>
      <w:r>
        <w:rPr>
          <w:rFonts w:ascii="仿宋_GB2312" w:eastAsia="仿宋_GB2312" w:hint="eastAsia"/>
          <w:sz w:val="32"/>
          <w:szCs w:val="32"/>
        </w:rPr>
        <w:t>成绩单”。</w:t>
      </w:r>
    </w:p>
    <w:p w:rsidR="007E659B" w:rsidRPr="008259A0" w:rsidRDefault="007E659B" w:rsidP="007E659B">
      <w:pPr>
        <w:widowControl/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8259A0">
        <w:rPr>
          <w:rFonts w:ascii="仿宋_GB2312" w:eastAsia="仿宋_GB2312"/>
          <w:sz w:val="32"/>
          <w:szCs w:val="32"/>
        </w:rPr>
        <w:fldChar w:fldCharType="begin"/>
      </w:r>
      <w:r w:rsidRPr="008259A0">
        <w:rPr>
          <w:rFonts w:ascii="仿宋_GB2312" w:eastAsia="仿宋_GB2312"/>
          <w:sz w:val="32"/>
          <w:szCs w:val="32"/>
        </w:rPr>
        <w:instrText xml:space="preserve"> </w:instrText>
      </w:r>
      <w:r w:rsidRPr="008259A0">
        <w:rPr>
          <w:rFonts w:ascii="仿宋_GB2312" w:eastAsia="仿宋_GB2312" w:hint="eastAsia"/>
          <w:sz w:val="32"/>
          <w:szCs w:val="32"/>
        </w:rPr>
        <w:instrText>= 5 \* GB3</w:instrText>
      </w:r>
      <w:r w:rsidRPr="008259A0">
        <w:rPr>
          <w:rFonts w:ascii="仿宋_GB2312" w:eastAsia="仿宋_GB2312"/>
          <w:sz w:val="32"/>
          <w:szCs w:val="32"/>
        </w:rPr>
        <w:instrText xml:space="preserve"> </w:instrText>
      </w:r>
      <w:r w:rsidRPr="008259A0">
        <w:rPr>
          <w:rFonts w:ascii="仿宋_GB2312" w:eastAsia="仿宋_GB2312"/>
          <w:sz w:val="32"/>
          <w:szCs w:val="32"/>
        </w:rPr>
        <w:fldChar w:fldCharType="separate"/>
      </w:r>
      <w:r w:rsidRPr="008259A0">
        <w:rPr>
          <w:rFonts w:ascii="仿宋_GB2312" w:eastAsia="仿宋_GB2312" w:hint="eastAsia"/>
          <w:sz w:val="32"/>
          <w:szCs w:val="32"/>
        </w:rPr>
        <w:t>⑤</w:t>
      </w:r>
      <w:r w:rsidRPr="008259A0">
        <w:rPr>
          <w:rFonts w:ascii="仿宋_GB2312" w:eastAsia="仿宋_GB2312"/>
          <w:sz w:val="32"/>
          <w:szCs w:val="32"/>
        </w:rPr>
        <w:fldChar w:fldCharType="end"/>
      </w:r>
      <w:r w:rsidRPr="008259A0">
        <w:rPr>
          <w:rFonts w:ascii="仿宋_GB2312" w:eastAsia="仿宋_GB2312" w:hint="eastAsia"/>
          <w:sz w:val="32"/>
          <w:szCs w:val="32"/>
        </w:rPr>
        <w:t>其他证明材料</w:t>
      </w:r>
      <w:r>
        <w:rPr>
          <w:rFonts w:ascii="仿宋_GB2312" w:eastAsia="仿宋_GB2312" w:hint="eastAsia"/>
          <w:sz w:val="32"/>
          <w:szCs w:val="32"/>
        </w:rPr>
        <w:t>：包括留学回国人员的学历学位认证、回国证明等职位要求的证明材料。</w:t>
      </w:r>
    </w:p>
    <w:p w:rsidR="007E659B" w:rsidRPr="008259A0" w:rsidRDefault="007E659B" w:rsidP="007E659B">
      <w:pPr>
        <w:widowControl/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8259A0">
        <w:rPr>
          <w:rFonts w:ascii="仿宋_GB2312" w:eastAsia="仿宋_GB2312" w:hint="eastAsia"/>
          <w:sz w:val="32"/>
          <w:szCs w:val="32"/>
        </w:rPr>
        <w:t>3.将报名材料通过电子邮件的方式发送给招聘单位。</w:t>
      </w:r>
    </w:p>
    <w:p w:rsidR="007E659B" w:rsidRPr="008259A0" w:rsidRDefault="007E659B" w:rsidP="007E659B">
      <w:pPr>
        <w:widowControl/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8259A0">
        <w:rPr>
          <w:rFonts w:ascii="仿宋_GB2312" w:eastAsia="仿宋_GB2312" w:hint="eastAsia"/>
          <w:sz w:val="32"/>
          <w:szCs w:val="32"/>
        </w:rPr>
        <w:t>电子邮件名称为“申请职位代码+姓名+学历”，名称填写不规范视为无效简历。</w:t>
      </w:r>
    </w:p>
    <w:p w:rsidR="007E659B" w:rsidRPr="008259A0" w:rsidRDefault="007E659B" w:rsidP="007E659B">
      <w:pPr>
        <w:widowControl/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8259A0">
        <w:rPr>
          <w:rFonts w:ascii="仿宋_GB2312" w:eastAsia="仿宋_GB2312" w:hint="eastAsia"/>
          <w:sz w:val="32"/>
          <w:szCs w:val="32"/>
        </w:rPr>
        <w:t>电子邮箱地址：</w:t>
      </w:r>
      <w:r w:rsidRPr="00895DC3">
        <w:rPr>
          <w:sz w:val="32"/>
          <w:szCs w:val="32"/>
        </w:rPr>
        <w:t>cdyc</w:t>
      </w:r>
      <w:r w:rsidRPr="00895DC3">
        <w:rPr>
          <w:rFonts w:hint="eastAsia"/>
          <w:sz w:val="32"/>
          <w:szCs w:val="32"/>
        </w:rPr>
        <w:t>gshr</w:t>
      </w:r>
      <w:r w:rsidRPr="00895DC3">
        <w:rPr>
          <w:sz w:val="32"/>
          <w:szCs w:val="32"/>
        </w:rPr>
        <w:t>@163.com</w:t>
      </w:r>
    </w:p>
    <w:sectPr w:rsidR="007E659B" w:rsidRPr="008259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18EB" w:rsidRDefault="00B218EB" w:rsidP="007E659B">
      <w:r>
        <w:separator/>
      </w:r>
    </w:p>
  </w:endnote>
  <w:endnote w:type="continuationSeparator" w:id="0">
    <w:p w:rsidR="00B218EB" w:rsidRDefault="00B218EB" w:rsidP="007E6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18EB" w:rsidRDefault="00B218EB" w:rsidP="007E659B">
      <w:r>
        <w:separator/>
      </w:r>
    </w:p>
  </w:footnote>
  <w:footnote w:type="continuationSeparator" w:id="0">
    <w:p w:rsidR="00B218EB" w:rsidRDefault="00B218EB" w:rsidP="007E65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32A"/>
    <w:rsid w:val="00046F13"/>
    <w:rsid w:val="003A432A"/>
    <w:rsid w:val="00780F40"/>
    <w:rsid w:val="007E659B"/>
    <w:rsid w:val="00B218EB"/>
    <w:rsid w:val="00B76DF0"/>
    <w:rsid w:val="00DA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F62447D-4D78-4037-8DEE-D64B28750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59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E65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E65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E659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E659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任婧</dc:creator>
  <cp:keywords/>
  <dc:description/>
  <cp:lastModifiedBy>任婧</cp:lastModifiedBy>
  <cp:revision>3</cp:revision>
  <dcterms:created xsi:type="dcterms:W3CDTF">2025-12-22T06:31:00Z</dcterms:created>
  <dcterms:modified xsi:type="dcterms:W3CDTF">2025-12-22T09:55:00Z</dcterms:modified>
</cp:coreProperties>
</file>