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6C4A">
      <w:pPr>
        <w:rPr>
          <w:rFonts w:hint="eastAsia" w:ascii="楷体_GB2312" w:hAnsi="宋体" w:eastAsia="楷体_GB2312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</w:t>
      </w:r>
    </w:p>
    <w:p w14:paraId="59241F05">
      <w:pPr>
        <w:snapToGrid w:val="0"/>
        <w:jc w:val="center"/>
        <w:rPr>
          <w:rFonts w:hint="eastAsia" w:ascii="黑体" w:hAnsi="华文中宋" w:eastAsia="黑体"/>
          <w:b/>
          <w:spacing w:val="-2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港口镇202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年西街社区招聘合同制工作人员及报名登记表</w:t>
      </w:r>
    </w:p>
    <w:bookmarkEnd w:id="0"/>
    <w:p w14:paraId="4EFB5CE1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准考证号：</w:t>
      </w:r>
    </w:p>
    <w:tbl>
      <w:tblPr>
        <w:tblStyle w:val="3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868"/>
        <w:gridCol w:w="288"/>
        <w:gridCol w:w="1108"/>
        <w:gridCol w:w="29"/>
      </w:tblGrid>
      <w:tr w14:paraId="0BDA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514BCB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vAlign w:val="center"/>
          </w:tcPr>
          <w:p w14:paraId="6A9631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194C9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vAlign w:val="center"/>
          </w:tcPr>
          <w:p w14:paraId="58970A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15CDF6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18" w:type="dxa"/>
            <w:gridSpan w:val="3"/>
            <w:vAlign w:val="center"/>
          </w:tcPr>
          <w:p w14:paraId="1965CD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14:paraId="27FF7B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61A8255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8AEB3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40B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071528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14:paraId="451D61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CD526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vAlign w:val="center"/>
          </w:tcPr>
          <w:p w14:paraId="320FC8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5FA80D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BC754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 w14:paraId="7B02B3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04785A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59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121" w:type="dxa"/>
            <w:gridSpan w:val="2"/>
            <w:vAlign w:val="center"/>
          </w:tcPr>
          <w:p w14:paraId="500BF8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vAlign w:val="center"/>
          </w:tcPr>
          <w:p w14:paraId="4128C8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4A661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vAlign w:val="center"/>
          </w:tcPr>
          <w:p w14:paraId="0F67EE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B4FD4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vAlign w:val="center"/>
          </w:tcPr>
          <w:p w14:paraId="21C6DE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F43B6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218" w:type="dxa"/>
            <w:gridSpan w:val="3"/>
            <w:vAlign w:val="center"/>
          </w:tcPr>
          <w:p w14:paraId="7212B1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022B06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0E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0752C1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3"/>
            <w:vAlign w:val="center"/>
          </w:tcPr>
          <w:p w14:paraId="53EEF0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vAlign w:val="center"/>
          </w:tcPr>
          <w:p w14:paraId="58CFE5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</w:t>
            </w:r>
            <w:r>
              <w:rPr>
                <w:rFonts w:hint="eastAsia" w:ascii="宋体" w:hAnsi="宋体"/>
                <w:sz w:val="24"/>
                <w:lang w:eastAsia="zh-CN"/>
              </w:rPr>
              <w:t>社区</w:t>
            </w:r>
          </w:p>
        </w:tc>
        <w:tc>
          <w:tcPr>
            <w:tcW w:w="3633" w:type="dxa"/>
            <w:gridSpan w:val="9"/>
            <w:vAlign w:val="center"/>
          </w:tcPr>
          <w:p w14:paraId="204F03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C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527B2A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vAlign w:val="center"/>
          </w:tcPr>
          <w:p w14:paraId="1CE9B4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35B12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vAlign w:val="center"/>
          </w:tcPr>
          <w:p w14:paraId="62BACC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3E208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78" w:type="dxa"/>
            <w:gridSpan w:val="7"/>
            <w:vAlign w:val="center"/>
          </w:tcPr>
          <w:p w14:paraId="4FD0AC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47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46E557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vAlign w:val="center"/>
          </w:tcPr>
          <w:p w14:paraId="618EB6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725EA3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78" w:type="dxa"/>
            <w:gridSpan w:val="7"/>
            <w:vAlign w:val="center"/>
          </w:tcPr>
          <w:p w14:paraId="6CB50C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02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289C6E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vAlign w:val="center"/>
          </w:tcPr>
          <w:p w14:paraId="6A51A2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7DFB4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vAlign w:val="center"/>
          </w:tcPr>
          <w:p w14:paraId="49770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CBE4D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7" w:type="dxa"/>
            <w:gridSpan w:val="2"/>
            <w:vAlign w:val="center"/>
          </w:tcPr>
          <w:p w14:paraId="44B46A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09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71FFB5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vAlign w:val="center"/>
          </w:tcPr>
          <w:p w14:paraId="7A7644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21D79B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367" w:type="dxa"/>
            <w:gridSpan w:val="5"/>
            <w:vAlign w:val="center"/>
          </w:tcPr>
          <w:p w14:paraId="346C82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C5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0" w:hRule="atLeast"/>
          <w:jc w:val="center"/>
        </w:trPr>
        <w:tc>
          <w:tcPr>
            <w:tcW w:w="2036" w:type="dxa"/>
            <w:gridSpan w:val="4"/>
            <w:vAlign w:val="center"/>
          </w:tcPr>
          <w:p w14:paraId="7A24CBA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0C4F107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34F2F532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22FB747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19DC3AD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980565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2B22F58E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08" w:type="dxa"/>
            <w:gridSpan w:val="16"/>
            <w:vAlign w:val="center"/>
          </w:tcPr>
          <w:p w14:paraId="1B309B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0E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77D67417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 w14:paraId="53D3CB5B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 w14:paraId="511B0EC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 w14:paraId="4BFABD8E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 w14:paraId="31D63813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 w14:paraId="444C7AB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vAlign w:val="center"/>
          </w:tcPr>
          <w:p w14:paraId="170156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vAlign w:val="center"/>
          </w:tcPr>
          <w:p w14:paraId="2A912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vAlign w:val="center"/>
          </w:tcPr>
          <w:p w14:paraId="1090AA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64" w:type="dxa"/>
            <w:gridSpan w:val="3"/>
            <w:vAlign w:val="center"/>
          </w:tcPr>
          <w:p w14:paraId="1CF2F8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6773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2656FFCF"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66ED6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2566DF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379CF0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63F929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3A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58B24B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6AD1E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6AF98D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290E78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207C72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EB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4A759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BDB80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3222B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2730D5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43CB2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B8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49E884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F2A77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024E2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77FD88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4890E7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B8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2676801">
            <w:pPr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 w14:paraId="02CD5D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6674C2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76F1B7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10D6B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C5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48" w:hRule="atLeast"/>
          <w:jc w:val="center"/>
        </w:trPr>
        <w:tc>
          <w:tcPr>
            <w:tcW w:w="1008" w:type="dxa"/>
            <w:gridSpan w:val="2"/>
            <w:vAlign w:val="center"/>
          </w:tcPr>
          <w:p w14:paraId="44EB86A8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 w14:paraId="3A129544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 w14:paraId="1A3C9DB2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 w14:paraId="4F22EE3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 w14:paraId="7A84D41E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531" w:type="dxa"/>
            <w:gridSpan w:val="16"/>
            <w:vAlign w:val="center"/>
          </w:tcPr>
          <w:p w14:paraId="35ECF7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2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 w14:paraId="7B3792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 w14:paraId="4C0877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531" w:type="dxa"/>
            <w:gridSpan w:val="16"/>
            <w:vAlign w:val="center"/>
          </w:tcPr>
          <w:p w14:paraId="7DEA79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6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 w14:paraId="1F00EA20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531" w:type="dxa"/>
            <w:gridSpan w:val="16"/>
            <w:vAlign w:val="top"/>
          </w:tcPr>
          <w:p w14:paraId="1565A7D8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43680418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2DA72D3F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26BC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563" w:hRule="atLeast"/>
          <w:jc w:val="center"/>
        </w:trPr>
        <w:tc>
          <w:tcPr>
            <w:tcW w:w="1008" w:type="dxa"/>
            <w:gridSpan w:val="2"/>
            <w:vAlign w:val="center"/>
          </w:tcPr>
          <w:p w14:paraId="18F2F9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 w14:paraId="1C06AD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531" w:type="dxa"/>
            <w:gridSpan w:val="16"/>
            <w:vAlign w:val="top"/>
          </w:tcPr>
          <w:p w14:paraId="7D803DF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54050B0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 w14:paraId="594C30C5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1F90AA39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498D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293" w:hRule="atLeast"/>
          <w:jc w:val="center"/>
        </w:trPr>
        <w:tc>
          <w:tcPr>
            <w:tcW w:w="1008" w:type="dxa"/>
            <w:gridSpan w:val="2"/>
            <w:vAlign w:val="center"/>
          </w:tcPr>
          <w:p w14:paraId="749DB8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531" w:type="dxa"/>
            <w:gridSpan w:val="16"/>
            <w:vAlign w:val="center"/>
          </w:tcPr>
          <w:p w14:paraId="02BB07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7D452FE">
      <w:pPr>
        <w:snapToGrid w:val="0"/>
        <w:spacing w:line="360" w:lineRule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sz w:val="24"/>
        </w:rPr>
        <w:t>说明：1、此表</w:t>
      </w:r>
      <w:r>
        <w:rPr>
          <w:rFonts w:hint="eastAsia" w:ascii="宋体" w:hAnsi="宋体"/>
          <w:sz w:val="24"/>
          <w:lang w:eastAsia="zh-CN"/>
        </w:rPr>
        <w:t>需双面打印，</w:t>
      </w:r>
      <w:r>
        <w:rPr>
          <w:rFonts w:hint="eastAsia" w:ascii="宋体" w:hAnsi="宋体"/>
          <w:sz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</w:p>
    <w:p w14:paraId="1BBE8E0D"/>
    <w:p w14:paraId="4E0A6AC0"/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10B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644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EF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09FDB7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0F"/>
    <w:rsid w:val="00B4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2026-01-12T06:46:00Z</dcterms:created>
  <dc:creator>初见</dc:creator>
  <cp:lastModifiedBy>初见</cp:lastModifiedBy>
  <dcterms:modified xsi:type="dcterms:W3CDTF">2026-01-12T06:47:02Z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6258929021F44F10AC16E540702002FB_11</vt:lpwstr>
  </property>
  <property fmtid="{D5CDD505-2E9C-101B-9397-08002B2CF9AE}" pid="4" name="KSOTemplateDocerSaveRecord">
    <vt:lpwstr>eyJoZGlkIjoiODNjZDRhZDE3Mjg3NzNiNDRiY2M2YzQzYmJjMGNjMmIiLCJ1c2VySWQiOiIzNjEwNjYyMjEifQ==</vt:lpwstr>
  </property>
</Properties>
</file>