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3A83B">
      <w:pPr>
        <w:widowControl/>
        <w:spacing w:line="500" w:lineRule="exact"/>
        <w:rPr>
          <w:rFonts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附件1</w:t>
      </w:r>
    </w:p>
    <w:p w14:paraId="1DB346F0">
      <w:pPr>
        <w:widowControl/>
        <w:spacing w:line="600" w:lineRule="atLeas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洛阳开放大学202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第一批</w:t>
      </w:r>
      <w:r>
        <w:rPr>
          <w:rFonts w:ascii="方正小标宋简体" w:hAnsi="宋体" w:eastAsia="方正小标宋简体" w:cs="宋体"/>
          <w:kern w:val="0"/>
          <w:sz w:val="44"/>
          <w:szCs w:val="44"/>
        </w:rPr>
        <w:t>招才引智工作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职位表</w:t>
      </w:r>
    </w:p>
    <w:tbl>
      <w:tblPr>
        <w:tblStyle w:val="7"/>
        <w:tblpPr w:leftFromText="180" w:rightFromText="180" w:vertAnchor="text" w:horzAnchor="page" w:tblpXSpec="center" w:tblpY="583"/>
        <w:tblOverlap w:val="never"/>
        <w:tblW w:w="14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74"/>
        <w:gridCol w:w="934"/>
        <w:gridCol w:w="1733"/>
        <w:gridCol w:w="1280"/>
        <w:gridCol w:w="1120"/>
        <w:gridCol w:w="3014"/>
        <w:gridCol w:w="920"/>
        <w:gridCol w:w="1484"/>
        <w:gridCol w:w="1756"/>
      </w:tblGrid>
      <w:tr w14:paraId="305E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6BE1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序号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4B2A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单位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D06C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性质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4471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专业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306E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学科类别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CCD353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计划招聘人数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vAlign w:val="center"/>
          </w:tcPr>
          <w:p w14:paraId="5EFEFB0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岗位条件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4571263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工作地点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14B9C34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报考咨询</w:t>
            </w:r>
          </w:p>
          <w:p w14:paraId="18DDF7A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电话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1FE3165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监督电话</w:t>
            </w:r>
          </w:p>
        </w:tc>
      </w:tr>
      <w:tr w14:paraId="7E3E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7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4F542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</w:t>
            </w:r>
          </w:p>
          <w:p w14:paraId="18BC8065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25D74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洛阳开放大学</w:t>
            </w:r>
          </w:p>
        </w:tc>
        <w:tc>
          <w:tcPr>
            <w:tcW w:w="9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D1716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财政全供</w:t>
            </w:r>
          </w:p>
        </w:tc>
        <w:tc>
          <w:tcPr>
            <w:tcW w:w="173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9D19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马克思主义理论\中共党史党建学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85D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一级学科　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044A19C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vAlign w:val="center"/>
          </w:tcPr>
          <w:p w14:paraId="766DC68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一、博士研究生</w:t>
            </w:r>
          </w:p>
          <w:p w14:paraId="37536FCB"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1.博士毕业生须取得相应学历学位，年龄不超过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周岁（19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91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月1日及以后出生）。</w:t>
            </w:r>
          </w:p>
        </w:tc>
        <w:tc>
          <w:tcPr>
            <w:tcW w:w="920" w:type="dxa"/>
            <w:vMerge w:val="restart"/>
            <w:tcBorders>
              <w:tl2br w:val="nil"/>
              <w:tr2bl w:val="nil"/>
            </w:tcBorders>
            <w:vAlign w:val="center"/>
          </w:tcPr>
          <w:p w14:paraId="434F2E1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洛阳市涧西区联盟路1号</w:t>
            </w:r>
          </w:p>
        </w:tc>
        <w:tc>
          <w:tcPr>
            <w:tcW w:w="1484" w:type="dxa"/>
            <w:vMerge w:val="restart"/>
            <w:tcBorders>
              <w:tl2br w:val="nil"/>
              <w:tr2bl w:val="nil"/>
            </w:tcBorders>
            <w:vAlign w:val="center"/>
          </w:tcPr>
          <w:p w14:paraId="300B9AF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0379-63200590</w:t>
            </w:r>
          </w:p>
        </w:tc>
        <w:tc>
          <w:tcPr>
            <w:tcW w:w="1756" w:type="dxa"/>
            <w:vMerge w:val="restart"/>
            <w:tcBorders>
              <w:tl2br w:val="nil"/>
              <w:tr2bl w:val="nil"/>
            </w:tcBorders>
            <w:vAlign w:val="center"/>
          </w:tcPr>
          <w:p w14:paraId="52E394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0379-65969969</w:t>
            </w:r>
          </w:p>
        </w:tc>
      </w:tr>
      <w:tr w14:paraId="7C8F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FC5D9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FE956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569B0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B4C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11E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EFFA7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tcBorders>
              <w:tl2br w:val="nil"/>
              <w:tr2bl w:val="nil"/>
            </w:tcBorders>
            <w:vAlign w:val="center"/>
          </w:tcPr>
          <w:p w14:paraId="152E2A4B">
            <w:pPr>
              <w:numPr>
                <w:ilvl w:val="0"/>
                <w:numId w:val="1"/>
              </w:numPr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及以上职称</w:t>
            </w:r>
          </w:p>
          <w:p w14:paraId="201FEA17">
            <w:pPr>
              <w:numPr>
                <w:ilvl w:val="0"/>
                <w:numId w:val="2"/>
              </w:num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职称年龄不超过45周岁（198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月1日及以后出生），2.正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职称年龄不超过50周岁（197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年1月1日及以后出生）。</w:t>
            </w:r>
          </w:p>
          <w:p w14:paraId="07C3971A">
            <w:pPr>
              <w:numPr>
                <w:ilvl w:val="0"/>
                <w:numId w:val="0"/>
              </w:numPr>
              <w:spacing w:line="28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0" w:type="dxa"/>
            <w:vMerge w:val="continue"/>
            <w:tcBorders>
              <w:tl2br w:val="nil"/>
              <w:tr2bl w:val="nil"/>
            </w:tcBorders>
            <w:vAlign w:val="center"/>
          </w:tcPr>
          <w:p w14:paraId="7A56D21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continue"/>
            <w:tcBorders>
              <w:tl2br w:val="nil"/>
              <w:tr2bl w:val="nil"/>
            </w:tcBorders>
            <w:vAlign w:val="center"/>
          </w:tcPr>
          <w:p w14:paraId="0C03B63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361855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A91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  <w:jc w:val="center"/>
        </w:trPr>
        <w:tc>
          <w:tcPr>
            <w:tcW w:w="7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5274C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7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3A61C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洛阳开放大学</w:t>
            </w:r>
          </w:p>
        </w:tc>
        <w:tc>
          <w:tcPr>
            <w:tcW w:w="9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E3B8B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财政全供</w:t>
            </w:r>
          </w:p>
        </w:tc>
        <w:tc>
          <w:tcPr>
            <w:tcW w:w="173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F215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机械工程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4C5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CB9616C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F70C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一、博士研究生</w:t>
            </w:r>
          </w:p>
          <w:p w14:paraId="0D8B78B2"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1.博士毕业生须取得相应学历学位，年龄不超过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周岁（19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91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月1日及以后出生）。</w:t>
            </w:r>
          </w:p>
        </w:tc>
        <w:tc>
          <w:tcPr>
            <w:tcW w:w="920" w:type="dxa"/>
            <w:vMerge w:val="restart"/>
            <w:tcBorders>
              <w:tl2br w:val="nil"/>
              <w:tr2bl w:val="nil"/>
            </w:tcBorders>
            <w:vAlign w:val="center"/>
          </w:tcPr>
          <w:p w14:paraId="61BA7F6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洛阳市涧西区联盟路1号</w:t>
            </w:r>
          </w:p>
        </w:tc>
        <w:tc>
          <w:tcPr>
            <w:tcW w:w="1484" w:type="dxa"/>
            <w:vMerge w:val="restart"/>
            <w:tcBorders>
              <w:tl2br w:val="nil"/>
              <w:tr2bl w:val="nil"/>
            </w:tcBorders>
            <w:vAlign w:val="center"/>
          </w:tcPr>
          <w:p w14:paraId="135785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0379-63200590</w:t>
            </w:r>
          </w:p>
        </w:tc>
        <w:tc>
          <w:tcPr>
            <w:tcW w:w="1756" w:type="dxa"/>
            <w:vMerge w:val="restart"/>
            <w:tcBorders>
              <w:tl2br w:val="nil"/>
              <w:tr2bl w:val="nil"/>
            </w:tcBorders>
            <w:vAlign w:val="center"/>
          </w:tcPr>
          <w:p w14:paraId="3BEDB1E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0379-65969969</w:t>
            </w:r>
          </w:p>
        </w:tc>
      </w:tr>
      <w:tr w14:paraId="2D61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3B3DE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F47FE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FA51F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C39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409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E5137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tcBorders>
              <w:tl2br w:val="nil"/>
              <w:tr2bl w:val="nil"/>
            </w:tcBorders>
            <w:vAlign w:val="center"/>
          </w:tcPr>
          <w:p w14:paraId="35F9638D">
            <w:pPr>
              <w:pStyle w:val="10"/>
              <w:numPr>
                <w:ilvl w:val="0"/>
                <w:numId w:val="3"/>
              </w:numPr>
              <w:spacing w:line="280" w:lineRule="exact"/>
              <w:ind w:firstLineChars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及以上职称</w:t>
            </w:r>
          </w:p>
          <w:p w14:paraId="05420DD8">
            <w:pPr>
              <w:numPr>
                <w:ilvl w:val="0"/>
                <w:numId w:val="4"/>
              </w:num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职称年龄不超过45周岁（198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年1月1日及以后出生），2.正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职称年龄不超过50周岁（197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年1月1日及以后出生）。</w:t>
            </w:r>
          </w:p>
          <w:p w14:paraId="334F959E">
            <w:pPr>
              <w:numPr>
                <w:ilvl w:val="0"/>
                <w:numId w:val="0"/>
              </w:num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l2br w:val="nil"/>
              <w:tr2bl w:val="nil"/>
            </w:tcBorders>
            <w:vAlign w:val="center"/>
          </w:tcPr>
          <w:p w14:paraId="2A1A80C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continue"/>
            <w:tcBorders>
              <w:tl2br w:val="nil"/>
              <w:tr2bl w:val="nil"/>
            </w:tcBorders>
            <w:vAlign w:val="center"/>
          </w:tcPr>
          <w:p w14:paraId="7250F43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083C9CA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165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jc w:val="center"/>
        </w:trPr>
        <w:tc>
          <w:tcPr>
            <w:tcW w:w="7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AEAC6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7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F5FCF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洛阳开放大学</w:t>
            </w:r>
          </w:p>
        </w:tc>
        <w:tc>
          <w:tcPr>
            <w:tcW w:w="9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5BF90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财政全供</w:t>
            </w:r>
          </w:p>
        </w:tc>
        <w:tc>
          <w:tcPr>
            <w:tcW w:w="173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F3C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土木工程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EE5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29938A7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4058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一、博士研究生</w:t>
            </w:r>
          </w:p>
          <w:p w14:paraId="0407BBA9"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1.博士毕业生须取得相应学历学位，年龄不超过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周岁（19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91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月1日及以后出生）。</w:t>
            </w:r>
          </w:p>
        </w:tc>
        <w:tc>
          <w:tcPr>
            <w:tcW w:w="920" w:type="dxa"/>
            <w:vMerge w:val="restart"/>
            <w:tcBorders>
              <w:tl2br w:val="nil"/>
              <w:tr2bl w:val="nil"/>
            </w:tcBorders>
            <w:vAlign w:val="center"/>
          </w:tcPr>
          <w:p w14:paraId="3D7674E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洛阳市涧西区联盟路1号</w:t>
            </w:r>
          </w:p>
        </w:tc>
        <w:tc>
          <w:tcPr>
            <w:tcW w:w="1484" w:type="dxa"/>
            <w:vMerge w:val="restart"/>
            <w:tcBorders>
              <w:tl2br w:val="nil"/>
              <w:tr2bl w:val="nil"/>
            </w:tcBorders>
            <w:vAlign w:val="center"/>
          </w:tcPr>
          <w:p w14:paraId="0D06BC4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0379-63200590</w:t>
            </w:r>
          </w:p>
        </w:tc>
        <w:tc>
          <w:tcPr>
            <w:tcW w:w="1756" w:type="dxa"/>
            <w:vMerge w:val="restart"/>
            <w:tcBorders>
              <w:tl2br w:val="nil"/>
              <w:tr2bl w:val="nil"/>
            </w:tcBorders>
            <w:vAlign w:val="center"/>
          </w:tcPr>
          <w:p w14:paraId="6E5DEB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0379-65969969</w:t>
            </w:r>
          </w:p>
        </w:tc>
      </w:tr>
      <w:tr w14:paraId="526C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5F4F9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465DD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5350B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295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B90B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0B302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tcBorders>
              <w:tl2br w:val="nil"/>
              <w:tr2bl w:val="nil"/>
            </w:tcBorders>
            <w:vAlign w:val="center"/>
          </w:tcPr>
          <w:p w14:paraId="1A39C7C0">
            <w:pPr>
              <w:pStyle w:val="10"/>
              <w:numPr>
                <w:ilvl w:val="0"/>
                <w:numId w:val="5"/>
              </w:numPr>
              <w:spacing w:line="280" w:lineRule="exact"/>
              <w:ind w:firstLineChars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及以上职称</w:t>
            </w:r>
          </w:p>
          <w:p w14:paraId="25CC5DCB">
            <w:pPr>
              <w:numPr>
                <w:ilvl w:val="0"/>
                <w:numId w:val="6"/>
              </w:num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职称年龄不超过45周岁（198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月1日及以后出生），2.正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职称年龄不超过50周岁（197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月1日及以后出生）。</w:t>
            </w:r>
          </w:p>
          <w:p w14:paraId="13116309">
            <w:pPr>
              <w:numPr>
                <w:ilvl w:val="0"/>
                <w:numId w:val="0"/>
              </w:num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l2br w:val="nil"/>
              <w:tr2bl w:val="nil"/>
            </w:tcBorders>
            <w:vAlign w:val="center"/>
          </w:tcPr>
          <w:p w14:paraId="246E3F5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continue"/>
            <w:tcBorders>
              <w:tl2br w:val="nil"/>
              <w:tr2bl w:val="nil"/>
            </w:tcBorders>
            <w:vAlign w:val="center"/>
          </w:tcPr>
          <w:p w14:paraId="5B1B60F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547415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0AD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  <w:jc w:val="center"/>
        </w:trPr>
        <w:tc>
          <w:tcPr>
            <w:tcW w:w="7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2A13A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4</w:t>
            </w:r>
          </w:p>
          <w:p w14:paraId="01D05AF1">
            <w:pPr>
              <w:spacing w:line="280" w:lineRule="exac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0AEEB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洛阳开放大学</w:t>
            </w:r>
          </w:p>
        </w:tc>
        <w:tc>
          <w:tcPr>
            <w:tcW w:w="9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FC287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财政全供</w:t>
            </w:r>
          </w:p>
        </w:tc>
        <w:tc>
          <w:tcPr>
            <w:tcW w:w="173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9E3B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681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DFC65C3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458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一、博士研究生</w:t>
            </w:r>
          </w:p>
          <w:p w14:paraId="336725C2"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1.博士毕业生须取得相应学历学位，年龄不超过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周岁（19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91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月1日及以后出生）。</w:t>
            </w:r>
          </w:p>
        </w:tc>
        <w:tc>
          <w:tcPr>
            <w:tcW w:w="920" w:type="dxa"/>
            <w:vMerge w:val="restart"/>
            <w:tcBorders>
              <w:tl2br w:val="nil"/>
              <w:tr2bl w:val="nil"/>
            </w:tcBorders>
            <w:vAlign w:val="center"/>
          </w:tcPr>
          <w:p w14:paraId="6AE6F87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洛阳市涧西区联盟路1号</w:t>
            </w:r>
          </w:p>
        </w:tc>
        <w:tc>
          <w:tcPr>
            <w:tcW w:w="1484" w:type="dxa"/>
            <w:vMerge w:val="restart"/>
            <w:tcBorders>
              <w:tl2br w:val="nil"/>
              <w:tr2bl w:val="nil"/>
            </w:tcBorders>
            <w:vAlign w:val="center"/>
          </w:tcPr>
          <w:p w14:paraId="03E366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0379-63200590</w:t>
            </w:r>
          </w:p>
        </w:tc>
        <w:tc>
          <w:tcPr>
            <w:tcW w:w="1756" w:type="dxa"/>
            <w:vMerge w:val="restart"/>
            <w:tcBorders>
              <w:tl2br w:val="nil"/>
              <w:tr2bl w:val="nil"/>
            </w:tcBorders>
            <w:vAlign w:val="center"/>
          </w:tcPr>
          <w:p w14:paraId="775E5E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0379-65969969</w:t>
            </w:r>
          </w:p>
        </w:tc>
      </w:tr>
      <w:tr w14:paraId="56D2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EF2A6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767D7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2AD77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9157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715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2DA36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tcBorders>
              <w:tl2br w:val="nil"/>
              <w:tr2bl w:val="nil"/>
            </w:tcBorders>
            <w:vAlign w:val="center"/>
          </w:tcPr>
          <w:p w14:paraId="7AF84017">
            <w:pPr>
              <w:pStyle w:val="10"/>
              <w:numPr>
                <w:ilvl w:val="0"/>
                <w:numId w:val="7"/>
              </w:numPr>
              <w:spacing w:line="280" w:lineRule="exact"/>
              <w:ind w:firstLineChars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及以上职称</w:t>
            </w:r>
          </w:p>
          <w:p w14:paraId="0A274637">
            <w:pPr>
              <w:numPr>
                <w:ilvl w:val="0"/>
                <w:numId w:val="8"/>
              </w:num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职称年龄不超过45周岁（198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年1月1日及以后出生），2.正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职称年龄不超过50周岁（197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月1日及以后出生）。</w:t>
            </w:r>
          </w:p>
        </w:tc>
        <w:tc>
          <w:tcPr>
            <w:tcW w:w="920" w:type="dxa"/>
            <w:vMerge w:val="continue"/>
            <w:tcBorders>
              <w:tl2br w:val="nil"/>
              <w:tr2bl w:val="nil"/>
            </w:tcBorders>
            <w:vAlign w:val="center"/>
          </w:tcPr>
          <w:p w14:paraId="2C05E9A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continue"/>
            <w:tcBorders>
              <w:tl2br w:val="nil"/>
              <w:tr2bl w:val="nil"/>
            </w:tcBorders>
            <w:vAlign w:val="center"/>
          </w:tcPr>
          <w:p w14:paraId="1EDF41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337C1C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BFD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7" w:hRule="atLeast"/>
          <w:jc w:val="center"/>
        </w:trPr>
        <w:tc>
          <w:tcPr>
            <w:tcW w:w="7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C2B6F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7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6AA8D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洛阳开放大学</w:t>
            </w:r>
          </w:p>
        </w:tc>
        <w:tc>
          <w:tcPr>
            <w:tcW w:w="9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8748D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财政全供</w:t>
            </w:r>
          </w:p>
        </w:tc>
        <w:tc>
          <w:tcPr>
            <w:tcW w:w="173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3DEB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会计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BEA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90BBFB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D93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一、博士研究生</w:t>
            </w:r>
          </w:p>
          <w:p w14:paraId="2DECAB9A"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1.博士毕业生须取得相应学历学位，年龄不超过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周岁（19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91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月1日及以后出生）。</w:t>
            </w:r>
          </w:p>
        </w:tc>
        <w:tc>
          <w:tcPr>
            <w:tcW w:w="920" w:type="dxa"/>
            <w:vMerge w:val="restart"/>
            <w:tcBorders>
              <w:tl2br w:val="nil"/>
              <w:tr2bl w:val="nil"/>
            </w:tcBorders>
            <w:vAlign w:val="center"/>
          </w:tcPr>
          <w:p w14:paraId="0A57015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洛阳市涧西区联盟路1号</w:t>
            </w:r>
          </w:p>
        </w:tc>
        <w:tc>
          <w:tcPr>
            <w:tcW w:w="1484" w:type="dxa"/>
            <w:vMerge w:val="restart"/>
            <w:tcBorders>
              <w:tl2br w:val="nil"/>
              <w:tr2bl w:val="nil"/>
            </w:tcBorders>
            <w:vAlign w:val="center"/>
          </w:tcPr>
          <w:p w14:paraId="5F71D6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0379-63200590</w:t>
            </w:r>
          </w:p>
        </w:tc>
        <w:tc>
          <w:tcPr>
            <w:tcW w:w="1756" w:type="dxa"/>
            <w:vMerge w:val="restart"/>
            <w:tcBorders>
              <w:tl2br w:val="nil"/>
              <w:tr2bl w:val="nil"/>
            </w:tcBorders>
            <w:vAlign w:val="center"/>
          </w:tcPr>
          <w:p w14:paraId="1E3E8C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0379-65969969</w:t>
            </w:r>
          </w:p>
        </w:tc>
      </w:tr>
      <w:tr w14:paraId="107D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9EF69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08E32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90AB9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0A7B6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B57DB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94C04F8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tcBorders>
              <w:tl2br w:val="nil"/>
              <w:tr2bl w:val="nil"/>
            </w:tcBorders>
            <w:vAlign w:val="center"/>
          </w:tcPr>
          <w:p w14:paraId="0C52B563">
            <w:pPr>
              <w:pStyle w:val="10"/>
              <w:numPr>
                <w:ilvl w:val="0"/>
                <w:numId w:val="9"/>
              </w:numPr>
              <w:spacing w:line="280" w:lineRule="exact"/>
              <w:ind w:firstLineChars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副高级及以上职称</w:t>
            </w:r>
          </w:p>
          <w:p w14:paraId="4A9218E1">
            <w:pPr>
              <w:numPr>
                <w:ilvl w:val="0"/>
                <w:numId w:val="10"/>
              </w:num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高级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职称年龄不超过45周岁（198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月1日及以后出生），2.正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高级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职称年龄不超过50周岁（197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年1月1日及以后出生）。</w:t>
            </w:r>
          </w:p>
          <w:p w14:paraId="6DD7F09C">
            <w:pPr>
              <w:numPr>
                <w:ilvl w:val="0"/>
                <w:numId w:val="10"/>
              </w:num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会计师系列职称人员须满足高校系列的转评条件。</w:t>
            </w:r>
          </w:p>
        </w:tc>
        <w:tc>
          <w:tcPr>
            <w:tcW w:w="920" w:type="dxa"/>
            <w:vMerge w:val="continue"/>
            <w:tcBorders>
              <w:tl2br w:val="nil"/>
              <w:tr2bl w:val="nil"/>
            </w:tcBorders>
            <w:vAlign w:val="center"/>
          </w:tcPr>
          <w:p w14:paraId="3AC2204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continue"/>
            <w:tcBorders>
              <w:tl2br w:val="nil"/>
              <w:tr2bl w:val="nil"/>
            </w:tcBorders>
            <w:vAlign w:val="center"/>
          </w:tcPr>
          <w:p w14:paraId="471D66F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499155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 w14:paraId="13D3C769">
      <w:pPr>
        <w:widowControl/>
        <w:adjustRightInd w:val="0"/>
        <w:snapToGrid w:val="0"/>
        <w:spacing w:line="100" w:lineRule="exact"/>
        <w:jc w:val="center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                                                                  </w:t>
      </w:r>
    </w:p>
    <w:p w14:paraId="67367D0B">
      <w:pPr>
        <w:widowControl/>
        <w:adjustRightInd w:val="0"/>
        <w:snapToGrid w:val="0"/>
        <w:spacing w:line="100" w:lineRule="exact"/>
        <w:jc w:val="center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                                                                  </w:t>
      </w:r>
    </w:p>
    <w:p w14:paraId="07162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right="-798" w:rightChars="-380"/>
        <w:textAlignment w:val="auto"/>
        <w:rPr>
          <w:rFonts w:hint="eastAsia" w:ascii="仿宋_GB2312" w:hAnsi="宋体" w:eastAsia="仿宋_GB2312" w:cs="宋体"/>
          <w:kern w:val="0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Cs w:val="21"/>
        </w:rPr>
        <w:t>注：</w:t>
      </w:r>
      <w:r>
        <w:rPr>
          <w:rFonts w:hint="eastAsia" w:ascii="仿宋_GB2312" w:hAnsi="宋体" w:eastAsia="仿宋_GB2312" w:cs="宋体"/>
          <w:kern w:val="0"/>
          <w:szCs w:val="21"/>
        </w:rPr>
        <w:t>1.对报考专业的审查以</w:t>
      </w:r>
      <w:r>
        <w:rPr>
          <w:rFonts w:ascii="仿宋_GB2312" w:hAnsi="宋体" w:eastAsia="仿宋_GB2312" w:cs="宋体"/>
          <w:kern w:val="0"/>
          <w:szCs w:val="21"/>
        </w:rPr>
        <w:t>学信网认证信息</w:t>
      </w:r>
      <w:r>
        <w:rPr>
          <w:rFonts w:hint="eastAsia" w:ascii="仿宋_GB2312" w:hAnsi="宋体" w:eastAsia="仿宋_GB2312" w:cs="宋体"/>
          <w:kern w:val="0"/>
          <w:szCs w:val="21"/>
        </w:rPr>
        <w:t>上记载的专业名称为准，专业名称须在以上专业</w:t>
      </w:r>
      <w:r>
        <w:rPr>
          <w:rFonts w:ascii="仿宋_GB2312" w:hAnsi="宋体" w:eastAsia="仿宋_GB2312" w:cs="宋体"/>
          <w:kern w:val="0"/>
          <w:szCs w:val="21"/>
        </w:rPr>
        <w:t>门</w:t>
      </w:r>
      <w:r>
        <w:rPr>
          <w:rFonts w:hint="eastAsia" w:ascii="仿宋_GB2312" w:hAnsi="宋体" w:eastAsia="仿宋_GB2312" w:cs="宋体"/>
          <w:kern w:val="0"/>
          <w:szCs w:val="21"/>
        </w:rPr>
        <w:t>类以内</w:t>
      </w:r>
      <w:r>
        <w:rPr>
          <w:rFonts w:ascii="仿宋_GB2312" w:hAnsi="宋体" w:eastAsia="仿宋_GB2312" w:cs="宋体"/>
          <w:kern w:val="0"/>
          <w:szCs w:val="21"/>
        </w:rPr>
        <w:t>；</w:t>
      </w:r>
      <w:r>
        <w:rPr>
          <w:rFonts w:hint="eastAsia" w:ascii="仿宋_GB2312" w:hAnsi="宋体" w:eastAsia="仿宋_GB2312" w:cs="宋体"/>
          <w:kern w:val="0"/>
          <w:szCs w:val="21"/>
          <w:lang w:eastAsia="zh-CN"/>
        </w:rPr>
        <w:t>副教授及以上职称报名人员同等条件下，研究方向为社区教育、老年教育、社会工作者优先。</w:t>
      </w:r>
    </w:p>
    <w:p w14:paraId="1A5E4CC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leftChars="0" w:right="-798" w:rightChars="-38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2.</w:t>
      </w:r>
      <w:r>
        <w:rPr>
          <w:rFonts w:hint="eastAsia" w:ascii="仿宋_GB2312" w:hAnsi="宋体" w:eastAsia="仿宋_GB2312" w:cs="宋体"/>
          <w:kern w:val="0"/>
          <w:szCs w:val="21"/>
        </w:rPr>
        <w:t>报考咨询和监督电话请于工作日工作时间拨打。</w:t>
      </w:r>
      <w:bookmarkStart w:id="0" w:name="_GoBack"/>
      <w:bookmarkEnd w:id="0"/>
    </w:p>
    <w:sectPr>
      <w:footerReference r:id="rId3" w:type="default"/>
      <w:pgSz w:w="16838" w:h="11906" w:orient="landscape"/>
      <w:pgMar w:top="1633" w:right="1440" w:bottom="157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方正粗黑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118E3">
    <w:pPr>
      <w:pStyle w:val="4"/>
      <w:ind w:right="360"/>
    </w:pPr>
    <w: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F13B419">
                <w:pPr>
                  <w:pStyle w:val="4"/>
                  <w:rPr>
                    <w:rStyle w:val="9"/>
                    <w:sz w:val="28"/>
                    <w:szCs w:val="28"/>
                  </w:rPr>
                </w:pPr>
                <w:r>
                  <w:rPr>
                    <w:rStyle w:val="9"/>
                    <w:sz w:val="28"/>
                    <w:szCs w:val="28"/>
                  </w:rPr>
                  <w:t xml:space="preserve">— </w:t>
                </w:r>
                <w:r>
                  <w:rPr>
                    <w:rStyle w:val="9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9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sz w:val="28"/>
                    <w:szCs w:val="28"/>
                  </w:rPr>
                  <w:t>15</w:t>
                </w:r>
                <w:r>
                  <w:rPr>
                    <w:rStyle w:val="9"/>
                    <w:sz w:val="28"/>
                    <w:szCs w:val="28"/>
                  </w:rPr>
                  <w:fldChar w:fldCharType="end"/>
                </w:r>
                <w:r>
                  <w:rPr>
                    <w:rStyle w:val="9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839C7"/>
    <w:multiLevelType w:val="singleLevel"/>
    <w:tmpl w:val="AEB839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5FF7CDA"/>
    <w:multiLevelType w:val="singleLevel"/>
    <w:tmpl w:val="E5FF7CD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8D88439"/>
    <w:multiLevelType w:val="singleLevel"/>
    <w:tmpl w:val="E8D884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26606E5"/>
    <w:multiLevelType w:val="singleLevel"/>
    <w:tmpl w:val="126606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B120471"/>
    <w:multiLevelType w:val="multilevel"/>
    <w:tmpl w:val="2B120471"/>
    <w:lvl w:ilvl="0" w:tentative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9B91C17"/>
    <w:multiLevelType w:val="multilevel"/>
    <w:tmpl w:val="39B91C17"/>
    <w:lvl w:ilvl="0" w:tentative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6B3098"/>
    <w:multiLevelType w:val="singleLevel"/>
    <w:tmpl w:val="426B30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CA70D61"/>
    <w:multiLevelType w:val="singleLevel"/>
    <w:tmpl w:val="4CA70D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D2426B3"/>
    <w:multiLevelType w:val="multilevel"/>
    <w:tmpl w:val="4D2426B3"/>
    <w:lvl w:ilvl="0" w:tentative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B18721F"/>
    <w:multiLevelType w:val="multilevel"/>
    <w:tmpl w:val="5B18721F"/>
    <w:lvl w:ilvl="0" w:tentative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GUxNTc0NDBiZGYwMjFjMThmYzE5ZjNmZmFjZTQ0ZGYifQ=="/>
  </w:docVars>
  <w:rsids>
    <w:rsidRoot w:val="1A0D633B"/>
    <w:rsid w:val="00020DC2"/>
    <w:rsid w:val="00022C90"/>
    <w:rsid w:val="00035EF5"/>
    <w:rsid w:val="00076C22"/>
    <w:rsid w:val="000956BA"/>
    <w:rsid w:val="000E4C18"/>
    <w:rsid w:val="000F67BB"/>
    <w:rsid w:val="0013246B"/>
    <w:rsid w:val="001405C2"/>
    <w:rsid w:val="00153F43"/>
    <w:rsid w:val="00172A7B"/>
    <w:rsid w:val="00174680"/>
    <w:rsid w:val="001B7364"/>
    <w:rsid w:val="001C4158"/>
    <w:rsid w:val="001F69C3"/>
    <w:rsid w:val="00246DEB"/>
    <w:rsid w:val="00254E73"/>
    <w:rsid w:val="00264D50"/>
    <w:rsid w:val="002903DC"/>
    <w:rsid w:val="002C65C5"/>
    <w:rsid w:val="002F199D"/>
    <w:rsid w:val="002F5FAC"/>
    <w:rsid w:val="00322837"/>
    <w:rsid w:val="00327CE3"/>
    <w:rsid w:val="0033798A"/>
    <w:rsid w:val="00346E63"/>
    <w:rsid w:val="003F3F8C"/>
    <w:rsid w:val="00424AE5"/>
    <w:rsid w:val="00472FE5"/>
    <w:rsid w:val="00483562"/>
    <w:rsid w:val="00497D9C"/>
    <w:rsid w:val="004C47D3"/>
    <w:rsid w:val="004D20F1"/>
    <w:rsid w:val="004D2136"/>
    <w:rsid w:val="004D7875"/>
    <w:rsid w:val="0051756B"/>
    <w:rsid w:val="00536005"/>
    <w:rsid w:val="005C4146"/>
    <w:rsid w:val="006B788E"/>
    <w:rsid w:val="007148DF"/>
    <w:rsid w:val="007232B6"/>
    <w:rsid w:val="00772FF3"/>
    <w:rsid w:val="00775F47"/>
    <w:rsid w:val="007A22C9"/>
    <w:rsid w:val="007C4526"/>
    <w:rsid w:val="007D7474"/>
    <w:rsid w:val="00821281"/>
    <w:rsid w:val="00831173"/>
    <w:rsid w:val="00837CB0"/>
    <w:rsid w:val="008A4F2C"/>
    <w:rsid w:val="008B640B"/>
    <w:rsid w:val="008D4D97"/>
    <w:rsid w:val="00907D47"/>
    <w:rsid w:val="00922C1D"/>
    <w:rsid w:val="00944196"/>
    <w:rsid w:val="009911E3"/>
    <w:rsid w:val="009969CB"/>
    <w:rsid w:val="009B5790"/>
    <w:rsid w:val="009E0609"/>
    <w:rsid w:val="009F60C1"/>
    <w:rsid w:val="00A41EA7"/>
    <w:rsid w:val="00A55835"/>
    <w:rsid w:val="00A74C5E"/>
    <w:rsid w:val="00A96062"/>
    <w:rsid w:val="00AE11CC"/>
    <w:rsid w:val="00B1709A"/>
    <w:rsid w:val="00B4216D"/>
    <w:rsid w:val="00B66E84"/>
    <w:rsid w:val="00BC5B6A"/>
    <w:rsid w:val="00C22E92"/>
    <w:rsid w:val="00C5672A"/>
    <w:rsid w:val="00C678BF"/>
    <w:rsid w:val="00CE7691"/>
    <w:rsid w:val="00D12E50"/>
    <w:rsid w:val="00D33305"/>
    <w:rsid w:val="00D36046"/>
    <w:rsid w:val="00D6699D"/>
    <w:rsid w:val="00DA27CF"/>
    <w:rsid w:val="00DB434A"/>
    <w:rsid w:val="00DF7003"/>
    <w:rsid w:val="00E2711B"/>
    <w:rsid w:val="00EB7B4D"/>
    <w:rsid w:val="00EE4C33"/>
    <w:rsid w:val="00EF5A1E"/>
    <w:rsid w:val="00F31F39"/>
    <w:rsid w:val="00F33F03"/>
    <w:rsid w:val="00F618E2"/>
    <w:rsid w:val="00F81C34"/>
    <w:rsid w:val="00F91D13"/>
    <w:rsid w:val="00FC71B3"/>
    <w:rsid w:val="00FD090C"/>
    <w:rsid w:val="00FD5AB5"/>
    <w:rsid w:val="01AB71A3"/>
    <w:rsid w:val="01B3097E"/>
    <w:rsid w:val="01E65CA9"/>
    <w:rsid w:val="01FD0A64"/>
    <w:rsid w:val="021653B1"/>
    <w:rsid w:val="021A09FD"/>
    <w:rsid w:val="0310163C"/>
    <w:rsid w:val="038A3960"/>
    <w:rsid w:val="03C5328B"/>
    <w:rsid w:val="04F25C61"/>
    <w:rsid w:val="054D142B"/>
    <w:rsid w:val="059B0668"/>
    <w:rsid w:val="06BA630B"/>
    <w:rsid w:val="06E11AE9"/>
    <w:rsid w:val="07612C2A"/>
    <w:rsid w:val="08AB6853"/>
    <w:rsid w:val="098F0CBF"/>
    <w:rsid w:val="09B43EFB"/>
    <w:rsid w:val="0A3F73AB"/>
    <w:rsid w:val="0A894972"/>
    <w:rsid w:val="0A9A281C"/>
    <w:rsid w:val="0BA66C63"/>
    <w:rsid w:val="0C287091"/>
    <w:rsid w:val="0C2A11F5"/>
    <w:rsid w:val="0CDB522D"/>
    <w:rsid w:val="0D0A09BC"/>
    <w:rsid w:val="0DE46D10"/>
    <w:rsid w:val="0E83604E"/>
    <w:rsid w:val="0F4E1CE6"/>
    <w:rsid w:val="0F5014F6"/>
    <w:rsid w:val="0F9022FF"/>
    <w:rsid w:val="0FAF5A67"/>
    <w:rsid w:val="0FD146C5"/>
    <w:rsid w:val="10164BA2"/>
    <w:rsid w:val="10C81F6C"/>
    <w:rsid w:val="11CE181E"/>
    <w:rsid w:val="13D749A0"/>
    <w:rsid w:val="15A84692"/>
    <w:rsid w:val="16F74D42"/>
    <w:rsid w:val="188F4ED8"/>
    <w:rsid w:val="19555B95"/>
    <w:rsid w:val="19F53DD2"/>
    <w:rsid w:val="1A0D633B"/>
    <w:rsid w:val="1B966EEF"/>
    <w:rsid w:val="1C0B09D0"/>
    <w:rsid w:val="1D274825"/>
    <w:rsid w:val="1D6628F1"/>
    <w:rsid w:val="1DD25C2F"/>
    <w:rsid w:val="1DF60118"/>
    <w:rsid w:val="1E0069EE"/>
    <w:rsid w:val="1E3B5B2B"/>
    <w:rsid w:val="1EBB1886"/>
    <w:rsid w:val="1F4153C3"/>
    <w:rsid w:val="1FDD539E"/>
    <w:rsid w:val="21177423"/>
    <w:rsid w:val="21182154"/>
    <w:rsid w:val="213A031C"/>
    <w:rsid w:val="221D1F8A"/>
    <w:rsid w:val="229879F0"/>
    <w:rsid w:val="22AF6AE8"/>
    <w:rsid w:val="23522813"/>
    <w:rsid w:val="2395611D"/>
    <w:rsid w:val="24170DE9"/>
    <w:rsid w:val="24217571"/>
    <w:rsid w:val="253D487F"/>
    <w:rsid w:val="254902A2"/>
    <w:rsid w:val="256736AA"/>
    <w:rsid w:val="258B7398"/>
    <w:rsid w:val="25CD1596"/>
    <w:rsid w:val="26320878"/>
    <w:rsid w:val="265E685B"/>
    <w:rsid w:val="26C12C54"/>
    <w:rsid w:val="27E965F8"/>
    <w:rsid w:val="281C69CE"/>
    <w:rsid w:val="283E4B96"/>
    <w:rsid w:val="287439B9"/>
    <w:rsid w:val="28D23530"/>
    <w:rsid w:val="28F9286B"/>
    <w:rsid w:val="29232D0B"/>
    <w:rsid w:val="2976035F"/>
    <w:rsid w:val="2A0D1A99"/>
    <w:rsid w:val="2BD11C89"/>
    <w:rsid w:val="2C1F6A8C"/>
    <w:rsid w:val="2C7E0B5E"/>
    <w:rsid w:val="2CF54663"/>
    <w:rsid w:val="2E6764C9"/>
    <w:rsid w:val="2ECD6C74"/>
    <w:rsid w:val="2FBC4699"/>
    <w:rsid w:val="2FDF7897"/>
    <w:rsid w:val="30312C9B"/>
    <w:rsid w:val="305558AE"/>
    <w:rsid w:val="30815DDC"/>
    <w:rsid w:val="30B24D4D"/>
    <w:rsid w:val="30CB4750"/>
    <w:rsid w:val="321E77E6"/>
    <w:rsid w:val="329C6D90"/>
    <w:rsid w:val="32A970B0"/>
    <w:rsid w:val="32F6606D"/>
    <w:rsid w:val="33076D8F"/>
    <w:rsid w:val="33087974"/>
    <w:rsid w:val="330B1B18"/>
    <w:rsid w:val="3381627F"/>
    <w:rsid w:val="33BD71BD"/>
    <w:rsid w:val="33CE176E"/>
    <w:rsid w:val="33E74334"/>
    <w:rsid w:val="34AC0153"/>
    <w:rsid w:val="35F03248"/>
    <w:rsid w:val="375F2433"/>
    <w:rsid w:val="377E04A5"/>
    <w:rsid w:val="379A4490"/>
    <w:rsid w:val="388B3E9B"/>
    <w:rsid w:val="3A5E548C"/>
    <w:rsid w:val="3B4765EB"/>
    <w:rsid w:val="3BA945C4"/>
    <w:rsid w:val="3BB90E5A"/>
    <w:rsid w:val="3BEC60A6"/>
    <w:rsid w:val="3C242F7A"/>
    <w:rsid w:val="3C3176E0"/>
    <w:rsid w:val="3C634773"/>
    <w:rsid w:val="3D3B56F0"/>
    <w:rsid w:val="3E174DB9"/>
    <w:rsid w:val="3E860BED"/>
    <w:rsid w:val="41E9571B"/>
    <w:rsid w:val="41F8770C"/>
    <w:rsid w:val="424B0183"/>
    <w:rsid w:val="4319011B"/>
    <w:rsid w:val="43917E18"/>
    <w:rsid w:val="441E71D2"/>
    <w:rsid w:val="442567B2"/>
    <w:rsid w:val="442C7B41"/>
    <w:rsid w:val="44E0053D"/>
    <w:rsid w:val="459F2450"/>
    <w:rsid w:val="47CD17A9"/>
    <w:rsid w:val="47D27711"/>
    <w:rsid w:val="498765BC"/>
    <w:rsid w:val="498B355B"/>
    <w:rsid w:val="49CE2878"/>
    <w:rsid w:val="49ED1B20"/>
    <w:rsid w:val="4A851D59"/>
    <w:rsid w:val="4AFA79D6"/>
    <w:rsid w:val="4B025EBB"/>
    <w:rsid w:val="4B5F006A"/>
    <w:rsid w:val="4BDA272A"/>
    <w:rsid w:val="4D055FA0"/>
    <w:rsid w:val="4DB43081"/>
    <w:rsid w:val="4EA312FE"/>
    <w:rsid w:val="4F560954"/>
    <w:rsid w:val="4F89256B"/>
    <w:rsid w:val="504F0E3F"/>
    <w:rsid w:val="50B51188"/>
    <w:rsid w:val="515B62D3"/>
    <w:rsid w:val="51713253"/>
    <w:rsid w:val="51CC1D8E"/>
    <w:rsid w:val="51CC64BF"/>
    <w:rsid w:val="525C7843"/>
    <w:rsid w:val="52860D64"/>
    <w:rsid w:val="533455A3"/>
    <w:rsid w:val="54E029AD"/>
    <w:rsid w:val="55A51501"/>
    <w:rsid w:val="55A57753"/>
    <w:rsid w:val="55B54A38"/>
    <w:rsid w:val="57645E13"/>
    <w:rsid w:val="57DF495C"/>
    <w:rsid w:val="58931AE5"/>
    <w:rsid w:val="589809DC"/>
    <w:rsid w:val="58E63645"/>
    <w:rsid w:val="59215148"/>
    <w:rsid w:val="592A069B"/>
    <w:rsid w:val="5A2E41BB"/>
    <w:rsid w:val="5A413125"/>
    <w:rsid w:val="5A650349"/>
    <w:rsid w:val="5A9758D2"/>
    <w:rsid w:val="5AE8436A"/>
    <w:rsid w:val="5CEB3435"/>
    <w:rsid w:val="5D2371F4"/>
    <w:rsid w:val="5D731EE5"/>
    <w:rsid w:val="5DA30A1C"/>
    <w:rsid w:val="5EDE40FC"/>
    <w:rsid w:val="5F4840E0"/>
    <w:rsid w:val="608F01E6"/>
    <w:rsid w:val="61023CAB"/>
    <w:rsid w:val="61596B36"/>
    <w:rsid w:val="62475BA8"/>
    <w:rsid w:val="62571DD5"/>
    <w:rsid w:val="63953D64"/>
    <w:rsid w:val="644753AB"/>
    <w:rsid w:val="64E979F1"/>
    <w:rsid w:val="656A1E1F"/>
    <w:rsid w:val="65E06BBA"/>
    <w:rsid w:val="664A412A"/>
    <w:rsid w:val="6659436D"/>
    <w:rsid w:val="66E867D7"/>
    <w:rsid w:val="66F13E9A"/>
    <w:rsid w:val="67E22141"/>
    <w:rsid w:val="68AB177D"/>
    <w:rsid w:val="6BA633A5"/>
    <w:rsid w:val="6C133210"/>
    <w:rsid w:val="6C1B3E73"/>
    <w:rsid w:val="6C2B3C4B"/>
    <w:rsid w:val="6C734E41"/>
    <w:rsid w:val="6C960A99"/>
    <w:rsid w:val="6DB039D2"/>
    <w:rsid w:val="6E380D0C"/>
    <w:rsid w:val="6E9F4DC8"/>
    <w:rsid w:val="6FD33AC8"/>
    <w:rsid w:val="7064403B"/>
    <w:rsid w:val="706978A3"/>
    <w:rsid w:val="70D6796D"/>
    <w:rsid w:val="727B1B10"/>
    <w:rsid w:val="728C0208"/>
    <w:rsid w:val="73257F57"/>
    <w:rsid w:val="73CD76B7"/>
    <w:rsid w:val="747800B5"/>
    <w:rsid w:val="748F5B6C"/>
    <w:rsid w:val="74905362"/>
    <w:rsid w:val="74E041D6"/>
    <w:rsid w:val="74EA09D4"/>
    <w:rsid w:val="75693EA1"/>
    <w:rsid w:val="757F36C5"/>
    <w:rsid w:val="75D307FB"/>
    <w:rsid w:val="767A147A"/>
    <w:rsid w:val="76F64596"/>
    <w:rsid w:val="77E74E21"/>
    <w:rsid w:val="7826607A"/>
    <w:rsid w:val="783764D9"/>
    <w:rsid w:val="78774B27"/>
    <w:rsid w:val="78A43FAC"/>
    <w:rsid w:val="791F4CDB"/>
    <w:rsid w:val="79713798"/>
    <w:rsid w:val="7A4C797B"/>
    <w:rsid w:val="7B395CED"/>
    <w:rsid w:val="7B8124A6"/>
    <w:rsid w:val="7C0B180E"/>
    <w:rsid w:val="7C5A0B5A"/>
    <w:rsid w:val="7CAE37FE"/>
    <w:rsid w:val="7D0C1750"/>
    <w:rsid w:val="7DF32EA2"/>
    <w:rsid w:val="7EA9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qFormat/>
    <w:uiPriority w:val="0"/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3974</Words>
  <Characters>4310</Characters>
  <Lines>44</Lines>
  <Paragraphs>12</Paragraphs>
  <TotalTime>122</TotalTime>
  <ScaleCrop>false</ScaleCrop>
  <LinksUpToDate>false</LinksUpToDate>
  <CharactersWithSpaces>4518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2024-08-15T00:34:00Z</dcterms:created>
  <dc:creator>丁大当家</dc:creator>
  <cp:lastModifiedBy>张向颖</cp:lastModifiedBy>
  <cp:lastPrinted>2026-01-07T00:53:00Z</cp:lastPrinted>
  <dcterms:modified xsi:type="dcterms:W3CDTF">2026-01-13T03:05:54Z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CA6641673A934BEFBD2A00460842C1D6_11</vt:lpwstr>
  </property>
  <property fmtid="{D5CDD505-2E9C-101B-9397-08002B2CF9AE}" pid="4" name="KSOTemplateDocerSaveRecord">
    <vt:lpwstr>eyJoZGlkIjoiOGUxNTc0NDBiZGYwMjFjMThmYzE5ZjNmZmFjZTQ0ZGYiLCJ1c2VySWQiOiI0MDk2NzU4MzAifQ==</vt:lpwstr>
  </property>
</Properties>
</file>