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039A6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200" w:afterAutospacing="0" w:line="560" w:lineRule="exact"/>
        <w:ind w:left="0" w:right="0" w:firstLine="723" w:firstLineChars="200"/>
        <w:jc w:val="center"/>
        <w:textAlignment w:val="auto"/>
        <w:rPr>
          <w:rFonts w:hint="eastAsia" w:ascii="仿宋_GB2312" w:hAnsi="仿宋_GB2312" w:eastAsia="仿宋_GB2312" w:cs="仿宋_GB2312"/>
          <w:b/>
          <w:bCs/>
          <w:i w:val="0"/>
          <w:iCs w:val="0"/>
          <w:caps w:val="0"/>
          <w:color w:val="000000" w:themeColor="text1"/>
          <w:spacing w:val="0"/>
          <w:sz w:val="36"/>
          <w:szCs w:val="36"/>
          <w14:textFill>
            <w14:solidFill>
              <w14:schemeClr w14:val="tx1"/>
            </w14:solidFill>
          </w14:textFill>
        </w:rPr>
      </w:pPr>
      <w:r>
        <w:rPr>
          <w:rStyle w:val="5"/>
          <w:rFonts w:hint="eastAsia" w:ascii="仿宋_GB2312" w:hAnsi="仿宋_GB2312" w:eastAsia="仿宋_GB2312" w:cs="仿宋_GB2312"/>
          <w:b/>
          <w:bCs/>
          <w:i w:val="0"/>
          <w:iCs w:val="0"/>
          <w:caps w:val="0"/>
          <w:color w:val="000000" w:themeColor="text1"/>
          <w:spacing w:val="0"/>
          <w:sz w:val="36"/>
          <w:szCs w:val="36"/>
          <w:shd w:val="clear" w:fill="FFFFFF"/>
          <w14:textFill>
            <w14:solidFill>
              <w14:schemeClr w14:val="tx1"/>
            </w14:solidFill>
          </w14:textFill>
        </w:rPr>
        <w:t>考生诚信承诺书</w:t>
      </w:r>
    </w:p>
    <w:p w14:paraId="3FF9BBD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560" w:firstLineChars="200"/>
        <w:jc w:val="left"/>
        <w:textAlignment w:val="auto"/>
        <w:rPr>
          <w:rFonts w:hint="eastAsia" w:ascii="仿宋_GB2312" w:hAnsi="仿宋_GB2312" w:eastAsia="仿宋_GB2312" w:cs="仿宋_GB2312"/>
          <w:i w:val="0"/>
          <w:iCs w:val="0"/>
          <w:caps w:val="0"/>
          <w:color w:val="000000" w:themeColor="text1"/>
          <w:spacing w:val="0"/>
          <w:sz w:val="28"/>
          <w:szCs w:val="28"/>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8"/>
          <w:szCs w:val="28"/>
          <w:shd w:val="clear" w:fill="FFFFFF"/>
          <w14:textFill>
            <w14:solidFill>
              <w14:schemeClr w14:val="tx1"/>
            </w14:solidFill>
          </w14:textFill>
        </w:rPr>
        <w:t>本人自愿参加伊金霍洛旗九泰热力有限责任公司公开招聘热电分公司专业技术人员考试，我已仔细阅读《伊金霍洛旗九泰热力有限责任公司公开招聘热电分公司专业技术人员</w:t>
      </w:r>
      <w:r>
        <w:rPr>
          <w:rFonts w:hint="eastAsia" w:ascii="仿宋_GB2312" w:hAnsi="仿宋_GB2312" w:eastAsia="仿宋_GB2312" w:cs="仿宋_GB2312"/>
          <w:i w:val="0"/>
          <w:iCs w:val="0"/>
          <w:caps w:val="0"/>
          <w:color w:val="000000" w:themeColor="text1"/>
          <w:spacing w:val="0"/>
          <w:sz w:val="28"/>
          <w:szCs w:val="28"/>
          <w:shd w:val="clear" w:fill="FFFFFF"/>
          <w:lang w:val="en-US" w:eastAsia="zh-CN"/>
          <w14:textFill>
            <w14:solidFill>
              <w14:schemeClr w14:val="tx1"/>
            </w14:solidFill>
          </w14:textFill>
        </w:rPr>
        <w:t>公告</w:t>
      </w:r>
      <w:r>
        <w:rPr>
          <w:rFonts w:hint="eastAsia" w:ascii="仿宋_GB2312" w:hAnsi="仿宋_GB2312" w:eastAsia="仿宋_GB2312" w:cs="仿宋_GB2312"/>
          <w:i w:val="0"/>
          <w:iCs w:val="0"/>
          <w:caps w:val="0"/>
          <w:color w:val="000000" w:themeColor="text1"/>
          <w:spacing w:val="0"/>
          <w:sz w:val="28"/>
          <w:szCs w:val="28"/>
          <w:shd w:val="clear" w:fill="FFFFFF"/>
          <w14:textFill>
            <w14:solidFill>
              <w14:schemeClr w14:val="tx1"/>
            </w14:solidFill>
          </w14:textFill>
        </w:rPr>
        <w:t>》，清楚并理解其内容。在此我郑重承诺：</w:t>
      </w:r>
    </w:p>
    <w:p w14:paraId="79338FF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560" w:firstLineChars="200"/>
        <w:jc w:val="left"/>
        <w:textAlignment w:val="auto"/>
        <w:rPr>
          <w:rFonts w:hint="eastAsia" w:ascii="仿宋_GB2312" w:hAnsi="仿宋_GB2312" w:eastAsia="仿宋_GB2312" w:cs="仿宋_GB2312"/>
          <w:i w:val="0"/>
          <w:iCs w:val="0"/>
          <w:caps w:val="0"/>
          <w:color w:val="000000" w:themeColor="text1"/>
          <w:spacing w:val="0"/>
          <w:sz w:val="28"/>
          <w:szCs w:val="28"/>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8"/>
          <w:szCs w:val="28"/>
          <w:shd w:val="clear" w:fill="FFFFFF"/>
          <w14:textFill>
            <w14:solidFill>
              <w14:schemeClr w14:val="tx1"/>
            </w14:solidFill>
          </w14:textFill>
        </w:rPr>
        <w:t>一、认真执行公开招聘有关政策规定，遵守本次公开招聘有关要求。</w:t>
      </w:r>
    </w:p>
    <w:p w14:paraId="6E03F3F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560" w:firstLineChars="200"/>
        <w:jc w:val="left"/>
        <w:textAlignment w:val="auto"/>
        <w:rPr>
          <w:rFonts w:hint="eastAsia" w:ascii="仿宋_GB2312" w:hAnsi="仿宋_GB2312" w:eastAsia="仿宋_GB2312" w:cs="仿宋_GB2312"/>
          <w:i w:val="0"/>
          <w:iCs w:val="0"/>
          <w:caps w:val="0"/>
          <w:color w:val="000000" w:themeColor="text1"/>
          <w:spacing w:val="0"/>
          <w:sz w:val="28"/>
          <w:szCs w:val="28"/>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8"/>
          <w:szCs w:val="28"/>
          <w:shd w:val="clear" w:fill="FFFFFF"/>
          <w14:textFill>
            <w14:solidFill>
              <w14:schemeClr w14:val="tx1"/>
            </w14:solidFill>
          </w14:textFill>
        </w:rPr>
        <w:t>二、本人熟悉《伊金霍洛旗九泰热力有限责任公司公开招聘热电分公司专业技术人员</w:t>
      </w:r>
      <w:r>
        <w:rPr>
          <w:rFonts w:hint="eastAsia" w:ascii="仿宋_GB2312" w:hAnsi="仿宋_GB2312" w:eastAsia="仿宋_GB2312" w:cs="仿宋_GB2312"/>
          <w:i w:val="0"/>
          <w:iCs w:val="0"/>
          <w:caps w:val="0"/>
          <w:color w:val="000000" w:themeColor="text1"/>
          <w:spacing w:val="0"/>
          <w:sz w:val="28"/>
          <w:szCs w:val="28"/>
          <w:shd w:val="clear" w:fill="FFFFFF"/>
          <w:lang w:val="en-US" w:eastAsia="zh-CN"/>
          <w14:textFill>
            <w14:solidFill>
              <w14:schemeClr w14:val="tx1"/>
            </w14:solidFill>
          </w14:textFill>
        </w:rPr>
        <w:t>公告</w:t>
      </w:r>
      <w:r>
        <w:rPr>
          <w:rFonts w:hint="eastAsia" w:ascii="仿宋_GB2312" w:hAnsi="仿宋_GB2312" w:eastAsia="仿宋_GB2312" w:cs="仿宋_GB2312"/>
          <w:i w:val="0"/>
          <w:iCs w:val="0"/>
          <w:caps w:val="0"/>
          <w:color w:val="000000" w:themeColor="text1"/>
          <w:spacing w:val="0"/>
          <w:sz w:val="28"/>
          <w:szCs w:val="28"/>
          <w:shd w:val="clear" w:fill="FFFFFF"/>
          <w14:textFill>
            <w14:solidFill>
              <w14:schemeClr w14:val="tx1"/>
            </w14:solidFill>
          </w14:textFill>
        </w:rPr>
        <w:t>》明确的资格条件，理解其内容，符合招聘条件，不属于不符合招聘公告报考情形</w:t>
      </w:r>
      <w:bookmarkStart w:id="0" w:name="_GoBack"/>
      <w:bookmarkEnd w:id="0"/>
      <w:r>
        <w:rPr>
          <w:rFonts w:hint="eastAsia" w:ascii="仿宋_GB2312" w:hAnsi="仿宋_GB2312" w:eastAsia="仿宋_GB2312" w:cs="仿宋_GB2312"/>
          <w:i w:val="0"/>
          <w:iCs w:val="0"/>
          <w:caps w:val="0"/>
          <w:color w:val="000000" w:themeColor="text1"/>
          <w:spacing w:val="0"/>
          <w:sz w:val="28"/>
          <w:szCs w:val="28"/>
          <w:shd w:val="clear" w:fill="FFFFFF"/>
          <w14:textFill>
            <w14:solidFill>
              <w14:schemeClr w14:val="tx1"/>
            </w14:solidFill>
          </w14:textFill>
        </w:rPr>
        <w:t>的考生。</w:t>
      </w:r>
    </w:p>
    <w:p w14:paraId="07A575B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560" w:firstLineChars="200"/>
        <w:jc w:val="left"/>
        <w:textAlignment w:val="auto"/>
        <w:rPr>
          <w:rFonts w:hint="eastAsia" w:ascii="仿宋_GB2312" w:hAnsi="仿宋_GB2312" w:eastAsia="仿宋_GB2312" w:cs="仿宋_GB2312"/>
          <w:i w:val="0"/>
          <w:iCs w:val="0"/>
          <w:caps w:val="0"/>
          <w:color w:val="000000" w:themeColor="text1"/>
          <w:spacing w:val="0"/>
          <w:sz w:val="28"/>
          <w:szCs w:val="28"/>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8"/>
          <w:szCs w:val="28"/>
          <w:shd w:val="clear" w:fill="FFFFFF"/>
          <w14:textFill>
            <w14:solidFill>
              <w14:schemeClr w14:val="tx1"/>
            </w14:solidFill>
          </w14:textFill>
        </w:rPr>
        <w:t>三、本人所填报名信息准确、有效，并对照公告与本人情况认真核对无误。凭本人准考证和有效身份证件（居民身份证、临时身份证、护照或社会保障卡）参加考试。对因填写错误及缺失证件所造成的后果，本人自愿承担责任。</w:t>
      </w:r>
    </w:p>
    <w:p w14:paraId="6662363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560" w:firstLineChars="200"/>
        <w:jc w:val="left"/>
        <w:textAlignment w:val="auto"/>
        <w:rPr>
          <w:rFonts w:hint="eastAsia" w:ascii="仿宋_GB2312" w:hAnsi="仿宋_GB2312" w:eastAsia="仿宋_GB2312" w:cs="仿宋_GB2312"/>
          <w:i w:val="0"/>
          <w:iCs w:val="0"/>
          <w:caps w:val="0"/>
          <w:color w:val="000000" w:themeColor="text1"/>
          <w:spacing w:val="0"/>
          <w:sz w:val="28"/>
          <w:szCs w:val="28"/>
          <w:shd w:val="clear" w:fill="FFFFFF"/>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8"/>
          <w:szCs w:val="28"/>
          <w:shd w:val="clear" w:fill="FFFFFF"/>
          <w14:textFill>
            <w14:solidFill>
              <w14:schemeClr w14:val="tx1"/>
            </w14:solidFill>
          </w14:textFill>
        </w:rPr>
        <w:t>四、诚实守信，严守纪律。认真履行报考人员的义务。</w:t>
      </w:r>
    </w:p>
    <w:p w14:paraId="081DF6C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560" w:firstLineChars="200"/>
        <w:jc w:val="left"/>
        <w:textAlignment w:val="auto"/>
        <w:rPr>
          <w:rFonts w:hint="eastAsia" w:ascii="仿宋_GB2312" w:hAnsi="仿宋_GB2312" w:eastAsia="仿宋_GB2312" w:cs="仿宋_GB2312"/>
          <w:i w:val="0"/>
          <w:iCs w:val="0"/>
          <w:caps w:val="0"/>
          <w:color w:val="000000" w:themeColor="text1"/>
          <w:spacing w:val="0"/>
          <w:sz w:val="28"/>
          <w:szCs w:val="28"/>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8"/>
          <w:szCs w:val="28"/>
          <w:shd w:val="clear" w:fill="FFFFFF"/>
          <w14:textFill>
            <w14:solidFill>
              <w14:schemeClr w14:val="tx1"/>
            </w14:solidFill>
          </w14:textFill>
        </w:rPr>
        <w:t>五、报名时提交的信息应与人事（学籍）档案中个人信息（出生年月、民族、学历等关键信息）相符。同时，对考生的资格审查贯穿公开招聘工作全过程，任何阶段发现考生提交资料弄虚作假的，一经查实，即取消其相应资格，凡因所提交材料不真实、不准确、不完整而影响报名、考试或聘用的，责任自负。</w:t>
      </w:r>
    </w:p>
    <w:p w14:paraId="2F7FC74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560" w:firstLineChars="200"/>
        <w:jc w:val="left"/>
        <w:textAlignment w:val="auto"/>
        <w:rPr>
          <w:rFonts w:hint="eastAsia" w:ascii="仿宋_GB2312" w:hAnsi="仿宋_GB2312" w:eastAsia="仿宋_GB2312" w:cs="仿宋_GB2312"/>
          <w:i w:val="0"/>
          <w:iCs w:val="0"/>
          <w:caps w:val="0"/>
          <w:color w:val="000000" w:themeColor="text1"/>
          <w:spacing w:val="0"/>
          <w:sz w:val="28"/>
          <w:szCs w:val="28"/>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8"/>
          <w:szCs w:val="28"/>
          <w:shd w:val="clear" w:fill="FFFFFF"/>
          <w14:textFill>
            <w14:solidFill>
              <w14:schemeClr w14:val="tx1"/>
            </w14:solidFill>
          </w14:textFill>
        </w:rPr>
        <w:t>报考者本人签名：</w:t>
      </w:r>
    </w:p>
    <w:p w14:paraId="23E9A76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560" w:firstLineChars="200"/>
        <w:jc w:val="left"/>
        <w:textAlignment w:val="auto"/>
        <w:rPr>
          <w:rFonts w:hint="eastAsia" w:ascii="仿宋_GB2312" w:hAnsi="仿宋_GB2312" w:eastAsia="仿宋_GB2312" w:cs="仿宋_GB2312"/>
          <w:i w:val="0"/>
          <w:iCs w:val="0"/>
          <w:caps w:val="0"/>
          <w:color w:val="000000" w:themeColor="text1"/>
          <w:spacing w:val="0"/>
          <w:sz w:val="28"/>
          <w:szCs w:val="28"/>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8"/>
          <w:szCs w:val="28"/>
          <w:shd w:val="clear" w:fill="FFFFFF"/>
          <w14:textFill>
            <w14:solidFill>
              <w14:schemeClr w14:val="tx1"/>
            </w14:solidFill>
          </w14:textFill>
        </w:rPr>
        <w:t>本人身份证号码：</w:t>
      </w:r>
    </w:p>
    <w:p w14:paraId="6751E73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560" w:firstLineChars="200"/>
        <w:jc w:val="left"/>
        <w:textAlignment w:val="auto"/>
        <w:rPr>
          <w:rFonts w:hint="eastAsia" w:ascii="仿宋_GB2312" w:hAnsi="仿宋_GB2312" w:eastAsia="仿宋_GB2312" w:cs="仿宋_GB2312"/>
          <w:i w:val="0"/>
          <w:iCs w:val="0"/>
          <w:caps w:val="0"/>
          <w:color w:val="000000" w:themeColor="text1"/>
          <w:spacing w:val="0"/>
          <w:sz w:val="28"/>
          <w:szCs w:val="28"/>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8"/>
          <w:szCs w:val="28"/>
          <w:shd w:val="clear" w:fill="FFFFFF"/>
          <w14:textFill>
            <w14:solidFill>
              <w14:schemeClr w14:val="tx1"/>
            </w14:solidFill>
          </w14:textFill>
        </w:rPr>
        <w:t>报考岗位：</w:t>
      </w:r>
    </w:p>
    <w:p w14:paraId="0FC8653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5600" w:firstLineChars="2000"/>
        <w:jc w:val="left"/>
        <w:textAlignment w:val="auto"/>
        <w:rPr>
          <w:rFonts w:hint="eastAsia" w:ascii="仿宋_GB2312" w:hAnsi="仿宋_GB2312" w:eastAsia="仿宋_GB2312" w:cs="仿宋_GB2312"/>
          <w:i w:val="0"/>
          <w:iCs w:val="0"/>
          <w:caps w:val="0"/>
          <w:color w:val="000000" w:themeColor="text1"/>
          <w:spacing w:val="0"/>
          <w:sz w:val="28"/>
          <w:szCs w:val="28"/>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8"/>
          <w:szCs w:val="28"/>
          <w:shd w:val="clear" w:fill="FFFFFF"/>
          <w14:textFill>
            <w14:solidFill>
              <w14:schemeClr w14:val="tx1"/>
            </w14:solidFill>
          </w14:textFill>
        </w:rPr>
        <w:t>年  </w:t>
      </w:r>
      <w:r>
        <w:rPr>
          <w:rFonts w:hint="eastAsia" w:ascii="仿宋_GB2312" w:hAnsi="仿宋_GB2312" w:eastAsia="仿宋_GB2312" w:cs="仿宋_GB2312"/>
          <w:i w:val="0"/>
          <w:iCs w:val="0"/>
          <w:caps w:val="0"/>
          <w:color w:val="000000" w:themeColor="text1"/>
          <w:spacing w:val="0"/>
          <w:sz w:val="28"/>
          <w:szCs w:val="28"/>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iCs w:val="0"/>
          <w:caps w:val="0"/>
          <w:color w:val="000000" w:themeColor="text1"/>
          <w:spacing w:val="0"/>
          <w:sz w:val="28"/>
          <w:szCs w:val="28"/>
          <w:shd w:val="clear" w:fill="FFFFFF"/>
          <w14:textFill>
            <w14:solidFill>
              <w14:schemeClr w14:val="tx1"/>
            </w14:solidFill>
          </w14:textFill>
        </w:rPr>
        <w:t> </w:t>
      </w:r>
      <w:r>
        <w:rPr>
          <w:rFonts w:hint="eastAsia" w:ascii="仿宋_GB2312" w:hAnsi="仿宋_GB2312" w:eastAsia="仿宋_GB2312" w:cs="仿宋_GB2312"/>
          <w:i w:val="0"/>
          <w:iCs w:val="0"/>
          <w:caps w:val="0"/>
          <w:color w:val="000000" w:themeColor="text1"/>
          <w:spacing w:val="0"/>
          <w:sz w:val="28"/>
          <w:szCs w:val="28"/>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iCs w:val="0"/>
          <w:caps w:val="0"/>
          <w:color w:val="000000" w:themeColor="text1"/>
          <w:spacing w:val="0"/>
          <w:sz w:val="28"/>
          <w:szCs w:val="28"/>
          <w:shd w:val="clear" w:fill="FFFFFF"/>
          <w14:textFill>
            <w14:solidFill>
              <w14:schemeClr w14:val="tx1"/>
            </w14:solidFill>
          </w14:textFill>
        </w:rPr>
        <w:t>月   </w:t>
      </w:r>
      <w:r>
        <w:rPr>
          <w:rFonts w:hint="eastAsia" w:ascii="仿宋_GB2312" w:hAnsi="仿宋_GB2312" w:eastAsia="仿宋_GB2312" w:cs="仿宋_GB2312"/>
          <w:i w:val="0"/>
          <w:iCs w:val="0"/>
          <w:caps w:val="0"/>
          <w:color w:val="000000" w:themeColor="text1"/>
          <w:spacing w:val="0"/>
          <w:sz w:val="28"/>
          <w:szCs w:val="28"/>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iCs w:val="0"/>
          <w:caps w:val="0"/>
          <w:color w:val="000000" w:themeColor="text1"/>
          <w:spacing w:val="0"/>
          <w:sz w:val="28"/>
          <w:szCs w:val="28"/>
          <w:shd w:val="clear" w:fill="FFFFFF"/>
          <w14:textFill>
            <w14:solidFill>
              <w14:schemeClr w14:val="tx1"/>
            </w14:solidFill>
          </w14:textFill>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370065"/>
    <w:rsid w:val="566E6F0C"/>
    <w:rsid w:val="685633D7"/>
    <w:rsid w:val="723A1AE3"/>
    <w:rsid w:val="75D76BEE"/>
    <w:rsid w:val="793700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482</Words>
  <Characters>482</Characters>
  <Lines>0</Lines>
  <Paragraphs>0</Paragraphs>
  <TotalTime>3</TotalTime>
  <ScaleCrop>false</ScaleCrop>
  <LinksUpToDate>false</LinksUpToDate>
  <CharactersWithSpaces>493</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2025-04-07T11:32:00Z</dcterms:created>
  <dc:creator>YUN</dc:creator>
  <cp:lastModifiedBy>YUN</cp:lastModifiedBy>
  <dcterms:modified xsi:type="dcterms:W3CDTF">2026-01-19T03:08:31Z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E89DBF39E3E64A53B3D140EB87BCA8BE_13</vt:lpwstr>
  </property>
  <property fmtid="{D5CDD505-2E9C-101B-9397-08002B2CF9AE}" pid="4" name="KSOTemplateDocerSaveRecord">
    <vt:lpwstr>eyJoZGlkIjoiNTYyMGU0YjA5ZTBiYTE5YWQ1OGQ3OWVlNjQ4M2E0MDQiLCJ1c2VySWQiOiIxMzk0MTAyOTQwIn0=</vt:lpwstr>
  </property>
</Properties>
</file>