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湖北水发集团招标采购中心</w:t>
      </w:r>
    </w:p>
    <w:p w14:paraId="0904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  <w:t>应聘人员资格审查材料</w:t>
      </w:r>
    </w:p>
    <w:p w14:paraId="277A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60"/>
          <w:lang w:val="en-US" w:eastAsia="zh-CN"/>
        </w:rPr>
      </w:pPr>
    </w:p>
    <w:p w14:paraId="3A57744C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注：需回传高考后的所有学历学位图片资料。</w:t>
      </w:r>
    </w:p>
    <w:p w14:paraId="0FAEDBF1">
      <w:pPr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请勿删减标红字样。</w:t>
      </w:r>
    </w:p>
    <w:p w14:paraId="025B34B1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1.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身份证扫描件（正反面）</w:t>
      </w:r>
    </w:p>
    <w:p w14:paraId="118E6D52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2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毕业证</w:t>
      </w:r>
    </w:p>
    <w:p w14:paraId="2BFFE2E5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3</w:t>
      </w:r>
      <w:r>
        <w:rPr>
          <w:rFonts w:ascii="仿宋" w:hAnsi="仿宋" w:eastAsia="仿宋"/>
          <w:b/>
          <w:color w:val="FF0000"/>
          <w:sz w:val="30"/>
          <w:szCs w:val="30"/>
        </w:rPr>
        <w:t>.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学位证</w:t>
      </w:r>
    </w:p>
    <w:p w14:paraId="0012389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学历电子注册备案表</w:t>
      </w:r>
    </w:p>
    <w:p w14:paraId="22357B18">
      <w:pPr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drawing>
          <wp:inline distT="0" distB="0" distL="0" distR="0">
            <wp:extent cx="3783330" cy="5327015"/>
            <wp:effectExtent l="0" t="0" r="7620" b="6985"/>
            <wp:docPr id="2" name="图片 2" descr="d:\Users\menghan.zheng\AppData\Local\Temp\WeChat Files\b90de1396859a2b73e38ae527568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menghan.zheng\AppData\Local\Temp\WeChat Files\b90de1396859a2b73e38ae5275688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E1EB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.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学位在线验证报告</w:t>
      </w:r>
    </w:p>
    <w:p w14:paraId="70B47932">
      <w:pPr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2008年之前毕业，学位在线验证报告查询方式可参照以下链接</w:t>
      </w:r>
      <w:r>
        <w:fldChar w:fldCharType="begin"/>
      </w:r>
      <w:r>
        <w:instrText xml:space="preserve"> HYPERLINK "http://yjsy.zuel.edu.cn/2022/0307/c3427a292490/page.htm"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8"/>
          <w:szCs w:val="28"/>
        </w:rPr>
        <w:t>http://yjsy.zuel.edu.cn/2022/0307/c3427a292490/page.htm</w:t>
      </w:r>
      <w:r>
        <w:rPr>
          <w:rStyle w:val="7"/>
          <w:rFonts w:hint="eastAsia" w:ascii="微软雅黑" w:hAnsi="微软雅黑" w:eastAsia="微软雅黑"/>
          <w:sz w:val="28"/>
          <w:szCs w:val="28"/>
        </w:rPr>
        <w:fldChar w:fldCharType="end"/>
      </w:r>
    </w:p>
    <w:p w14:paraId="0604B5FD">
      <w:pPr>
        <w:rPr>
          <w:rFonts w:ascii="仿宋" w:hAnsi="仿宋" w:eastAsia="仿宋"/>
          <w:b/>
          <w:color w:val="FF0000"/>
          <w:sz w:val="30"/>
          <w:szCs w:val="30"/>
        </w:rPr>
      </w:pPr>
      <w:r>
        <w:rPr>
          <w:rFonts w:ascii="仿宋" w:hAnsi="仿宋" w:eastAsia="仿宋"/>
          <w:b/>
          <w:color w:val="FF0000"/>
          <w:sz w:val="30"/>
          <w:szCs w:val="30"/>
        </w:rPr>
        <w:drawing>
          <wp:inline distT="0" distB="0" distL="0" distR="0">
            <wp:extent cx="4184015" cy="5779770"/>
            <wp:effectExtent l="0" t="0" r="6985" b="11430"/>
            <wp:docPr id="3" name="图片 3" descr="d:\Users\menghan.zheng\AppData\Local\Temp\WeChat Files\e4de8cbde0cb24d78e3850a1ec3a0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menghan.zheng\AppData\Local\Temp\WeChat Files\e4de8cbde0cb24d78e3850a1ec3a0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D90734"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color w:val="FF0000"/>
          <w:sz w:val="28"/>
          <w:szCs w:val="28"/>
        </w:rPr>
        <w:t>.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海外学历</w:t>
      </w:r>
      <w:r>
        <w:rPr>
          <w:rFonts w:ascii="仿宋" w:hAnsi="仿宋" w:eastAsia="仿宋"/>
          <w:b/>
          <w:color w:val="FF0000"/>
          <w:sz w:val="28"/>
          <w:szCs w:val="28"/>
        </w:rPr>
        <w:t>教育部留学服务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认证（如有）</w:t>
      </w:r>
    </w:p>
    <w:p w14:paraId="58B52EE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7</w:t>
      </w:r>
      <w:r>
        <w:rPr>
          <w:rFonts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相关职称、资格证书扫描件（如有）</w:t>
      </w:r>
    </w:p>
    <w:p w14:paraId="04718976">
      <w:pPr>
        <w:pStyle w:val="2"/>
        <w:numPr>
          <w:ilvl w:val="0"/>
          <w:numId w:val="0"/>
        </w:numP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8.相关专利证明（如有）</w:t>
      </w:r>
    </w:p>
    <w:p w14:paraId="394F0529">
      <w:pPr>
        <w:pStyle w:val="2"/>
        <w:numPr>
          <w:ilvl w:val="0"/>
          <w:numId w:val="0"/>
        </w:num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color w:val="FF0000"/>
          <w:kern w:val="2"/>
          <w:sz w:val="28"/>
          <w:szCs w:val="28"/>
          <w:lang w:val="en-US" w:eastAsia="zh-CN" w:bidi="ar-SA"/>
        </w:rPr>
        <w:t>9.相关任职证明（如有）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zRkN2YzNWFjYTFmYzkwOGQwYjkxNDY0ZmNlNDUifQ=="/>
  </w:docVars>
  <w:rsids>
    <w:rsidRoot w:val="004B34BA"/>
    <w:rsid w:val="000244A1"/>
    <w:rsid w:val="00077467"/>
    <w:rsid w:val="00094C11"/>
    <w:rsid w:val="000A0EAB"/>
    <w:rsid w:val="000A385F"/>
    <w:rsid w:val="000C0A14"/>
    <w:rsid w:val="000C449B"/>
    <w:rsid w:val="00136ED0"/>
    <w:rsid w:val="001449C2"/>
    <w:rsid w:val="00157D28"/>
    <w:rsid w:val="001831C9"/>
    <w:rsid w:val="002354CA"/>
    <w:rsid w:val="00262722"/>
    <w:rsid w:val="002802B6"/>
    <w:rsid w:val="00297B7D"/>
    <w:rsid w:val="00393D80"/>
    <w:rsid w:val="004019DE"/>
    <w:rsid w:val="00403DB9"/>
    <w:rsid w:val="00466475"/>
    <w:rsid w:val="004B34BA"/>
    <w:rsid w:val="005437E0"/>
    <w:rsid w:val="0055233D"/>
    <w:rsid w:val="005A60A3"/>
    <w:rsid w:val="00613DC3"/>
    <w:rsid w:val="006405F0"/>
    <w:rsid w:val="00680834"/>
    <w:rsid w:val="00691953"/>
    <w:rsid w:val="006D02C9"/>
    <w:rsid w:val="00711A4D"/>
    <w:rsid w:val="007654BD"/>
    <w:rsid w:val="00784F24"/>
    <w:rsid w:val="008029F7"/>
    <w:rsid w:val="00802ACE"/>
    <w:rsid w:val="008602BA"/>
    <w:rsid w:val="0086124F"/>
    <w:rsid w:val="008A78E9"/>
    <w:rsid w:val="008C76AE"/>
    <w:rsid w:val="008E6AC1"/>
    <w:rsid w:val="00955A08"/>
    <w:rsid w:val="00957D26"/>
    <w:rsid w:val="009749A2"/>
    <w:rsid w:val="00A90DB0"/>
    <w:rsid w:val="00AD11C9"/>
    <w:rsid w:val="00AF1713"/>
    <w:rsid w:val="00B4307F"/>
    <w:rsid w:val="00B872D2"/>
    <w:rsid w:val="00BD1F1A"/>
    <w:rsid w:val="00BE1B97"/>
    <w:rsid w:val="00CC2B7B"/>
    <w:rsid w:val="00CE0D02"/>
    <w:rsid w:val="00CF1E46"/>
    <w:rsid w:val="00D53FAD"/>
    <w:rsid w:val="00DC4708"/>
    <w:rsid w:val="00DD2F67"/>
    <w:rsid w:val="00DE3BD2"/>
    <w:rsid w:val="00DF674A"/>
    <w:rsid w:val="00E22AB6"/>
    <w:rsid w:val="00E46328"/>
    <w:rsid w:val="00E65FF0"/>
    <w:rsid w:val="00E919D4"/>
    <w:rsid w:val="00F166A2"/>
    <w:rsid w:val="00F51158"/>
    <w:rsid w:val="00F61D9C"/>
    <w:rsid w:val="033E03A4"/>
    <w:rsid w:val="1F42394C"/>
    <w:rsid w:val="2312270F"/>
    <w:rsid w:val="311D0630"/>
    <w:rsid w:val="33FB3C66"/>
    <w:rsid w:val="5C195C13"/>
    <w:rsid w:val="5CEA298E"/>
    <w:rsid w:val="67544B35"/>
    <w:rsid w:val="73821028"/>
    <w:rsid w:val="76CF41D8"/>
    <w:rsid w:val="796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宋体" w:cs="Times New Roman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168</Words>
  <Characters>234</Characters>
  <Lines>2</Lines>
  <Paragraphs>1</Paragraphs>
  <TotalTime>0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2024-11-26T02:58:00Z</dcterms:created>
  <dc:creator>zheng.menghan/郑梦晗_武_项目</dc:creator>
  <cp:lastModifiedBy>毕阳</cp:lastModifiedBy>
  <dcterms:modified xsi:type="dcterms:W3CDTF">2026-01-15T07:13:51Z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748A8881607D42DF99F566E1F89E8882_12</vt:lpwstr>
  </property>
  <property fmtid="{D5CDD505-2E9C-101B-9397-08002B2CF9AE}" pid="4" name="KSOTemplateDocerSaveRecord">
    <vt:lpwstr>eyJoZGlkIjoiMTllMGRkZDA4OWY1MTA5MjYyYmY2NDZkOWY5NTkwYzIiLCJ1c2VySWQiOiIxNzQ5Nzc4NTQ0In0=</vt:lpwstr>
  </property>
</Properties>
</file>