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2CB3">
      <w:pPr>
        <w:widowControl/>
        <w:spacing w:line="560" w:lineRule="exact"/>
        <w:jc w:val="center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四川省成都市西北中学</w:t>
      </w:r>
      <w:r>
        <w:rPr>
          <w:rFonts w:hint="eastAsia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eastAsia="方正小标宋_GBK"/>
          <w:color w:val="000000"/>
          <w:kern w:val="0"/>
          <w:sz w:val="36"/>
          <w:szCs w:val="36"/>
        </w:rPr>
        <w:t>年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人才储备计划</w:t>
      </w:r>
    </w:p>
    <w:p w14:paraId="78D3CDD4">
      <w:pPr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信息登记表</w:t>
      </w:r>
      <w:r>
        <w:rPr>
          <w:rFonts w:hint="eastAsia" w:eastAsia="方正小标宋_GBK"/>
          <w:color w:val="000000"/>
          <w:kern w:val="0"/>
          <w:sz w:val="36"/>
          <w:szCs w:val="36"/>
        </w:rPr>
        <w:t>（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应届毕业生</w:t>
      </w:r>
      <w:r>
        <w:rPr>
          <w:rFonts w:hint="eastAsia" w:eastAsia="方正小标宋_GBK"/>
          <w:color w:val="000000"/>
          <w:kern w:val="0"/>
          <w:sz w:val="36"/>
          <w:szCs w:val="36"/>
        </w:rPr>
        <w:t>）</w:t>
      </w:r>
    </w:p>
    <w:tbl>
      <w:tblPr>
        <w:tblStyle w:val="4"/>
        <w:tblW w:w="9555" w:type="dxa"/>
        <w:tblInd w:w="-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20"/>
        <w:gridCol w:w="840"/>
        <w:gridCol w:w="9"/>
        <w:gridCol w:w="231"/>
        <w:gridCol w:w="1305"/>
        <w:gridCol w:w="1215"/>
        <w:gridCol w:w="1275"/>
        <w:gridCol w:w="83"/>
        <w:gridCol w:w="2212"/>
      </w:tblGrid>
      <w:tr w14:paraId="5D64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21FAEA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报考学段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FC01B2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D6F44B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9D4BB">
            <w:pPr>
              <w:widowControl/>
              <w:spacing w:line="56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1703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E16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1189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4D9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C38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10E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出生年月</w:t>
            </w:r>
          </w:p>
          <w:p w14:paraId="0B7F5725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（    岁）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B49CDF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4A9B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照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 xml:space="preserve">  片</w:t>
            </w:r>
          </w:p>
        </w:tc>
      </w:tr>
      <w:tr w14:paraId="71AB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3551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CE63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6436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8A8F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CB47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3E8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216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2A37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B160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政治</w:t>
            </w:r>
          </w:p>
          <w:p w14:paraId="4288C52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E968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D36969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1C4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DC0C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健康状况（既往病史）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DCF2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A078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17EF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56DC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教师资格证种类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91B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A59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婚育状况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8C4C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2DE8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6508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AFDC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身份证</w:t>
            </w:r>
          </w:p>
          <w:p w14:paraId="0B22157B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39EA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3CD3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普通话</w:t>
            </w:r>
          </w:p>
          <w:p w14:paraId="1E666746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1D92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794B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939C">
            <w:pPr>
              <w:widowControl/>
              <w:jc w:val="center"/>
              <w:rPr>
                <w:rFonts w:hint="default" w:ascii="Courier New" w:hAnsi="Courier New" w:eastAsia="宋体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本科毕业学校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1120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7A62"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FD43"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BE37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本科毕业专业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ECBD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019D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3D9E">
            <w:pPr>
              <w:widowControl/>
              <w:jc w:val="center"/>
              <w:rPr>
                <w:rFonts w:hint="default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硕士研究生毕业学校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F898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A16E"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C61F">
            <w:pPr>
              <w:widowControl/>
              <w:jc w:val="center"/>
              <w:rPr>
                <w:rFonts w:hint="default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62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硕士研究生毕业专业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1CF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4A6D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7192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D26E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49E9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76C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7685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87C6">
            <w:pPr>
              <w:widowControl/>
              <w:jc w:val="center"/>
              <w:rPr>
                <w:rFonts w:hint="default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个人简历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（高中学习阶段至今）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68D8"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起止年月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32D8">
            <w:pPr>
              <w:widowControl/>
              <w:jc w:val="center"/>
              <w:rPr>
                <w:rFonts w:hint="default" w:ascii="Courier New" w:hAnsi="Courier New" w:eastAsia="宋体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在何单位（学校）</w:t>
            </w:r>
          </w:p>
        </w:tc>
      </w:tr>
      <w:tr w14:paraId="43307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1F61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32CC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4D9D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56EC7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AF4C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B447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1117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3E24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4B33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B9DB"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6BA7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4D81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441C">
            <w:pPr>
              <w:widowControl/>
              <w:jc w:val="center"/>
              <w:rPr>
                <w:rFonts w:hint="default" w:ascii="Courier New" w:hAnsi="Courier New" w:eastAsia="宋体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获奖证书</w:t>
            </w:r>
          </w:p>
        </w:tc>
        <w:tc>
          <w:tcPr>
            <w:tcW w:w="8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8D72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3B35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FFCC">
            <w:pPr>
              <w:widowControl/>
              <w:jc w:val="center"/>
              <w:rPr>
                <w:rFonts w:hint="default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个人技能</w:t>
            </w:r>
          </w:p>
        </w:tc>
        <w:tc>
          <w:tcPr>
            <w:tcW w:w="8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E7E0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7FD7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D498">
            <w:pPr>
              <w:widowControl/>
              <w:jc w:val="center"/>
              <w:rPr>
                <w:rFonts w:hint="default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社会实践</w:t>
            </w:r>
          </w:p>
        </w:tc>
        <w:tc>
          <w:tcPr>
            <w:tcW w:w="8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9BF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4FD4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ED0D">
            <w:pPr>
              <w:widowControl/>
              <w:jc w:val="center"/>
              <w:rPr>
                <w:rFonts w:hint="default" w:ascii="Courier New" w:hAnsi="Courier New" w:cs="Courier New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自我评价</w:t>
            </w:r>
          </w:p>
        </w:tc>
        <w:tc>
          <w:tcPr>
            <w:tcW w:w="84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0EA8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 w14:paraId="1E570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73333"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</w:t>
            </w:r>
          </w:p>
          <w:p w14:paraId="5D521805"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已认真阅读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四川省成都市西北中学2026年人才储备计划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 w14:paraId="616805AF"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 w14:paraId="7788D0A5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本人签名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：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 </w:t>
            </w:r>
          </w:p>
          <w:p w14:paraId="0504F33A"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</w:t>
            </w:r>
          </w:p>
          <w:p w14:paraId="021FA770">
            <w:pPr>
              <w:widowControl/>
              <w:ind w:firstLine="210" w:firstLineChars="100"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年    月    日</w:t>
            </w:r>
          </w:p>
        </w:tc>
      </w:tr>
    </w:tbl>
    <w:p w14:paraId="196A1AB5">
      <w:pPr>
        <w:rPr>
          <w:rFonts w:hint="eastAsia" w:eastAsia="方正小标宋_GBK"/>
          <w:color w:val="000000"/>
          <w:kern w:val="0"/>
          <w:sz w:val="36"/>
          <w:szCs w:val="36"/>
        </w:rPr>
      </w:pPr>
      <w:bookmarkStart w:id="0" w:name="_GoBack"/>
      <w:bookmarkEnd w:id="0"/>
    </w:p>
    <w:sectPr>
      <w:headerReference r:id="rId3" w:type="default"/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6FD857E0-0A54-4969-B5F1-CAFD0F0CD5C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08D9F6-E4C6-442C-A420-09D39DDD45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FC7A84-5BAF-4762-A14A-17004654BBF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4823E8FF-3E70-4E69-AE13-DDA338760A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B01246D-23AB-442B-9C7C-97E9AB3D2EF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4E1C7">
    <w:pPr>
      <w:pStyle w:val="3"/>
      <w:pBdr>
        <w:bottom w:val="none" w:color="auto" w:sz="0" w:space="0"/>
      </w:pBdr>
      <w:ind w:right="210"/>
      <w:jc w:val="center"/>
    </w:pPr>
    <w:r>
      <w:rPr>
        <w:rFonts w:hint="eastAsia" w:ascii="楷体" w:hAnsi="楷体" w:eastAsia="楷体" w:cs="楷体"/>
        <w:sz w:val="21"/>
        <w:szCs w:val="21"/>
        <w:lang w:val="en-US" w:eastAsia="zh-CN"/>
      </w:rPr>
      <w:t>四川省成都市西北中学                                     追求卓越，勇创一流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96996"/>
    <w:rsid w:val="139C4ED8"/>
    <w:rsid w:val="3A183E5C"/>
    <w:rsid w:val="3E7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228</Characters>
  <Lines>0</Lines>
  <Paragraphs>0</Paragraphs>
  <TotalTime>2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2026-01-21T02:53:00Z</dcterms:created>
  <dc:creator>波波</dc:creator>
  <cp:lastModifiedBy>波波</cp:lastModifiedBy>
  <dcterms:modified xsi:type="dcterms:W3CDTF">2026-01-21T03:05:28Z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156D5CA4B9644A3F92A0824766CB238F_13</vt:lpwstr>
  </property>
  <property fmtid="{D5CDD505-2E9C-101B-9397-08002B2CF9AE}" pid="4" name="KSOTemplateDocerSaveRecord">
    <vt:lpwstr>eyJoZGlkIjoiZGU1NjJkOThmM2I2MzU0YjU3NDE3Nzk5NzU1NzdkNGIiLCJ1c2VySWQiOiIzMTQyNDgwMzYifQ==</vt:lpwstr>
  </property>
</Properties>
</file>