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3445">
      <w:pPr>
        <w:pStyle w:val="3"/>
        <w:ind w:left="0" w:firstLine="0"/>
        <w:rPr>
          <w:rFonts w:hint="default" w:ascii="仿宋_GB2312" w:hAnsi="仿宋_GB2312" w:eastAsia="仿宋_GB2312" w:cs="仿宋_GB2312"/>
          <w:b w:val="0"/>
          <w:bCs w:val="0"/>
          <w:sz w:val="32"/>
          <w:szCs w:val="32"/>
        </w:rPr>
      </w:pPr>
      <w:r>
        <w:rPr>
          <w:rFonts w:ascii="仿宋_GB2312" w:hAnsi="仿宋_GB2312" w:eastAsia="仿宋_GB2312" w:cs="仿宋_GB2312"/>
          <w:b w:val="0"/>
          <w:bCs w:val="0"/>
          <w:sz w:val="32"/>
          <w:szCs w:val="32"/>
          <w:lang w:val="zh-TW" w:eastAsia="zh-TW"/>
        </w:rPr>
        <w:t>附件</w:t>
      </w:r>
      <w:r>
        <w:rPr>
          <w:rFonts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lang w:val="zh-TW" w:eastAsia="zh-TW"/>
        </w:rPr>
        <w:t>：</w:t>
      </w:r>
    </w:p>
    <w:p w14:paraId="010DAF75">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en-US" w:eastAsia="zh-CN"/>
        </w:rPr>
        <w:t>铜陵市利业人才发展有限公司招聘派遣制专职财务人员（出纳岗位）报名考生诚信承诺书</w:t>
      </w:r>
    </w:p>
    <w:p w14:paraId="39D005F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eastAsia"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本人（</w:t>
      </w:r>
      <w:r>
        <w:rPr>
          <w:rFonts w:hint="eastAsia" w:ascii="仿宋_GB2312" w:hAnsi="仿宋_GB2312" w:eastAsia="仿宋_GB2312" w:cs="仿宋_GB2312"/>
          <w:color w:val="4C4C4C"/>
          <w:sz w:val="28"/>
          <w:szCs w:val="28"/>
          <w:u w:color="4C4C4C"/>
          <w:lang w:val="zh-TW" w:eastAsia="zh-TW"/>
        </w:rPr>
        <w:t>姓名：    身份证号：          ）是参加</w:t>
      </w:r>
      <w:r>
        <w:rPr>
          <w:rFonts w:hint="eastAsia" w:ascii="仿宋_GB2312" w:hAnsi="仿宋_GB2312" w:eastAsia="仿宋_GB2312" w:cs="仿宋_GB2312"/>
          <w:color w:val="4C4C4C"/>
          <w:sz w:val="28"/>
          <w:szCs w:val="28"/>
          <w:u w:color="4C4C4C"/>
          <w:lang w:val="en-US" w:eastAsia="zh-CN"/>
        </w:rPr>
        <w:t>铜陵市利业人才发展有限公司招聘派遣制专职财务人员（出纳岗位）</w:t>
      </w:r>
      <w:r>
        <w:rPr>
          <w:rFonts w:hint="eastAsia"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en-US" w:eastAsia="zh-CN"/>
        </w:rPr>
        <w:t>铜陵市利业人才发展有限公司招聘派遣制专职财务人员（出纳岗位）</w:t>
      </w:r>
      <w:r>
        <w:rPr>
          <w:rFonts w:hint="eastAsia" w:ascii="仿宋_GB2312" w:hAnsi="仿宋_GB2312" w:eastAsia="仿宋_GB2312" w:cs="仿宋_GB2312"/>
          <w:color w:val="4C4C4C"/>
          <w:sz w:val="28"/>
          <w:szCs w:val="28"/>
          <w:u w:color="4C4C4C"/>
          <w:lang w:val="zh-TW" w:eastAsia="zh-TW"/>
        </w:rPr>
        <w:t>公告</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等文件，清楚并理解其内容。在此我郑重承诺：</w:t>
      </w:r>
    </w:p>
    <w:p w14:paraId="18A14BC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14:paraId="4FEB961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14:paraId="394FA97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14:paraId="38CC873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、如有违反，本人自愿承担相应责任。</w:t>
      </w:r>
    </w:p>
    <w:p w14:paraId="3A9CAAD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00A0002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31C40977">
      <w:pPr>
        <w:pStyle w:val="2"/>
        <w:widowControl/>
        <w:spacing w:line="560" w:lineRule="exact"/>
        <w:ind w:firstLine="560"/>
        <w:jc w:val="center"/>
        <w:rPr>
          <w:rFonts w:ascii="仿宋_GB2312" w:hAnsi="仿宋_GB2312" w:eastAsia="仿宋_GB2312" w:cs="仿宋_GB2312"/>
          <w:color w:val="4C4C4C"/>
          <w:sz w:val="28"/>
          <w:szCs w:val="28"/>
          <w:u w:color="4C4C4C"/>
        </w:rPr>
      </w:pPr>
    </w:p>
    <w:p w14:paraId="654E4447">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14:paraId="0BE862C4">
      <w:pPr>
        <w:spacing w:line="560" w:lineRule="exact"/>
        <w:ind w:firstLine="5040" w:firstLineChars="1800"/>
      </w:pPr>
      <w:r>
        <w:rPr>
          <w:rFonts w:ascii="仿宋_GB2312" w:hAnsi="仿宋_GB2312" w:eastAsia="仿宋_GB2312" w:cs="仿宋_GB2312"/>
          <w:color w:val="4C4C4C"/>
          <w:sz w:val="28"/>
          <w:szCs w:val="28"/>
          <w:u w:color="4C4C4C"/>
          <w:lang w:val="zh-TW" w:eastAsia="zh-TW"/>
        </w:rPr>
        <w:t>填写日期：</w:t>
      </w:r>
    </w:p>
    <w:p w14:paraId="0C019D95">
      <w:pPr>
        <w:jc w:val="center"/>
        <w:rPr>
          <w:rFonts w:hint="eastAsia" w:ascii="方正公文小标宋" w:hAnsi="方正公文小标宋" w:eastAsia="方正公文小标宋" w:cs="方正公文小标宋"/>
          <w:color w:val="auto"/>
          <w:sz w:val="36"/>
          <w:szCs w:val="36"/>
          <w:lang w:val="en-US" w:eastAsia="zh-CN"/>
        </w:rPr>
      </w:pPr>
    </w:p>
    <w:p w14:paraId="52DE8DA7">
      <w:r>
        <w:rPr>
          <w:rFonts w:ascii="仿宋_GB2312" w:hAnsi="仿宋_GB2312" w:eastAsia="仿宋_GB2312" w:cs="仿宋_GB2312"/>
          <w:color w:val="4C4C4C"/>
          <w:sz w:val="28"/>
          <w:szCs w:val="28"/>
          <w:u w:color="4C4C4C"/>
          <w:lang w:val="zh-TW" w:eastAsia="zh-TW"/>
        </w:rPr>
        <w:t xml:space="preserve">             </w:t>
      </w:r>
      <w:bookmarkStart w:id="0" w:name="_GoBack"/>
      <w:bookmarkEnd w:id="0"/>
    </w:p>
    <w:sectPr>
      <w:pgSz w:w="11906" w:h="16838"/>
      <w:pgMar w:top="1440" w:right="1800" w:bottom="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DFC3CF-0E47-46F1-82F1-C41C6007E2D5}"/>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2" w:fontKey="{22564C16-D922-49C7-A5BB-37CE50A6D3C5}"/>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5D994681-B8A0-41B3-AF9E-DD57A25732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E73"/>
    <w:rsid w:val="3D8638C5"/>
    <w:rsid w:val="66F6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292</Characters>
  <Lines>0</Lines>
  <Paragraphs>0</Paragraphs>
  <TotalTime>0</TotalTime>
  <ScaleCrop>false</ScaleCrop>
  <LinksUpToDate>false</LinksUpToDate>
  <CharactersWithSpaces>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2025-07-04T00:26:00Z</dcterms:created>
  <dc:creator>rayta</dc:creator>
  <cp:lastModifiedBy>rayta</cp:lastModifiedBy>
  <dcterms:modified xsi:type="dcterms:W3CDTF">2025-12-05T04:06:24Z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1C50C58C028C4B1A98AE8997FA3026A7</vt:lpwstr>
  </property>
  <property fmtid="{D5CDD505-2E9C-101B-9397-08002B2CF9AE}" pid="4" name="KSOTemplateDocerSaveRecord">
    <vt:lpwstr>eyJoZGlkIjoiY2U1N2JlYWFjNmY2MjBlNzI3YTk3NDNkOWNhYzQ3NzQiLCJ1c2VySWQiOiIxMDEzMTMzOTk2In0=</vt:lpwstr>
  </property>
</Properties>
</file>