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88B62">
      <w:pPr>
        <w:jc w:val="center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霸州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城市投资</w:t>
      </w:r>
      <w:r>
        <w:rPr>
          <w:rFonts w:hint="eastAsia" w:ascii="仿宋" w:hAnsi="仿宋" w:eastAsia="仿宋"/>
          <w:color w:val="auto"/>
          <w:sz w:val="28"/>
          <w:szCs w:val="28"/>
        </w:rPr>
        <w:t>集团有限公司202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第一次</w:t>
      </w:r>
      <w:r>
        <w:rPr>
          <w:rFonts w:hint="eastAsia" w:ascii="仿宋" w:hAnsi="仿宋" w:eastAsia="仿宋"/>
          <w:color w:val="auto"/>
          <w:sz w:val="28"/>
          <w:szCs w:val="28"/>
        </w:rPr>
        <w:t>公开招聘工作人员岗位信息表</w:t>
      </w:r>
    </w:p>
    <w:tbl>
      <w:tblPr>
        <w:tblStyle w:val="3"/>
        <w:tblW w:w="13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878"/>
        <w:gridCol w:w="665"/>
        <w:gridCol w:w="1090"/>
        <w:gridCol w:w="10074"/>
      </w:tblGrid>
      <w:tr w14:paraId="5C216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  <w:noWrap w:val="0"/>
            <w:vAlign w:val="center"/>
          </w:tcPr>
          <w:p w14:paraId="0DFBE8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78" w:type="dxa"/>
            <w:noWrap w:val="0"/>
            <w:vAlign w:val="center"/>
          </w:tcPr>
          <w:p w14:paraId="26E9AB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部室/子公司</w:t>
            </w:r>
          </w:p>
        </w:tc>
        <w:tc>
          <w:tcPr>
            <w:tcW w:w="665" w:type="dxa"/>
            <w:noWrap w:val="0"/>
            <w:vAlign w:val="center"/>
          </w:tcPr>
          <w:p w14:paraId="04B77D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11164" w:type="dxa"/>
            <w:gridSpan w:val="2"/>
            <w:noWrap w:val="0"/>
            <w:vAlign w:val="center"/>
          </w:tcPr>
          <w:p w14:paraId="56E3BF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招聘条件</w:t>
            </w:r>
          </w:p>
        </w:tc>
      </w:tr>
      <w:tr w14:paraId="138C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672" w:type="dxa"/>
            <w:vMerge w:val="restart"/>
            <w:noWrap w:val="0"/>
            <w:vAlign w:val="center"/>
          </w:tcPr>
          <w:p w14:paraId="1CE821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8" w:type="dxa"/>
            <w:vMerge w:val="restart"/>
            <w:noWrap w:val="0"/>
            <w:vAlign w:val="center"/>
          </w:tcPr>
          <w:p w14:paraId="309346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集团</w:t>
            </w:r>
          </w:p>
          <w:p w14:paraId="1D47B3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战略投融资部</w:t>
            </w:r>
          </w:p>
        </w:tc>
        <w:tc>
          <w:tcPr>
            <w:tcW w:w="665" w:type="dxa"/>
            <w:vMerge w:val="restart"/>
            <w:noWrap w:val="0"/>
            <w:vAlign w:val="center"/>
          </w:tcPr>
          <w:p w14:paraId="713C12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部长</w:t>
            </w:r>
          </w:p>
          <w:p w14:paraId="5F7B7D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1090" w:type="dxa"/>
            <w:noWrap w:val="0"/>
            <w:vAlign w:val="center"/>
          </w:tcPr>
          <w:p w14:paraId="0F212F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10074" w:type="dxa"/>
            <w:noWrap w:val="0"/>
            <w:vAlign w:val="center"/>
          </w:tcPr>
          <w:p w14:paraId="62FB88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全面负责部门业务，统筹核心投融资项目全流程运作，整合内外部资源，落实风险防控与合规要求。</w:t>
            </w:r>
          </w:p>
        </w:tc>
      </w:tr>
      <w:tr w14:paraId="40BA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603603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53A711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287B1F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1BCA07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0074" w:type="dxa"/>
            <w:noWrap w:val="0"/>
            <w:vAlign w:val="center"/>
          </w:tcPr>
          <w:p w14:paraId="5424EE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工商管理类、经济与贸易类、金融学类、经济学类、管理科学与工程类、公共管理、工业工程类</w:t>
            </w:r>
          </w:p>
        </w:tc>
      </w:tr>
      <w:tr w14:paraId="5EF8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587F86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7DCA0B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3C55EE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5729A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074" w:type="dxa"/>
            <w:noWrap w:val="0"/>
            <w:vAlign w:val="center"/>
          </w:tcPr>
          <w:p w14:paraId="4AB6CC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本科及以上学历，有学位证书优先。</w:t>
            </w:r>
          </w:p>
        </w:tc>
      </w:tr>
      <w:tr w14:paraId="1BF1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40B8C7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55DBB4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72DCE6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552449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0074" w:type="dxa"/>
            <w:noWrap w:val="0"/>
            <w:vAlign w:val="center"/>
          </w:tcPr>
          <w:p w14:paraId="0D41B3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45周岁及以下。</w:t>
            </w:r>
          </w:p>
        </w:tc>
      </w:tr>
      <w:tr w14:paraId="56DF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2A985E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2B993B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1EBE07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1A6CC1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任职要求</w:t>
            </w:r>
          </w:p>
        </w:tc>
        <w:tc>
          <w:tcPr>
            <w:tcW w:w="10074" w:type="dxa"/>
            <w:noWrap w:val="0"/>
            <w:vAlign w:val="center"/>
          </w:tcPr>
          <w:p w14:paraId="65A177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1.3年及以上投融资相关工作经验，5年及以上团队管理经验；</w:t>
            </w:r>
          </w:p>
          <w:p w14:paraId="38F2B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2.精通投融资项目全流程运作，包括项目研判、尽调评估、交易结构设计、投后管理及退出等环节，能独立统筹核心项目落地。制定年度融资和还本付息计划，设计融资方案，并组织实施；‌</w:t>
            </w:r>
          </w:p>
          <w:p w14:paraId="37B94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3.具备丰富的内外部资源储备，可高效对接金融机构、投资机构、政府平台等合作方，构建稳定的投融资资源网络；‌</w:t>
            </w:r>
          </w:p>
          <w:p w14:paraId="558BA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4.能够精准识别投融资项目中的政策、市场、财务及法律风险，制定并落实风险防控方案，确保项目全程合规运作；‌</w:t>
            </w:r>
          </w:p>
          <w:p w14:paraId="54B9B6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5.基于项目数据分析与市场研判，为公司战略投资决策提供专业、可行的建议，推动投资效益最大化；‌</w:t>
            </w:r>
          </w:p>
          <w:p w14:paraId="64F73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6.具备出色的跨部门、跨机构沟通谈判能力，能有效协调内外部利益相关方，解决项目推进中的各类问题。</w:t>
            </w:r>
          </w:p>
        </w:tc>
      </w:tr>
      <w:tr w14:paraId="2ED6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672" w:type="dxa"/>
            <w:vMerge w:val="restart"/>
            <w:noWrap w:val="0"/>
            <w:vAlign w:val="center"/>
          </w:tcPr>
          <w:p w14:paraId="2B7975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8" w:type="dxa"/>
            <w:vMerge w:val="restart"/>
            <w:noWrap w:val="0"/>
            <w:vAlign w:val="center"/>
          </w:tcPr>
          <w:p w14:paraId="4F171B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集团</w:t>
            </w:r>
          </w:p>
          <w:p w14:paraId="37054A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审计纪检部</w:t>
            </w:r>
          </w:p>
        </w:tc>
        <w:tc>
          <w:tcPr>
            <w:tcW w:w="665" w:type="dxa"/>
            <w:vMerge w:val="restart"/>
            <w:noWrap w:val="0"/>
            <w:vAlign w:val="center"/>
          </w:tcPr>
          <w:p w14:paraId="1A0FB2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部长</w:t>
            </w:r>
          </w:p>
          <w:p w14:paraId="5498F2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1090" w:type="dxa"/>
            <w:noWrap w:val="0"/>
            <w:vAlign w:val="center"/>
          </w:tcPr>
          <w:p w14:paraId="6F66A0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10074" w:type="dxa"/>
            <w:noWrap w:val="0"/>
            <w:vAlign w:val="center"/>
          </w:tcPr>
          <w:p w14:paraId="3D4E2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全面负责部室业务，牵头开展审计监督，推动问题整改闭环，保障组织合法合规运营与内部纪律秩序。</w:t>
            </w:r>
          </w:p>
        </w:tc>
      </w:tr>
      <w:tr w14:paraId="330B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62279C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051116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418070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79A345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0074" w:type="dxa"/>
            <w:noWrap w:val="0"/>
            <w:vAlign w:val="center"/>
          </w:tcPr>
          <w:p w14:paraId="1ABCE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审计学、会计学、财务管理、法学、经济学等相关专业。</w:t>
            </w:r>
          </w:p>
        </w:tc>
      </w:tr>
      <w:tr w14:paraId="3099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72A0DC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2FC73D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3A7FFC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0590CB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074" w:type="dxa"/>
            <w:noWrap w:val="0"/>
            <w:vAlign w:val="center"/>
          </w:tcPr>
          <w:p w14:paraId="3DC9C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本科及以上学历，有学位证书优先。</w:t>
            </w:r>
          </w:p>
        </w:tc>
      </w:tr>
      <w:tr w14:paraId="7D0E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05C87C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1AA636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0704A9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6B43F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0074" w:type="dxa"/>
            <w:noWrap w:val="0"/>
            <w:vAlign w:val="center"/>
          </w:tcPr>
          <w:p w14:paraId="28656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45周岁及以下。</w:t>
            </w:r>
          </w:p>
        </w:tc>
      </w:tr>
      <w:tr w14:paraId="1316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42366A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691E70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730F7C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0AF974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任职要求</w:t>
            </w:r>
          </w:p>
        </w:tc>
        <w:tc>
          <w:tcPr>
            <w:tcW w:w="10074" w:type="dxa"/>
            <w:noWrap w:val="0"/>
            <w:vAlign w:val="center"/>
          </w:tcPr>
          <w:p w14:paraId="1DFBB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1.具有初级审计证书或初级会计职称；</w:t>
            </w:r>
          </w:p>
          <w:p w14:paraId="328F1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2.具有3年及以上审计、纪检、财务或相关领域工作经验，5年及以上管理岗位工作经验，有大型企业（尤其是上市公司、国企或行业龙头企业）审计纪检工作经验者优先；</w:t>
            </w:r>
          </w:p>
          <w:p w14:paraId="02ED27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3.具备丰富的内部审计项目实操经验，曾独立牵头组织过财务审计、经营审计、合规审计、专项审计等各类审计项目，能够有效应对审计过程中出现的复杂问题，并推动审计结果的应用和整改；​</w:t>
            </w:r>
          </w:p>
          <w:p w14:paraId="0EBC39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4.有纪检监察工作经验，参与过违规违纪案件调查处理工作，熟悉案件调查程序和方法，能够准确判断问题性质，提出合理的处理建议，维护公司纪律秩序。</w:t>
            </w:r>
          </w:p>
        </w:tc>
      </w:tr>
      <w:tr w14:paraId="5E0B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2" w:type="dxa"/>
            <w:vMerge w:val="restart"/>
            <w:noWrap w:val="0"/>
            <w:vAlign w:val="center"/>
          </w:tcPr>
          <w:p w14:paraId="5E3EB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8" w:type="dxa"/>
            <w:vMerge w:val="restart"/>
            <w:noWrap w:val="0"/>
            <w:vAlign w:val="center"/>
          </w:tcPr>
          <w:p w14:paraId="783367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集团</w:t>
            </w:r>
          </w:p>
          <w:p w14:paraId="58064C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风控法务合规部</w:t>
            </w:r>
          </w:p>
        </w:tc>
        <w:tc>
          <w:tcPr>
            <w:tcW w:w="665" w:type="dxa"/>
            <w:vMerge w:val="restart"/>
            <w:noWrap w:val="0"/>
            <w:vAlign w:val="center"/>
          </w:tcPr>
          <w:p w14:paraId="1AE0F9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法务</w:t>
            </w:r>
          </w:p>
          <w:p w14:paraId="4777C7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1090" w:type="dxa"/>
            <w:noWrap w:val="0"/>
            <w:vAlign w:val="center"/>
          </w:tcPr>
          <w:p w14:paraId="3AD684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10074" w:type="dxa"/>
            <w:noWrap w:val="0"/>
            <w:vAlign w:val="center"/>
          </w:tcPr>
          <w:p w14:paraId="140AFA3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1.审改合同、参与重大决策，提供法律意见，防控经营风险；</w:t>
            </w:r>
          </w:p>
          <w:p w14:paraId="005F8A5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2.处理诉讼、仲裁及非诉纠纷，对接外部律师；</w:t>
            </w:r>
          </w:p>
          <w:p w14:paraId="1EF58CE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3.解答业务咨询，管理知识产权、工商资质等日常法务；</w:t>
            </w:r>
          </w:p>
          <w:p w14:paraId="1F632BC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4.开展合规培训，跟踪法规更新，提示政策影响。</w:t>
            </w:r>
          </w:p>
        </w:tc>
      </w:tr>
      <w:tr w14:paraId="52C0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36CA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2B03A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572C3E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E5455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0074" w:type="dxa"/>
            <w:noWrap w:val="0"/>
            <w:vAlign w:val="center"/>
          </w:tcPr>
          <w:p w14:paraId="2279212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法学相关专业。</w:t>
            </w:r>
          </w:p>
        </w:tc>
      </w:tr>
      <w:tr w14:paraId="0B8B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12195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507F9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39F487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418D7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074" w:type="dxa"/>
            <w:noWrap w:val="0"/>
            <w:vAlign w:val="center"/>
          </w:tcPr>
          <w:p w14:paraId="36B8E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本科及以上学历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，有学位证书优先。</w:t>
            </w:r>
          </w:p>
        </w:tc>
      </w:tr>
      <w:tr w14:paraId="4FE6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38FD4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4539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542970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4F98D4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0074" w:type="dxa"/>
            <w:noWrap w:val="0"/>
            <w:vAlign w:val="center"/>
          </w:tcPr>
          <w:p w14:paraId="06585C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45周岁及以下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，男性优先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</w:tc>
      </w:tr>
      <w:tr w14:paraId="711B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6CB8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6B6BB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66B3CD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497219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任职要求</w:t>
            </w:r>
          </w:p>
        </w:tc>
        <w:tc>
          <w:tcPr>
            <w:tcW w:w="10074" w:type="dxa"/>
            <w:noWrap w:val="0"/>
            <w:vAlign w:val="center"/>
          </w:tcPr>
          <w:p w14:paraId="7792178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1.持有法律职业资格证书；</w:t>
            </w:r>
          </w:p>
          <w:p w14:paraId="66DDB61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2.3年及以上企业法务或律师事务所相关工作经验，熟悉合同法、公司法、经济法等法律法规；</w:t>
            </w:r>
          </w:p>
          <w:p w14:paraId="670088E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3.具备较强的合同审核能力、法律纠纷处理能力、沟通协调能力，能够独立完成法律事务处理。</w:t>
            </w:r>
          </w:p>
        </w:tc>
      </w:tr>
      <w:tr w14:paraId="784F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2" w:type="dxa"/>
            <w:vMerge w:val="restart"/>
            <w:noWrap w:val="0"/>
            <w:vAlign w:val="center"/>
          </w:tcPr>
          <w:p w14:paraId="1A92B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78" w:type="dxa"/>
            <w:vMerge w:val="restart"/>
            <w:noWrap w:val="0"/>
            <w:vAlign w:val="center"/>
          </w:tcPr>
          <w:p w14:paraId="43B445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霸州财信容达置业有限公司</w:t>
            </w:r>
          </w:p>
        </w:tc>
        <w:tc>
          <w:tcPr>
            <w:tcW w:w="665" w:type="dxa"/>
            <w:vMerge w:val="restart"/>
            <w:noWrap w:val="0"/>
            <w:vAlign w:val="center"/>
          </w:tcPr>
          <w:p w14:paraId="1B4088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主管</w:t>
            </w:r>
          </w:p>
          <w:p w14:paraId="61929B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1090" w:type="dxa"/>
            <w:noWrap w:val="0"/>
            <w:vAlign w:val="center"/>
          </w:tcPr>
          <w:p w14:paraId="116A54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10074" w:type="dxa"/>
            <w:noWrap w:val="0"/>
            <w:vAlign w:val="center"/>
          </w:tcPr>
          <w:p w14:paraId="1D2CC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协助副经理推进项目前期各项工作。</w:t>
            </w:r>
          </w:p>
        </w:tc>
      </w:tr>
      <w:tr w14:paraId="48BE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61FD1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2FAA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1B00A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</w:pPr>
          </w:p>
        </w:tc>
        <w:tc>
          <w:tcPr>
            <w:tcW w:w="1090" w:type="dxa"/>
            <w:noWrap w:val="0"/>
            <w:vAlign w:val="center"/>
          </w:tcPr>
          <w:p w14:paraId="71D475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0074" w:type="dxa"/>
            <w:noWrap w:val="0"/>
            <w:vAlign w:val="center"/>
          </w:tcPr>
          <w:p w14:paraId="23DCF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房地产经营管理、城市规划、土木工程、建筑学、工程管理、经济管理等相关专业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43A3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738A2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400C1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12A7F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0B46D2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074" w:type="dxa"/>
            <w:noWrap w:val="0"/>
            <w:vAlign w:val="center"/>
          </w:tcPr>
          <w:p w14:paraId="20167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本科及以上学历，有学位证书优先。</w:t>
            </w:r>
          </w:p>
        </w:tc>
      </w:tr>
      <w:tr w14:paraId="25D9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420B5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61E1A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2BAB3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2E63ED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0074" w:type="dxa"/>
            <w:noWrap w:val="0"/>
            <w:vAlign w:val="center"/>
          </w:tcPr>
          <w:p w14:paraId="77481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45周岁及以下。</w:t>
            </w:r>
          </w:p>
        </w:tc>
      </w:tr>
      <w:tr w14:paraId="1C53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6795B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41170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0DBA2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5DE6D9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任职要求</w:t>
            </w:r>
          </w:p>
        </w:tc>
        <w:tc>
          <w:tcPr>
            <w:tcW w:w="10074" w:type="dxa"/>
            <w:noWrap w:val="0"/>
            <w:vAlign w:val="center"/>
          </w:tcPr>
          <w:p w14:paraId="691860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1.3年及以上房地产开发企业前期工作经验；</w:t>
            </w:r>
          </w:p>
          <w:p w14:paraId="68982CE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2.全面掌握国家及项目所在地房地产行业政策、土地法规、规划条例等相关法律法规，熟悉房地产开发全流程；</w:t>
            </w:r>
          </w:p>
          <w:p w14:paraId="5F3CEB0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3.精通前期报建全流程文件、图纸、批复等资料的规范化整理、归档与保管，确保资料完整可追溯，满足项目审计与后续核查需求。</w:t>
            </w:r>
          </w:p>
        </w:tc>
      </w:tr>
      <w:tr w14:paraId="1EDF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614722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5FCBE1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restart"/>
            <w:noWrap w:val="0"/>
            <w:vAlign w:val="center"/>
          </w:tcPr>
          <w:p w14:paraId="272242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工程预算员</w:t>
            </w:r>
          </w:p>
          <w:p w14:paraId="024A11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1090" w:type="dxa"/>
            <w:noWrap w:val="0"/>
            <w:vAlign w:val="center"/>
          </w:tcPr>
          <w:p w14:paraId="645C76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10074" w:type="dxa"/>
            <w:noWrap w:val="0"/>
            <w:vAlign w:val="center"/>
          </w:tcPr>
          <w:p w14:paraId="3098B87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1.协助编制项目合约规划，牵头组织合作方考察、项目招标等相关工作，组织开展项目部全员合同交底；</w:t>
            </w:r>
          </w:p>
          <w:p w14:paraId="107D491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2.及时完成项目计量与结算工作，跟进推动工程进度按计划落实；</w:t>
            </w:r>
          </w:p>
          <w:p w14:paraId="23AD0ED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3.加快项目成本归集进度，强化成本管控与预算全周期管理，建立成本信息反馈机制；</w:t>
            </w:r>
          </w:p>
          <w:p w14:paraId="69ADC15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4.协助完成项目各类专项策划编制；</w:t>
            </w:r>
          </w:p>
          <w:p w14:paraId="0EB147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5.完成上级交办的其他工作。</w:t>
            </w:r>
          </w:p>
        </w:tc>
      </w:tr>
      <w:tr w14:paraId="5CFC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16B74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3565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78FC0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</w:pPr>
          </w:p>
        </w:tc>
        <w:tc>
          <w:tcPr>
            <w:tcW w:w="1090" w:type="dxa"/>
            <w:noWrap w:val="0"/>
            <w:vAlign w:val="center"/>
          </w:tcPr>
          <w:p w14:paraId="16363B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0074" w:type="dxa"/>
            <w:noWrap w:val="0"/>
            <w:vAlign w:val="center"/>
          </w:tcPr>
          <w:p w14:paraId="0E0AA2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工程造价、工程管理等相关专业，持有造价员证书或二级及以上造价工程师证书优先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36DA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2CEBC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3FF84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701FD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0E6D0A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074" w:type="dxa"/>
            <w:noWrap w:val="0"/>
            <w:vAlign w:val="center"/>
          </w:tcPr>
          <w:p w14:paraId="0C9364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本科及以上学历，有学位证书优先。</w:t>
            </w:r>
          </w:p>
        </w:tc>
      </w:tr>
      <w:tr w14:paraId="3BCB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1705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08E6F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6DC5E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4E79D6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0074" w:type="dxa"/>
            <w:noWrap w:val="0"/>
            <w:vAlign w:val="center"/>
          </w:tcPr>
          <w:p w14:paraId="2EE108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45周岁及以下。</w:t>
            </w:r>
          </w:p>
        </w:tc>
      </w:tr>
      <w:tr w14:paraId="7A2A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7B0AF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01CF1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3BBDA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3CB0CC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任职要求</w:t>
            </w:r>
          </w:p>
        </w:tc>
        <w:tc>
          <w:tcPr>
            <w:tcW w:w="10074" w:type="dxa"/>
            <w:noWrap w:val="0"/>
            <w:vAlign w:val="center"/>
          </w:tcPr>
          <w:p w14:paraId="573C5F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1.3年及以上工程造价工作经验，熟悉工程造价计价规范、定额标准，能够独立完成项目造价估算、预算、结算工作；</w:t>
            </w:r>
          </w:p>
          <w:p w14:paraId="5659F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2.具备较强的成本分析与控制能力，熟练使用广联达、斯维尔等造价软件，了解工程施工工艺与材料市场价格。</w:t>
            </w:r>
          </w:p>
        </w:tc>
      </w:tr>
      <w:tr w14:paraId="3C9E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672" w:type="dxa"/>
            <w:vMerge w:val="restart"/>
            <w:noWrap w:val="0"/>
            <w:vAlign w:val="center"/>
          </w:tcPr>
          <w:p w14:paraId="36F784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8" w:type="dxa"/>
            <w:vMerge w:val="restart"/>
            <w:noWrap w:val="0"/>
            <w:vAlign w:val="center"/>
          </w:tcPr>
          <w:p w14:paraId="05CDC8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霸州城发惠集销售有限公司</w:t>
            </w:r>
          </w:p>
        </w:tc>
        <w:tc>
          <w:tcPr>
            <w:tcW w:w="665" w:type="dxa"/>
            <w:vMerge w:val="restart"/>
            <w:noWrap w:val="0"/>
            <w:vAlign w:val="center"/>
          </w:tcPr>
          <w:p w14:paraId="2BE5FA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经理</w:t>
            </w:r>
          </w:p>
          <w:p w14:paraId="07FE3F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1090" w:type="dxa"/>
            <w:noWrap w:val="0"/>
            <w:vAlign w:val="center"/>
          </w:tcPr>
          <w:p w14:paraId="6EEFBD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10074" w:type="dxa"/>
            <w:noWrap w:val="0"/>
            <w:vAlign w:val="center"/>
          </w:tcPr>
          <w:p w14:paraId="67CA74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全面负责公司事务，客户开发、渠道搭建及供应链优化，负责团队管理、运营管控，确保民生服务高效合规开展等。</w:t>
            </w:r>
          </w:p>
        </w:tc>
      </w:tr>
      <w:tr w14:paraId="0C53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274C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259FD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4F755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</w:pPr>
          </w:p>
        </w:tc>
        <w:tc>
          <w:tcPr>
            <w:tcW w:w="1090" w:type="dxa"/>
            <w:noWrap w:val="0"/>
            <w:vAlign w:val="center"/>
          </w:tcPr>
          <w:p w14:paraId="38E537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0074" w:type="dxa"/>
            <w:noWrap w:val="0"/>
            <w:vAlign w:val="center"/>
          </w:tcPr>
          <w:p w14:paraId="40366E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经济与贸易类、经济学类、财政学类、金融学类、工商管理类、电子商务类、物流管理与工程类。</w:t>
            </w:r>
          </w:p>
        </w:tc>
      </w:tr>
      <w:tr w14:paraId="4473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05765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6F81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70FB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74C93D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074" w:type="dxa"/>
            <w:noWrap w:val="0"/>
            <w:vAlign w:val="center"/>
          </w:tcPr>
          <w:p w14:paraId="3D297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本科及以上学历，有学位证书优先。</w:t>
            </w:r>
          </w:p>
        </w:tc>
      </w:tr>
      <w:tr w14:paraId="0E3B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0DFD4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1C74E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21E44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4E64D5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0074" w:type="dxa"/>
            <w:noWrap w:val="0"/>
            <w:vAlign w:val="center"/>
          </w:tcPr>
          <w:p w14:paraId="12191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45周岁及以下。</w:t>
            </w:r>
          </w:p>
        </w:tc>
      </w:tr>
      <w:tr w14:paraId="3B6D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078FA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124AE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07BBB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703904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任职要求</w:t>
            </w:r>
          </w:p>
        </w:tc>
        <w:tc>
          <w:tcPr>
            <w:tcW w:w="10074" w:type="dxa"/>
            <w:noWrap w:val="0"/>
            <w:vAlign w:val="center"/>
          </w:tcPr>
          <w:p w14:paraId="65299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1.8年以上外贸全流程经验，熟悉海外市场规则，有外贸公司管理经历优先；</w:t>
            </w:r>
          </w:p>
          <w:p w14:paraId="06B2C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2.英语听说读写流利，能独立完成海外商务谈判、英文合同处理等核心业务沟通；</w:t>
            </w:r>
          </w:p>
          <w:p w14:paraId="7B530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3.有海外客户开发、渠道搭建及供应链优化经验，能应对国际贸易风险；</w:t>
            </w:r>
          </w:p>
          <w:p w14:paraId="656A4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4.具备外贸团队统筹、人员培养经验，有解决业务突发问题的成功案例。</w:t>
            </w:r>
          </w:p>
        </w:tc>
      </w:tr>
      <w:tr w14:paraId="653F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3ECF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3B2CF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restart"/>
            <w:noWrap w:val="0"/>
            <w:vAlign w:val="center"/>
          </w:tcPr>
          <w:p w14:paraId="67A631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外贸员</w:t>
            </w:r>
          </w:p>
          <w:p w14:paraId="4210D5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2名</w:t>
            </w:r>
          </w:p>
        </w:tc>
        <w:tc>
          <w:tcPr>
            <w:tcW w:w="1090" w:type="dxa"/>
            <w:noWrap w:val="0"/>
            <w:vAlign w:val="center"/>
          </w:tcPr>
          <w:p w14:paraId="7F51BD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10074" w:type="dxa"/>
            <w:noWrap w:val="0"/>
            <w:vAlign w:val="center"/>
          </w:tcPr>
          <w:p w14:paraId="1EAE8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开发新客户、负责大额/复杂订单操盘等。</w:t>
            </w:r>
          </w:p>
        </w:tc>
      </w:tr>
      <w:tr w14:paraId="5746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1F17E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489B4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4F0D8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</w:pPr>
          </w:p>
        </w:tc>
        <w:tc>
          <w:tcPr>
            <w:tcW w:w="1090" w:type="dxa"/>
            <w:noWrap w:val="0"/>
            <w:vAlign w:val="center"/>
          </w:tcPr>
          <w:p w14:paraId="4CFC8E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0074" w:type="dxa"/>
            <w:noWrap w:val="0"/>
            <w:vAlign w:val="center"/>
          </w:tcPr>
          <w:p w14:paraId="74434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经济与贸易类、经济学类、财政学类、金融学类、工商管理类、电子商务类、物流管理与工程类。</w:t>
            </w:r>
          </w:p>
        </w:tc>
      </w:tr>
      <w:tr w14:paraId="2065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3CBD1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2263A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10B05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520F25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074" w:type="dxa"/>
            <w:noWrap w:val="0"/>
            <w:vAlign w:val="center"/>
          </w:tcPr>
          <w:p w14:paraId="71044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本科及以上学历，有学位证书优先。</w:t>
            </w:r>
            <w:bookmarkStart w:id="0" w:name="_GoBack"/>
            <w:bookmarkEnd w:id="0"/>
          </w:p>
        </w:tc>
      </w:tr>
      <w:tr w14:paraId="123A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14EF6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10DE0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3C649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D38A5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0074" w:type="dxa"/>
            <w:noWrap w:val="0"/>
            <w:vAlign w:val="center"/>
          </w:tcPr>
          <w:p w14:paraId="526C2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40周岁及以下。</w:t>
            </w:r>
          </w:p>
        </w:tc>
      </w:tr>
      <w:tr w14:paraId="1528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 w14:paraId="26A1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 w14:paraId="41AA9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65" w:type="dxa"/>
            <w:vMerge w:val="continue"/>
            <w:noWrap w:val="0"/>
            <w:vAlign w:val="center"/>
          </w:tcPr>
          <w:p w14:paraId="51F8C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5B57F7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任职要求</w:t>
            </w:r>
          </w:p>
        </w:tc>
        <w:tc>
          <w:tcPr>
            <w:tcW w:w="10074" w:type="dxa"/>
            <w:noWrap w:val="0"/>
            <w:vAlign w:val="center"/>
          </w:tcPr>
          <w:p w14:paraId="08B82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1.1-3年相关贸易经验；</w:t>
            </w:r>
          </w:p>
          <w:p w14:paraId="4E89D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2.有独立开发新客户的成功案例；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能独立完成大额/复杂订单操盘；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具备基础风险处理经验；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熟悉目标市场规则（如某地区关税政策、清关要求、合规标准）。</w:t>
            </w:r>
          </w:p>
        </w:tc>
      </w:tr>
    </w:tbl>
    <w:p w14:paraId="798632BE">
      <w:pPr>
        <w:jc w:val="center"/>
        <w:rPr>
          <w:rFonts w:hint="eastAsia" w:ascii="仿宋" w:hAnsi="仿宋" w:eastAsia="仿宋"/>
          <w:color w:val="auto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D514B"/>
    <w:rsid w:val="08824689"/>
    <w:rsid w:val="1BAD514B"/>
    <w:rsid w:val="4F85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首行缩进 21"/>
    <w:basedOn w:val="6"/>
    <w:qFormat/>
    <w:uiPriority w:val="0"/>
    <w:pPr>
      <w:spacing w:line="240" w:lineRule="auto"/>
      <w:ind w:left="0" w:leftChars="0" w:firstLine="0" w:firstLineChars="0"/>
      <w:jc w:val="left"/>
    </w:pPr>
    <w:rPr>
      <w:rFonts w:ascii="Times New Roman" w:hAnsi="Times New Roman" w:eastAsia="仿宋"/>
      <w:sz w:val="24"/>
    </w:rPr>
  </w:style>
  <w:style w:type="paragraph" w:customStyle="1" w:styleId="6">
    <w:name w:val="正文文本缩进1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2075</Words>
  <Characters>2129</Characters>
  <Lines>0</Lines>
  <Paragraphs>0</Paragraphs>
  <TotalTime>12</TotalTime>
  <ScaleCrop>false</ScaleCrop>
  <LinksUpToDate>false</LinksUpToDate>
  <CharactersWithSpaces>2129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2026-01-14T07:18:00Z</dcterms:created>
  <dc:creator>WPS_1681155849</dc:creator>
  <cp:lastModifiedBy>WPS_1681155849</cp:lastModifiedBy>
  <dcterms:modified xsi:type="dcterms:W3CDTF">2026-01-20T03:54:24Z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A8319090037A40B8BCF555051826AA12_11</vt:lpwstr>
  </property>
  <property fmtid="{D5CDD505-2E9C-101B-9397-08002B2CF9AE}" pid="4" name="KSOTemplateDocerSaveRecord">
    <vt:lpwstr>eyJoZGlkIjoiYjdjZTA3Yzk4YjRkN2UzZGM1NDE1ZTEyODZkZTExZGEiLCJ1c2VySWQiOiIxNDg3MzY3NDk0In0=</vt:lpwstr>
  </property>
</Properties>
</file>