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24D5B">
      <w:pPr>
        <w:widowControl w:val="0"/>
        <w:spacing w:after="0" w:line="560" w:lineRule="exact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76F87130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个人近三年工作业绩报告撰写要求</w:t>
      </w:r>
    </w:p>
    <w:p w14:paraId="3072A8B5">
      <w:pPr>
        <w:pStyle w:val="2"/>
        <w:rPr>
          <w:rFonts w:hint="eastAsia"/>
        </w:rPr>
      </w:pPr>
    </w:p>
    <w:p w14:paraId="6907A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99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为帮助应聘人员更好地完成个人工作业绩报告撰写工作，使评价者更加客观真实地了解评价对象，确保本次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聘</w:t>
      </w:r>
      <w:r>
        <w:rPr>
          <w:rFonts w:hint="eastAsia" w:ascii="仿宋_GB2312" w:hAnsi="仿宋" w:eastAsia="仿宋_GB2312"/>
          <w:sz w:val="32"/>
          <w:szCs w:val="32"/>
        </w:rPr>
        <w:t>工作的客观、公正、公平，现对个人工作业绩报告撰写内容做如下要求：</w:t>
      </w:r>
    </w:p>
    <w:p w14:paraId="4A3B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99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年以来取得的工作业绩。</w:t>
      </w:r>
    </w:p>
    <w:p w14:paraId="520C9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99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1088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99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三、简要介绍个人的历年年度考核奖惩、其他表彰情况和思想政治表现情况。</w:t>
      </w:r>
    </w:p>
    <w:p w14:paraId="107B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99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四、其他具体要求</w:t>
      </w:r>
      <w:bookmarkStart w:id="0" w:name="_GoBack"/>
      <w:bookmarkEnd w:id="0"/>
    </w:p>
    <w:p w14:paraId="2A264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1.报告篇幅为1500字左右；标题为2号宋体字，内容为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小二</w:t>
      </w:r>
      <w:r>
        <w:rPr>
          <w:rFonts w:hint="eastAsia" w:ascii="仿宋_GB2312" w:hAnsi="仿宋" w:eastAsia="仿宋_GB2312"/>
          <w:sz w:val="32"/>
          <w:szCs w:val="32"/>
        </w:rPr>
        <w:t>号仿宋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GB_2312号</w:t>
      </w:r>
      <w:r>
        <w:rPr>
          <w:rFonts w:hint="eastAsia" w:ascii="仿宋_GB2312" w:hAnsi="仿宋" w:eastAsia="仿宋_GB2312"/>
          <w:sz w:val="32"/>
          <w:szCs w:val="32"/>
        </w:rPr>
        <w:t>字，A4纸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大小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A634B"/>
    <w:rsid w:val="01496862"/>
    <w:rsid w:val="09FA634B"/>
    <w:rsid w:val="3BC32AB0"/>
    <w:rsid w:val="3FB45F37"/>
    <w:rsid w:val="48A969E5"/>
    <w:rsid w:val="53D41046"/>
    <w:rsid w:val="55490BEC"/>
    <w:rsid w:val="56FE5F43"/>
    <w:rsid w:val="61AC0C83"/>
    <w:rsid w:val="775773FF"/>
    <w:rsid w:val="7A7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430</Characters>
  <Lines>0</Lines>
  <Paragraphs>0</Paragraphs>
  <TotalTime>2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2025-12-09T05:44:00Z</dcterms:created>
  <dc:creator>堃☆Kunnie</dc:creator>
  <cp:lastModifiedBy>堃☆Kunnie</cp:lastModifiedBy>
  <dcterms:modified xsi:type="dcterms:W3CDTF">2025-12-12T09:14:37Z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E69548C62D0642669AC33C3BB7876DF9_11</vt:lpwstr>
  </property>
  <property fmtid="{D5CDD505-2E9C-101B-9397-08002B2CF9AE}" pid="4" name="KSOTemplateDocerSaveRecord">
    <vt:lpwstr>eyJoZGlkIjoiNTRiYTdkNTA5OTdjZDM0YWE4ZThmNzU3YWU0NTA4NjYiLCJ1c2VySWQiOiIzODI3NDg1MTEifQ==</vt:lpwstr>
  </property>
</Properties>
</file>