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0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007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36"/>
          <w:szCs w:val="36"/>
          <w:lang w:val="en-US" w:eastAsia="zh-CN"/>
        </w:rPr>
        <w:t>宁夏国运煤业有限公司应聘报名表</w:t>
      </w:r>
    </w:p>
    <w:p w14:paraId="14424C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应聘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color w:val="auto"/>
          <w:w w:val="9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5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058"/>
        <w:gridCol w:w="550"/>
        <w:gridCol w:w="510"/>
        <w:gridCol w:w="68"/>
        <w:gridCol w:w="357"/>
        <w:gridCol w:w="15"/>
        <w:gridCol w:w="674"/>
        <w:gridCol w:w="167"/>
        <w:gridCol w:w="1031"/>
        <w:gridCol w:w="234"/>
        <w:gridCol w:w="262"/>
        <w:gridCol w:w="1062"/>
        <w:gridCol w:w="1612"/>
      </w:tblGrid>
      <w:tr w14:paraId="5F6B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6CD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633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50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535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DB7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CB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0EC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本人近期1寸蓝底彩色照片</w:t>
            </w:r>
          </w:p>
        </w:tc>
      </w:tr>
      <w:tr w14:paraId="6DF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8C8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695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B4F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1A8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6F9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 w14:paraId="51FDA3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0FA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21A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1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07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1BD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608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B2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8C9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2C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7120C5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A0F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527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082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B7F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0F3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19A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9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077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670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66B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 w14:paraId="004D79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FEE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B20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职（执）业资格</w:t>
            </w:r>
          </w:p>
          <w:p w14:paraId="3A3AD8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D86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763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3AB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CF0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37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89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教育经历</w:t>
            </w:r>
          </w:p>
          <w:p w14:paraId="36E8FE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高中起填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7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E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毕业院校系及专业</w:t>
            </w:r>
          </w:p>
        </w:tc>
      </w:tr>
      <w:tr w14:paraId="1B74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7BE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46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773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F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FA2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E0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0FA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F77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0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107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8E5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C9F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0F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07C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3DB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CA7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3BC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A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6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1BED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84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2F6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46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5FF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F7C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FF4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EFA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151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DDE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子女、父母）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F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B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C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38D6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C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3748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E3D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D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9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38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0AB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F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5A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0A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31F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F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8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D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7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2C3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DC3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6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9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4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8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ED7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用人单位管理人员有无亲属</w:t>
            </w:r>
          </w:p>
        </w:tc>
        <w:tc>
          <w:tcPr>
            <w:tcW w:w="76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41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1D9A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2B5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业绩成果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F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C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7CE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AF6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928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6C3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FAA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877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5B5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E12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194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B1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（近三年）</w:t>
            </w: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2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1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惩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名称（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决定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单位）</w:t>
            </w:r>
          </w:p>
        </w:tc>
      </w:tr>
      <w:tr w14:paraId="2CF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BF8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F759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25B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34DA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0A3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B34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5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33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A3E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0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2F8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个人能力简介（可根据个人情况选择填写个人特长、所获荣誉等应聘该岗位的条件及优势）</w:t>
            </w:r>
          </w:p>
        </w:tc>
      </w:tr>
      <w:tr w14:paraId="2505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0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E86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D25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声明</w:t>
            </w:r>
          </w:p>
        </w:tc>
        <w:tc>
          <w:tcPr>
            <w:tcW w:w="4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E74C1"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F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签名：</w:t>
            </w:r>
          </w:p>
        </w:tc>
      </w:tr>
    </w:tbl>
    <w:p w14:paraId="6748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97" w:leftChars="-94" w:firstLine="417" w:firstLineChars="199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</w:rPr>
        <w:t>请应聘者认真阅读《招聘公告》后如实准确填写。应聘者隐瞒有关情况或提供虚假材料的，将取消其考试或录用资格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；录用后，发现应聘者有信息造假现象，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可随时单方解除劳动关系，并不给予应聘者解除劳动关系任何补偿金。</w:t>
      </w:r>
    </w:p>
    <w:p w14:paraId="38DA180C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0514DD-581C-48BE-BA02-F7803450CF1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38E3D5B-AAC1-4580-BA0B-8E967D1133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C1F254-4C01-4416-A057-B0F1A684A55B}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4" w:fontKey="{4E642E68-23AF-4C58-A991-559BEAF4B2B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42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4">
    <w:name w:val="Body Text First Indent 2"/>
    <w:basedOn w:val="3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paragraph" w:customStyle="1" w:styleId="7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8">
    <w:name w:val="NormalCharacter"/>
    <w:link w:val="9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UserStyle_1"/>
    <w:basedOn w:val="1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2026-01-22T08:19:30Z</dcterms:created>
  <dc:creator>lenovo</dc:creator>
  <cp:lastModifiedBy>WastedHeart</cp:lastModifiedBy>
  <dcterms:modified xsi:type="dcterms:W3CDTF">2026-01-22T08:20:17Z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eyJoZGlkIjoiMjE1NmNiNjhmYjVkMGQ1Njk4ZjdiZDJiNTJkNjFlZDQiLCJ1c2VySWQiOiIyMTI2NjkxMTUifQ==</vt:lpwstr>
  </property>
  <property fmtid="{D5CDD505-2E9C-101B-9397-08002B2CF9AE}" pid="4" name="ICV">
    <vt:lpwstr>ED1EB16D4F004480B49B786FA3CD0686_12</vt:lpwstr>
  </property>
</Properties>
</file>