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455" w:tblpY="561"/>
        <w:tblOverlap w:val="never"/>
        <w:tblW w:w="1197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7"/>
        <w:gridCol w:w="1719"/>
        <w:gridCol w:w="1786"/>
        <w:gridCol w:w="2500"/>
        <w:gridCol w:w="2041"/>
      </w:tblGrid>
      <w:tr w14:paraId="45F58A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D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  <w:p w14:paraId="38C00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嵩明杨林经济技术开发区管理委员会磋商采购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年度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补充招聘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编外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人员服务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报名表</w:t>
            </w:r>
          </w:p>
          <w:p w14:paraId="6F2D1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54571F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94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公司名称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5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联系人姓名</w:t>
            </w:r>
          </w:p>
        </w:tc>
        <w:tc>
          <w:tcPr>
            <w:tcW w:w="1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F6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联系人职务</w:t>
            </w:r>
          </w:p>
        </w:tc>
        <w:tc>
          <w:tcPr>
            <w:tcW w:w="2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8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公司地址</w:t>
            </w: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B7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24870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F1E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D08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0F7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B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225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0B9B1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17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79A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91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B22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E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4FF94E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6190"/>
    <w:rsid w:val="0AC3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2026-01-29T03:34:00Z</dcterms:created>
  <dc:creator>鹿屿生°</dc:creator>
  <cp:lastModifiedBy>鹿屿生°</cp:lastModifiedBy>
  <dcterms:modified xsi:type="dcterms:W3CDTF">2026-01-29T03:35:51Z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536666B7DA92480BAF2DD4246D78FD38_11</vt:lpwstr>
  </property>
  <property fmtid="{D5CDD505-2E9C-101B-9397-08002B2CF9AE}" pid="4" name="KSOTemplateDocerSaveRecord">
    <vt:lpwstr>eyJoZGlkIjoiNTc0ODdiNzU4ODkyYmYwMTc1ZjNhODBkNDc4MDVjNjEiLCJ1c2VySWQiOiI3MDg3MDE2OTAifQ==</vt:lpwstr>
  </property>
</Properties>
</file>