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1821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  <w:t>附件2:</w:t>
      </w:r>
    </w:p>
    <w:p w14:paraId="2B348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/>
        </w:rPr>
        <w:t>栾川县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</w:rPr>
        <w:t>公益性岗位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/>
        </w:rPr>
        <w:t>报名登记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</w:rPr>
        <w:t>表</w:t>
      </w:r>
    </w:p>
    <w:p w14:paraId="399C9C05">
      <w:pPr>
        <w:pStyle w:val="2"/>
        <w:wordWrap w:val="0"/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shd w:val="clear" w:color="auto" w:fill="FFFFFF"/>
          <w:lang w:val="en-US" w:eastAsia="zh-CN"/>
        </w:rPr>
        <w:t>登记日期：        年    月    日</w:t>
      </w:r>
    </w:p>
    <w:tbl>
      <w:tblPr>
        <w:tblStyle w:val="5"/>
        <w:tblW w:w="941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1"/>
        <w:gridCol w:w="5"/>
        <w:gridCol w:w="14"/>
        <w:gridCol w:w="336"/>
        <w:gridCol w:w="355"/>
        <w:gridCol w:w="355"/>
        <w:gridCol w:w="355"/>
        <w:gridCol w:w="355"/>
        <w:gridCol w:w="355"/>
        <w:gridCol w:w="355"/>
        <w:gridCol w:w="355"/>
        <w:gridCol w:w="173"/>
        <w:gridCol w:w="182"/>
        <w:gridCol w:w="355"/>
        <w:gridCol w:w="120"/>
        <w:gridCol w:w="235"/>
        <w:gridCol w:w="355"/>
        <w:gridCol w:w="355"/>
        <w:gridCol w:w="355"/>
        <w:gridCol w:w="63"/>
        <w:gridCol w:w="292"/>
        <w:gridCol w:w="355"/>
        <w:gridCol w:w="355"/>
        <w:gridCol w:w="364"/>
        <w:gridCol w:w="1526"/>
      </w:tblGrid>
      <w:tr w14:paraId="316845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0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1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0A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1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0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A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7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32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相</w:t>
            </w:r>
          </w:p>
          <w:p w14:paraId="5E95A2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片</w:t>
            </w:r>
          </w:p>
        </w:tc>
      </w:tr>
      <w:tr w14:paraId="380D74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8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0E6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8A2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52B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606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820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890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A65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031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AFC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797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D76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9DD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7B8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1FE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770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A64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DD3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96C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FB9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E560F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E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21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DEB3A3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B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E7C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351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C914B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5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6399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553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046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D885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8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就业困难</w:t>
            </w:r>
          </w:p>
          <w:p w14:paraId="46EE6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3670" w:type="dxa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0610295">
            <w:pPr>
              <w:keepNext w:val="0"/>
              <w:keepLines w:val="0"/>
              <w:pageBreakBefore w:val="0"/>
              <w:widowControl w:val="0"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城镇零就业家庭成员</w:t>
            </w:r>
          </w:p>
        </w:tc>
        <w:tc>
          <w:tcPr>
            <w:tcW w:w="4255" w:type="dxa"/>
            <w:gridSpan w:val="10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B9F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距法定退休年龄十年以内的登记失业人员</w:t>
            </w:r>
          </w:p>
        </w:tc>
      </w:tr>
      <w:tr w14:paraId="340127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C2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70" w:type="dxa"/>
            <w:gridSpan w:val="1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98C49CD">
            <w:pPr>
              <w:keepNext w:val="0"/>
              <w:keepLines w:val="0"/>
              <w:pageBreakBefore w:val="0"/>
              <w:widowControl w:val="0"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连续失业半年以上的登记失业人员</w:t>
            </w:r>
          </w:p>
        </w:tc>
        <w:tc>
          <w:tcPr>
            <w:tcW w:w="4255" w:type="dxa"/>
            <w:gridSpan w:val="10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28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困难家庭中就业困难的高校毕业生</w:t>
            </w:r>
          </w:p>
        </w:tc>
      </w:tr>
      <w:tr w14:paraId="3DB2A1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E6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70" w:type="dxa"/>
            <w:gridSpan w:val="1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BD8E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就业困难的被征地农民</w:t>
            </w:r>
          </w:p>
        </w:tc>
        <w:tc>
          <w:tcPr>
            <w:tcW w:w="4255" w:type="dxa"/>
            <w:gridSpan w:val="10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446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失业的残疾人员</w:t>
            </w:r>
          </w:p>
        </w:tc>
      </w:tr>
      <w:tr w14:paraId="0B6A32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5F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70" w:type="dxa"/>
            <w:gridSpan w:val="1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541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失业的城镇复员转业军人</w:t>
            </w:r>
          </w:p>
        </w:tc>
        <w:tc>
          <w:tcPr>
            <w:tcW w:w="4255" w:type="dxa"/>
            <w:gridSpan w:val="10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3D4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失业的县级以上劳动模范</w:t>
            </w:r>
          </w:p>
        </w:tc>
      </w:tr>
      <w:tr w14:paraId="1CC84E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3D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70" w:type="dxa"/>
            <w:gridSpan w:val="1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100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失业的军烈属</w:t>
            </w:r>
          </w:p>
        </w:tc>
        <w:tc>
          <w:tcPr>
            <w:tcW w:w="4255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7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单亲家庭成员</w:t>
            </w:r>
          </w:p>
        </w:tc>
      </w:tr>
      <w:tr w14:paraId="76945F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0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学习与工作</w:t>
            </w:r>
          </w:p>
          <w:p w14:paraId="1CEF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92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D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51F0472A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78EDE17C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2F8A3A9F">
            <w:pPr>
              <w:pStyle w:val="2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  <w:p w14:paraId="2D2A75C7">
            <w:pPr>
              <w:pStyle w:val="2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  <w:p w14:paraId="5F8C8698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3FF89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F7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意向单位</w:t>
            </w:r>
          </w:p>
        </w:tc>
        <w:tc>
          <w:tcPr>
            <w:tcW w:w="355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3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E5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意向岗位</w:t>
            </w:r>
          </w:p>
        </w:tc>
        <w:tc>
          <w:tcPr>
            <w:tcW w:w="26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A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4AB71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46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有何特长</w:t>
            </w:r>
          </w:p>
        </w:tc>
        <w:tc>
          <w:tcPr>
            <w:tcW w:w="3545" w:type="dxa"/>
            <w:gridSpan w:val="1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B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78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是否同意调剂</w:t>
            </w:r>
          </w:p>
        </w:tc>
        <w:tc>
          <w:tcPr>
            <w:tcW w:w="26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B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E793E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  <w:jc w:val="center"/>
        </w:trPr>
        <w:tc>
          <w:tcPr>
            <w:tcW w:w="941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6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175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本人承诺以上情况属实，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若有虚假，愿意承担相应责任。</w:t>
            </w:r>
          </w:p>
          <w:p w14:paraId="48503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2" w:firstLineChars="175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申请人（签字）：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</w:t>
            </w:r>
          </w:p>
        </w:tc>
      </w:tr>
      <w:tr w14:paraId="76A753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  <w:jc w:val="center"/>
        </w:trPr>
        <w:tc>
          <w:tcPr>
            <w:tcW w:w="1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A7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用人单位</w:t>
            </w:r>
          </w:p>
          <w:p w14:paraId="12974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906" w:type="dxa"/>
            <w:gridSpan w:val="2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8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38C7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1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审核人：</w:t>
            </w:r>
            <w:bookmarkStart w:id="0" w:name="_GoBack"/>
            <w:bookmarkEnd w:id="0"/>
          </w:p>
          <w:p w14:paraId="7E10B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840" w:rightChars="40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6D58C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420" w:rightChars="20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2F6695FA"/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M2U0MGUwMjc3NGJlMmE4ODQxMmU2YzIxMGY5MzgifQ=="/>
  </w:docVars>
  <w:rsids>
    <w:rsidRoot w:val="74654566"/>
    <w:rsid w:val="24A73CA0"/>
    <w:rsid w:val="7465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240" w:lineRule="auto"/>
      <w:ind w:left="200" w:leftChars="200" w:firstLine="200"/>
    </w:pPr>
  </w:style>
  <w:style w:type="paragraph" w:styleId="3">
    <w:name w:val="Body Text Indent"/>
    <w:basedOn w:val="1"/>
    <w:qFormat/>
    <w:uiPriority w:val="0"/>
    <w:pPr>
      <w:ind w:firstLine="645"/>
    </w:pPr>
    <w:rPr>
      <w:rFonts w:ascii="Times New Roman" w:hAnsi="Times New Roman" w:eastAsia="仿宋_GB2312"/>
      <w:sz w:val="32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255</Characters>
  <Lines>0</Lines>
  <Paragraphs>0</Paragraphs>
  <TotalTime>3</TotalTime>
  <ScaleCrop>false</ScaleCrop>
  <LinksUpToDate>false</LinksUpToDate>
  <CharactersWithSpaces>314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2024-03-04T06:54:00Z</dcterms:created>
  <dc:creator>陌生风景</dc:creator>
  <cp:lastModifiedBy>陌生风景</cp:lastModifiedBy>
  <dcterms:modified xsi:type="dcterms:W3CDTF">2025-02-06T10:28:21Z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C969B72EE054425BBE140598B24CA674_11</vt:lpwstr>
  </property>
  <property fmtid="{D5CDD505-2E9C-101B-9397-08002B2CF9AE}" pid="4" name="KSOTemplateDocerSaveRecord">
    <vt:lpwstr>eyJoZGlkIjoiOWIyM2U0MGUwMjc3NGJlMmE4ODQxMmU2YzIxMGY5MzgiLCJ1c2VySWQiOiIyNzMzNDE1NTIifQ==</vt:lpwstr>
  </property>
</Properties>
</file>