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jc w:val="lef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  <w:t>中共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义乌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TW" w:eastAsia="zh-CN"/>
        </w:rPr>
        <w:t>市委党校公开招聘高层次人才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zh-TW"/>
        </w:rPr>
        <w:t>报名表</w:t>
      </w:r>
    </w:p>
    <w:bookmarkEnd w:id="0"/>
    <w:p>
      <w:pPr>
        <w:spacing w:beforeLines="0" w:afterLines="0" w:line="40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一、基本情况</w:t>
      </w:r>
    </w:p>
    <w:tbl>
      <w:tblPr>
        <w:tblStyle w:val="4"/>
        <w:tblW w:w="849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1064"/>
        <w:gridCol w:w="252"/>
        <w:gridCol w:w="900"/>
        <w:gridCol w:w="1170"/>
        <w:gridCol w:w="1050"/>
        <w:gridCol w:w="284"/>
        <w:gridCol w:w="1186"/>
        <w:gridCol w:w="1476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姓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名</w:t>
            </w:r>
          </w:p>
        </w:tc>
        <w:tc>
          <w:tcPr>
            <w:tcW w:w="131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性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别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照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片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eastAsia="zh-CN"/>
              </w:rPr>
              <w:t>族</w:t>
            </w:r>
          </w:p>
        </w:tc>
        <w:tc>
          <w:tcPr>
            <w:tcW w:w="13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籍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贯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政治面貌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CN"/>
              </w:rPr>
              <w:t>身份证号</w:t>
            </w: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CN"/>
              </w:rPr>
              <w:t>入党时间</w:t>
            </w:r>
          </w:p>
        </w:tc>
        <w:tc>
          <w:tcPr>
            <w:tcW w:w="1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博士院校</w:t>
            </w:r>
          </w:p>
        </w:tc>
        <w:tc>
          <w:tcPr>
            <w:tcW w:w="33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专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业</w:t>
            </w:r>
          </w:p>
        </w:tc>
        <w:tc>
          <w:tcPr>
            <w:tcW w:w="2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研究方向</w:t>
            </w:r>
          </w:p>
        </w:tc>
        <w:tc>
          <w:tcPr>
            <w:tcW w:w="3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联系电话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CN"/>
              </w:rPr>
              <w:t>现住址</w:t>
            </w:r>
          </w:p>
        </w:tc>
        <w:tc>
          <w:tcPr>
            <w:tcW w:w="7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CN"/>
              </w:rPr>
              <w:t>教育背景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高中：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XX年XX月-XX年XX月，学校名称</w:t>
            </w:r>
          </w:p>
          <w:p>
            <w:pPr>
              <w:pStyle w:val="7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本科: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XX年XX月-XX年XX月，学校名称，专业</w:t>
            </w:r>
          </w:p>
          <w:p>
            <w:pPr>
              <w:pStyle w:val="7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硕士:</w:t>
            </w:r>
          </w:p>
          <w:p>
            <w:pPr>
              <w:pStyle w:val="7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博士:</w:t>
            </w:r>
          </w:p>
          <w:p>
            <w:pPr>
              <w:pStyle w:val="7"/>
              <w:keepNext w:val="0"/>
              <w:keepLines w:val="0"/>
              <w:pageBreakBefore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（从高中写起，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写明起止时间、学校、学院、专业，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根据实际情况，自行补充）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工作</w:t>
            </w:r>
          </w:p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简历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XX年XX月-XX年XX月，工作单位、岗位、担任职务，没有填“无”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zh-TW"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CN"/>
              </w:rPr>
              <w:t>特长及</w:t>
            </w:r>
          </w:p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zh-TW" w:eastAsia="zh-C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CN"/>
              </w:rPr>
              <w:t>所获奖项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zh-TW"/>
              </w:rPr>
            </w:pPr>
            <w:r>
              <w:rPr>
                <w:rFonts w:hint="default" w:ascii="Times New Roman" w:hAnsi="Times New Roman" w:eastAsia="宋体" w:cs="Times New Roman"/>
                <w:lang w:val="zh-TW"/>
              </w:rPr>
              <w:t>人才荣誉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17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11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/>
              </w:rPr>
              <w:t>学术兼职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Lines="0" w:beforeAutospacing="0" w:after="0" w:afterLines="0" w:afterAutospacing="0" w:line="280" w:lineRule="exact"/>
              <w:ind w:left="0" w:right="0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11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家庭主要成员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称谓</w:t>
            </w: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年龄</w:t>
            </w: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政治面貌</w:t>
            </w: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exact"/>
          <w:jc w:val="center"/>
        </w:trPr>
        <w:tc>
          <w:tcPr>
            <w:tcW w:w="111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1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Lines="0" w:afterLines="0" w:line="400" w:lineRule="exact"/>
        <w:jc w:val="left"/>
        <w:rPr>
          <w:rFonts w:hint="default" w:ascii="Times New Roman" w:hAnsi="Times New Roman" w:eastAsia="宋体" w:cs="Times New Roman"/>
        </w:rPr>
        <w:sectPr>
          <w:headerReference r:id="rId3" w:type="default"/>
          <w:pgSz w:w="11900" w:h="16840"/>
          <w:pgMar w:top="1814" w:right="1474" w:bottom="1814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28"/>
          <w:szCs w:val="28"/>
        </w:rPr>
        <w:t>获奖情况</w:t>
      </w:r>
    </w:p>
    <w:tbl>
      <w:tblPr>
        <w:tblStyle w:val="4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3753"/>
        <w:gridCol w:w="1319"/>
        <w:gridCol w:w="944"/>
        <w:gridCol w:w="944"/>
        <w:gridCol w:w="115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获奖名称</w:t>
            </w:r>
          </w:p>
        </w:tc>
        <w:tc>
          <w:tcPr>
            <w:tcW w:w="375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项目名称</w:t>
            </w:r>
          </w:p>
        </w:tc>
        <w:tc>
          <w:tcPr>
            <w:tcW w:w="131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奖励级别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  <w:lang w:eastAsia="zh-CN"/>
              </w:rPr>
              <w:t>等级</w:t>
            </w:r>
          </w:p>
        </w:tc>
        <w:tc>
          <w:tcPr>
            <w:tcW w:w="94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排名</w:t>
            </w:r>
          </w:p>
        </w:tc>
        <w:tc>
          <w:tcPr>
            <w:tcW w:w="11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75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Lines="0" w:afterLines="0" w:line="240" w:lineRule="exact"/>
        <w:jc w:val="left"/>
        <w:rPr>
          <w:rFonts w:hint="default" w:ascii="Times New Roman" w:hAnsi="Times New Roman" w:eastAsia="方正楷体简体" w:cs="Times New Roman"/>
          <w:sz w:val="21"/>
          <w:lang w:eastAsia="zh-CN"/>
        </w:rPr>
      </w:pPr>
      <w:r>
        <w:rPr>
          <w:rFonts w:hint="default" w:ascii="Times New Roman" w:hAnsi="Times New Roman" w:eastAsia="方正楷体简体" w:cs="Times New Roman"/>
          <w:sz w:val="21"/>
          <w:lang w:eastAsia="zh-CN"/>
        </w:rPr>
        <w:t xml:space="preserve">注：奖励级别分“国家级”、“省部级”、“市厅级”；等级指“一等奖”、“二等奖”和“三等奖”。 </w:t>
      </w:r>
    </w:p>
    <w:p>
      <w:pPr>
        <w:spacing w:beforeLines="0" w:afterLines="0" w:line="240" w:lineRule="exact"/>
        <w:jc w:val="left"/>
        <w:rPr>
          <w:rFonts w:hint="default" w:ascii="Times New Roman" w:hAnsi="Times New Roman" w:eastAsia="方正楷体简体" w:cs="Times New Roman"/>
          <w:sz w:val="21"/>
          <w:lang w:eastAsia="zh-CN"/>
        </w:rPr>
      </w:pPr>
    </w:p>
    <w:p>
      <w:pPr>
        <w:numPr>
          <w:ilvl w:val="0"/>
          <w:numId w:val="0"/>
        </w:numPr>
        <w:spacing w:beforeLines="0" w:afterLines="0" w:line="400" w:lineRule="exact"/>
        <w:ind w:leftChars="0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28"/>
          <w:szCs w:val="28"/>
        </w:rPr>
        <w:t>获项目（基金）资助情况</w:t>
      </w:r>
    </w:p>
    <w:tbl>
      <w:tblPr>
        <w:tblStyle w:val="4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6"/>
        <w:gridCol w:w="1413"/>
        <w:gridCol w:w="1369"/>
        <w:gridCol w:w="1004"/>
        <w:gridCol w:w="1095"/>
        <w:gridCol w:w="1663"/>
        <w:gridCol w:w="88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92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项目（基金）名称</w:t>
            </w:r>
          </w:p>
        </w:tc>
        <w:tc>
          <w:tcPr>
            <w:tcW w:w="141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来源</w:t>
            </w:r>
          </w:p>
        </w:tc>
        <w:tc>
          <w:tcPr>
            <w:tcW w:w="136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级别</w:t>
            </w:r>
          </w:p>
        </w:tc>
        <w:tc>
          <w:tcPr>
            <w:tcW w:w="100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金额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（万元）</w:t>
            </w:r>
          </w:p>
        </w:tc>
        <w:tc>
          <w:tcPr>
            <w:tcW w:w="109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起止年度</w:t>
            </w:r>
          </w:p>
        </w:tc>
        <w:tc>
          <w:tcPr>
            <w:tcW w:w="1663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参与人数、排名和主要任务</w:t>
            </w:r>
          </w:p>
        </w:tc>
        <w:tc>
          <w:tcPr>
            <w:tcW w:w="884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是否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结题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2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69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6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8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Lines="0" w:afterLines="0" w:line="240" w:lineRule="exact"/>
        <w:jc w:val="left"/>
        <w:rPr>
          <w:rFonts w:hint="default" w:ascii="Times New Roman" w:hAnsi="Times New Roman" w:eastAsia="方正楷体简体" w:cs="Times New Roman"/>
        </w:rPr>
      </w:pPr>
      <w:r>
        <w:rPr>
          <w:rFonts w:hint="default" w:ascii="Times New Roman" w:hAnsi="Times New Roman" w:eastAsia="方正楷体简体" w:cs="Times New Roman"/>
          <w:sz w:val="21"/>
          <w:lang w:eastAsia="zh-CN"/>
        </w:rPr>
        <w:t>注：来源指“发改”“科技”“自然科学基金”等；级别分“国家级”“省部级”“市厅级”。</w:t>
      </w:r>
      <w:r>
        <w:rPr>
          <w:rFonts w:hint="default" w:ascii="Times New Roman" w:hAnsi="Times New Roman" w:eastAsia="方正楷体简体" w:cs="Times New Roman"/>
        </w:rPr>
        <w:t xml:space="preserve"> </w:t>
      </w:r>
    </w:p>
    <w:p>
      <w:pPr>
        <w:spacing w:beforeLines="0" w:afterLines="0" w:line="240" w:lineRule="exact"/>
        <w:jc w:val="left"/>
        <w:rPr>
          <w:rFonts w:hint="default" w:ascii="Times New Roman" w:hAnsi="Times New Roman" w:eastAsia="方正楷体简体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00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博士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论文</w:t>
      </w:r>
    </w:p>
    <w:tbl>
      <w:tblPr>
        <w:tblStyle w:val="4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89"/>
        <w:gridCol w:w="706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7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论文题目</w:t>
            </w:r>
          </w:p>
        </w:tc>
        <w:tc>
          <w:tcPr>
            <w:tcW w:w="706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  <w:lang w:val="en-US" w:eastAsia="zh-CN"/>
              </w:rPr>
              <w:t>内容简介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2" w:hRule="atLeast"/>
          <w:jc w:val="center"/>
        </w:trPr>
        <w:tc>
          <w:tcPr>
            <w:tcW w:w="228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06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Lines="0" w:afterLines="0" w:line="240" w:lineRule="exact"/>
        <w:ind w:left="640" w:leftChars="0" w:hanging="640" w:hangingChars="200"/>
        <w:jc w:val="left"/>
        <w:rPr>
          <w:rFonts w:hint="default" w:ascii="Times New Roman" w:hAnsi="Times New Roman" w:eastAsia="方正楷体简体" w:cs="Times New Roman"/>
        </w:rPr>
      </w:pPr>
    </w:p>
    <w:p>
      <w:pPr>
        <w:numPr>
          <w:ilvl w:val="0"/>
          <w:numId w:val="0"/>
        </w:numPr>
        <w:spacing w:beforeLines="0" w:afterLines="0" w:line="400" w:lineRule="exact"/>
        <w:ind w:leftChars="0"/>
        <w:jc w:val="lef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28"/>
          <w:szCs w:val="28"/>
        </w:rPr>
        <w:t>代表论文</w:t>
      </w:r>
    </w:p>
    <w:tbl>
      <w:tblPr>
        <w:tblStyle w:val="4"/>
        <w:tblW w:w="93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87"/>
        <w:gridCol w:w="1125"/>
        <w:gridCol w:w="960"/>
        <w:gridCol w:w="930"/>
        <w:gridCol w:w="585"/>
        <w:gridCol w:w="810"/>
        <w:gridCol w:w="945"/>
        <w:gridCol w:w="750"/>
        <w:gridCol w:w="76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248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论文题目</w:t>
            </w:r>
          </w:p>
        </w:tc>
        <w:tc>
          <w:tcPr>
            <w:tcW w:w="112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刊物名称</w:t>
            </w:r>
          </w:p>
        </w:tc>
        <w:tc>
          <w:tcPr>
            <w:tcW w:w="960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期刊号</w:t>
            </w:r>
          </w:p>
        </w:tc>
        <w:tc>
          <w:tcPr>
            <w:tcW w:w="930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发表时间</w:t>
            </w:r>
          </w:p>
        </w:tc>
        <w:tc>
          <w:tcPr>
            <w:tcW w:w="58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排名</w:t>
            </w:r>
          </w:p>
        </w:tc>
        <w:tc>
          <w:tcPr>
            <w:tcW w:w="810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类别</w:t>
            </w:r>
          </w:p>
        </w:tc>
        <w:tc>
          <w:tcPr>
            <w:tcW w:w="94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索引情况</w:t>
            </w:r>
          </w:p>
        </w:tc>
        <w:tc>
          <w:tcPr>
            <w:tcW w:w="7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影响</w:t>
            </w:r>
          </w:p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因子</w:t>
            </w:r>
          </w:p>
        </w:tc>
        <w:tc>
          <w:tcPr>
            <w:tcW w:w="7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被引用次数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87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single" w:color="auto" w:sz="8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8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2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3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8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810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45" w:type="dxa"/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Lines="0" w:afterLines="0" w:line="320" w:lineRule="exact"/>
        <w:jc w:val="left"/>
        <w:rPr>
          <w:rFonts w:hint="default" w:ascii="Times New Roman" w:hAnsi="Times New Roman" w:eastAsia="方正楷体简体" w:cs="Times New Roman"/>
        </w:rPr>
      </w:pPr>
      <w:r>
        <w:rPr>
          <w:rFonts w:hint="default" w:ascii="Times New Roman" w:hAnsi="Times New Roman" w:eastAsia="方正楷体简体" w:cs="Times New Roman"/>
          <w:sz w:val="21"/>
          <w:lang w:eastAsia="zh-CN"/>
        </w:rPr>
        <w:t>注：类别指国内外期刊、国际会议等；索引指SCI、EI、SSCI、</w:t>
      </w:r>
      <w:r>
        <w:rPr>
          <w:rFonts w:hint="default" w:ascii="Times New Roman" w:hAnsi="Times New Roman" w:eastAsia="方正楷体简体" w:cs="Times New Roman"/>
          <w:sz w:val="21"/>
          <w:lang w:val="en-US" w:eastAsia="zh-CN"/>
        </w:rPr>
        <w:t>C</w:t>
      </w:r>
      <w:r>
        <w:rPr>
          <w:rFonts w:hint="default" w:ascii="Times New Roman" w:hAnsi="Times New Roman" w:eastAsia="方正楷体简体" w:cs="Times New Roman"/>
          <w:sz w:val="21"/>
          <w:lang w:eastAsia="zh-CN"/>
        </w:rPr>
        <w:t>SSCI、</w:t>
      </w:r>
      <w:r>
        <w:rPr>
          <w:rFonts w:hint="default" w:ascii="Times New Roman" w:hAnsi="Times New Roman" w:eastAsia="方正楷体简体" w:cs="Times New Roman"/>
          <w:sz w:val="21"/>
          <w:lang w:val="en-US" w:eastAsia="zh-CN"/>
        </w:rPr>
        <w:t>C</w:t>
      </w:r>
      <w:r>
        <w:rPr>
          <w:rFonts w:hint="default" w:ascii="Times New Roman" w:hAnsi="Times New Roman" w:eastAsia="方正楷体简体" w:cs="Times New Roman"/>
          <w:sz w:val="21"/>
          <w:lang w:eastAsia="zh-CN"/>
        </w:rPr>
        <w:t>SSCI扩展、</w:t>
      </w:r>
      <w:r>
        <w:rPr>
          <w:rFonts w:hint="default" w:ascii="Times New Roman" w:hAnsi="Times New Roman" w:eastAsia="方正楷体简体" w:cs="Times New Roman"/>
          <w:sz w:val="21"/>
          <w:lang w:val="en-US" w:eastAsia="zh-CN"/>
        </w:rPr>
        <w:t>C</w:t>
      </w:r>
      <w:r>
        <w:rPr>
          <w:rFonts w:hint="default" w:ascii="Times New Roman" w:hAnsi="Times New Roman" w:eastAsia="方正楷体简体" w:cs="Times New Roman"/>
          <w:sz w:val="21"/>
          <w:lang w:eastAsia="zh-CN"/>
        </w:rPr>
        <w:t>SSCI集刊等，须为文章发表当年度的期刊索引情况。</w:t>
      </w:r>
    </w:p>
    <w:p>
      <w:pPr>
        <w:numPr>
          <w:ilvl w:val="0"/>
          <w:numId w:val="0"/>
        </w:numPr>
        <w:spacing w:beforeLines="0" w:afterLines="0" w:line="400" w:lineRule="exact"/>
        <w:ind w:leftChars="0"/>
        <w:jc w:val="lef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六、</w:t>
      </w:r>
      <w:r>
        <w:rPr>
          <w:rFonts w:hint="default" w:ascii="Times New Roman" w:hAnsi="Times New Roman" w:eastAsia="黑体" w:cs="Times New Roman"/>
          <w:sz w:val="28"/>
          <w:szCs w:val="28"/>
        </w:rPr>
        <w:t>代表著作</w:t>
      </w:r>
    </w:p>
    <w:tbl>
      <w:tblPr>
        <w:tblStyle w:val="4"/>
        <w:tblW w:w="93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5"/>
        <w:gridCol w:w="1545"/>
        <w:gridCol w:w="1410"/>
        <w:gridCol w:w="1020"/>
        <w:gridCol w:w="960"/>
        <w:gridCol w:w="10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著  作  题  目</w:t>
            </w:r>
          </w:p>
        </w:tc>
        <w:tc>
          <w:tcPr>
            <w:tcW w:w="15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出 版 社</w:t>
            </w:r>
          </w:p>
        </w:tc>
        <w:tc>
          <w:tcPr>
            <w:tcW w:w="141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出版时间</w:t>
            </w:r>
          </w:p>
        </w:tc>
        <w:tc>
          <w:tcPr>
            <w:tcW w:w="10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书号</w:t>
            </w:r>
          </w:p>
        </w:tc>
        <w:tc>
          <w:tcPr>
            <w:tcW w:w="9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类别</w:t>
            </w:r>
          </w:p>
        </w:tc>
        <w:tc>
          <w:tcPr>
            <w:tcW w:w="1019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18"/>
              </w:rPr>
              <w:t>排名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7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45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6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numPr>
          <w:ilvl w:val="0"/>
          <w:numId w:val="0"/>
        </w:numPr>
        <w:spacing w:beforeLines="0" w:afterLines="0" w:line="400" w:lineRule="exact"/>
        <w:ind w:leftChars="0"/>
        <w:rPr>
          <w:rFonts w:hint="default" w:ascii="Times New Roman" w:hAnsi="Times New Roman" w:eastAsia="黑体" w:cs="Times New Roman"/>
          <w:sz w:val="24"/>
          <w:lang w:eastAsia="zh-CN"/>
        </w:rPr>
      </w:pPr>
    </w:p>
    <w:p>
      <w:pPr>
        <w:numPr>
          <w:ilvl w:val="0"/>
          <w:numId w:val="0"/>
        </w:numPr>
        <w:spacing w:beforeLines="0" w:afterLines="0" w:line="400" w:lineRule="exact"/>
        <w:ind w:leftChars="0"/>
        <w:rPr>
          <w:rFonts w:hint="default" w:ascii="Times New Roman" w:hAnsi="Times New Roman" w:eastAsia="黑体" w:cs="Times New Roman"/>
          <w:sz w:val="24"/>
          <w:szCs w:val="24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七、</w:t>
      </w:r>
      <w:r>
        <w:rPr>
          <w:rFonts w:hint="default" w:ascii="Times New Roman" w:hAnsi="Times New Roman" w:eastAsia="黑体" w:cs="Times New Roman"/>
          <w:sz w:val="28"/>
          <w:szCs w:val="28"/>
        </w:rPr>
        <w:t>今后工作设想与预期目标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（包括拟开展重要科学技术研究、项目计划安排、实施进度、阶段性成果和经济社会效益等）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246" w:type="dxa"/>
            <w:tcBorders>
              <w:top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0" w:beforeAutospacing="0" w:after="0" w:afterLines="0" w:afterAutospacing="0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pacing w:beforeLines="0" w:afterLines="0" w:line="400" w:lineRule="exact"/>
        <w:jc w:val="left"/>
        <w:rPr>
          <w:rFonts w:hint="default" w:ascii="Times New Roman" w:hAnsi="Times New Roman" w:eastAsia="黑体" w:cs="Times New Roman"/>
          <w:sz w:val="24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28"/>
          <w:szCs w:val="28"/>
        </w:rPr>
        <w:t>、填报人材料真实性申明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95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 w:firstLine="48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上述填写内容真实完整。如有不实，本人愿承担一切责任。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left"/>
              <w:textAlignment w:val="auto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</w:rPr>
              <w:t xml:space="preserve">                                   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填报人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eastAsia="zh-CN"/>
              </w:rPr>
              <w:t>（签名）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exact"/>
              <w:ind w:left="0" w:right="0"/>
              <w:jc w:val="right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备注：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/>
          <w:color w:val="000000"/>
          <w:sz w:val="24"/>
          <w:szCs w:val="24"/>
          <w:lang w:val="en-US" w:eastAsia="zh-CN"/>
        </w:rPr>
        <w:t>第“二”至“六”等五项内容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24"/>
          <w:szCs w:val="24"/>
          <w:lang w:val="en-US" w:eastAsia="zh-CN"/>
        </w:rPr>
        <w:t>需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  <w:t>提供相关佐证材料；2.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4"/>
        </w:rPr>
        <w:t>本表不限篇幅。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9D253E"/>
    <w:rsid w:val="5A9D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正文 A"/>
    <w:qFormat/>
    <w:uiPriority w:val="0"/>
    <w:pPr>
      <w:widowControl w:val="0"/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  <w:jc w:val="both"/>
    </w:pPr>
    <w:rPr>
      <w:rFonts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2025-11-24T02:56:00Z</dcterms:created>
  <dc:creator>诗意</dc:creator>
  <cp:lastModifiedBy>诗意</cp:lastModifiedBy>
  <dcterms:modified xsi:type="dcterms:W3CDTF">2025-11-24T02:58:17Z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