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C3CD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 w14:paraId="037255FC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政府专职消防</w:t>
      </w:r>
      <w:r>
        <w:rPr>
          <w:rFonts w:ascii="Times New Roman" w:hAnsi="Times New Roman" w:eastAsia="方正小标宋_GBK" w:cs="Times New Roman"/>
          <w:sz w:val="44"/>
          <w:szCs w:val="44"/>
        </w:rPr>
        <w:t>员招录体能测试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项目及</w:t>
      </w:r>
      <w:r>
        <w:rPr>
          <w:rFonts w:ascii="Times New Roman" w:hAnsi="Times New Roman" w:eastAsia="方正小标宋_GBK" w:cs="Times New Roman"/>
          <w:sz w:val="44"/>
          <w:szCs w:val="44"/>
        </w:rPr>
        <w:t>标准</w:t>
      </w:r>
    </w:p>
    <w:p w14:paraId="7441CE8B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731"/>
        <w:gridCol w:w="628"/>
      </w:tblGrid>
      <w:tr w14:paraId="0197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70" w:type="dxa"/>
            <w:vMerge w:val="restart"/>
            <w:vAlign w:val="center"/>
          </w:tcPr>
          <w:p w14:paraId="2FF638B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6716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95D7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7772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D654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 w14:paraId="1B5A4D06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90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4E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E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A0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46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5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C4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21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1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9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30EE05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BCC3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 w14:paraId="534B4D8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3D92828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14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A29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07B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E4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BFA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6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27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F6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73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DB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B55D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5C5C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70" w:type="dxa"/>
            <w:vMerge w:val="continue"/>
            <w:vAlign w:val="center"/>
          </w:tcPr>
          <w:p w14:paraId="56278D7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D11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1C9C570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9F3FA6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28CC29F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1B995B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Cs w:val="21"/>
              </w:rPr>
              <w:t>3000米，每增加100米高度标准递增3秒，3100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Cs w:val="21"/>
              </w:rPr>
              <w:t>4000米，每增加100米高度标准递增4秒。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DB51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490B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 w14:paraId="5A60C0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0D2380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4227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B6F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563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773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2B6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D3E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627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638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711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885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08BB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5E4BC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470" w:type="dxa"/>
            <w:vMerge w:val="continue"/>
            <w:vAlign w:val="center"/>
          </w:tcPr>
          <w:p w14:paraId="50F65F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BC6D5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2743C53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AA67FA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764CD32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55BC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53BF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 w14:paraId="4B97F4CF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60B3DF9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72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05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E2F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D3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F1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1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E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96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41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F3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C8E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3D6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70" w:type="dxa"/>
            <w:vMerge w:val="continue"/>
            <w:vAlign w:val="center"/>
          </w:tcPr>
          <w:p w14:paraId="1BF5244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00DD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D58B6F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9FA93F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11B1592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厘米</w:t>
            </w:r>
            <w:r>
              <w:rPr>
                <w:rFonts w:ascii="Times New Roman" w:hAnsi="Times New Roman" w:eastAsia="方正仿宋_GBK" w:cs="Times New Roman"/>
                <w:szCs w:val="21"/>
              </w:rPr>
              <w:t>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BB52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70FDF6C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746"/>
        <w:gridCol w:w="686"/>
      </w:tblGrid>
      <w:tr w14:paraId="38983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 w14:paraId="5B2B86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 w14:paraId="784101FF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C93E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3E38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D892C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642493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49" w:type="dxa"/>
            <w:vAlign w:val="center"/>
          </w:tcPr>
          <w:p w14:paraId="21DC5B6F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0" w:type="dxa"/>
            <w:vAlign w:val="center"/>
          </w:tcPr>
          <w:p w14:paraId="73A867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0" w:type="dxa"/>
            <w:vAlign w:val="center"/>
          </w:tcPr>
          <w:p w14:paraId="3654D6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0" w:type="dxa"/>
            <w:vAlign w:val="center"/>
          </w:tcPr>
          <w:p w14:paraId="7A61E2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0" w:type="dxa"/>
            <w:vAlign w:val="center"/>
          </w:tcPr>
          <w:p w14:paraId="612507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0" w:type="dxa"/>
            <w:vAlign w:val="center"/>
          </w:tcPr>
          <w:p w14:paraId="103840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0" w:type="dxa"/>
            <w:vAlign w:val="center"/>
          </w:tcPr>
          <w:p w14:paraId="0E9638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0" w:type="dxa"/>
            <w:vAlign w:val="center"/>
          </w:tcPr>
          <w:p w14:paraId="2BDDBD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874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D52B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5FEFD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 w14:paraId="340CF8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650" w:type="dxa"/>
            <w:vAlign w:val="center"/>
          </w:tcPr>
          <w:p w14:paraId="435591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49" w:type="dxa"/>
            <w:vAlign w:val="center"/>
          </w:tcPr>
          <w:p w14:paraId="32630B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50" w:type="dxa"/>
            <w:vAlign w:val="center"/>
          </w:tcPr>
          <w:p w14:paraId="6ED058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50" w:type="dxa"/>
            <w:vAlign w:val="center"/>
          </w:tcPr>
          <w:p w14:paraId="37CDF2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 w14:paraId="33DE60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50" w:type="dxa"/>
            <w:vAlign w:val="center"/>
          </w:tcPr>
          <w:p w14:paraId="074426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50" w:type="dxa"/>
            <w:vAlign w:val="center"/>
          </w:tcPr>
          <w:p w14:paraId="710EA2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0" w:type="dxa"/>
            <w:vAlign w:val="center"/>
          </w:tcPr>
          <w:p w14:paraId="2928D4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50" w:type="dxa"/>
            <w:vAlign w:val="center"/>
          </w:tcPr>
          <w:p w14:paraId="5FB221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68A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DD23B2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0D54E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33" w:type="dxa"/>
            <w:vMerge w:val="continue"/>
            <w:vAlign w:val="center"/>
          </w:tcPr>
          <w:p w14:paraId="5AC030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 w14:paraId="30562E6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B5650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2.按照规定动作要领完成动作。引体时下颌高于杠面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身体不得借助振浪或摆动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悬垂时双肘关节伸直；脚触及地面或立柱，结束考核。 </w:t>
            </w:r>
          </w:p>
          <w:p w14:paraId="3B52A940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6EE12DC4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6FE2D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DC52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33" w:type="dxa"/>
            <w:vMerge w:val="restart"/>
            <w:vAlign w:val="center"/>
          </w:tcPr>
          <w:p w14:paraId="074FA6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74ADE7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 w14:paraId="02561D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DF5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45A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93E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24D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6B6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3D7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877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729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E5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BA11C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88B4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33" w:type="dxa"/>
            <w:vMerge w:val="continue"/>
            <w:vAlign w:val="center"/>
          </w:tcPr>
          <w:p w14:paraId="010D9A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 w14:paraId="29BE08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348B3F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94E7AE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975EB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4F98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 w14:paraId="42266E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09D81E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0EEDDF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 w14:paraId="4C070E8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069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DAB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565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972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FC5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19C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AA3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3A1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D3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61B67C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7FBF6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533" w:type="dxa"/>
            <w:vMerge w:val="continue"/>
            <w:vAlign w:val="center"/>
          </w:tcPr>
          <w:p w14:paraId="229E9A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7EAF2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3DE011E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77FA8A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0CE815D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7307CA9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DC1DE8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C1E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 w14:paraId="472BE0A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D2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5D4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41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32D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3C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F3E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44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B3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38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1D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F8913D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A061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533" w:type="dxa"/>
            <w:vMerge w:val="continue"/>
            <w:vAlign w:val="center"/>
          </w:tcPr>
          <w:p w14:paraId="794F2A1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C1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02FBAE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5055C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1CE23B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6177723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32F946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A05F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3" w:type="dxa"/>
            <w:tcBorders>
              <w:bottom w:val="single" w:color="auto" w:sz="12" w:space="0"/>
            </w:tcBorders>
            <w:vAlign w:val="center"/>
          </w:tcPr>
          <w:p w14:paraId="15E9ACB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281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B7EE33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0分，单项未取得有效成绩的不予招录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，总成绩合格分值由支队级单位自行规定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。</w:t>
            </w:r>
          </w:p>
          <w:p w14:paraId="6D943E07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 w14:paraId="0E208B1D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4C764B4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5677F55D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4B7C175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E048C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163A7CC1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50B55D8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47F4955"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C61BB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058A7-D0E2-4C86-9012-A9F579D7F0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D2A020-4985-46BC-B22A-B7159EA2432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92DE6B2-AAC6-42ED-B90E-A0032474ADA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0B37B55-4520-4257-8E5D-049090F755E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BD871C1-C2D9-4301-8A95-9C9596492AE5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C65DEF95-8EFD-49FC-BB76-3B24C06F3D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2B827BDA-301E-4919-8EAE-1FBB3C1FF6DC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8" w:fontKey="{72023D1D-459C-4D15-9F08-071B8D1EE88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DD1A99D3-BA33-4A36-BDAE-76CDFF10C5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D76D1"/>
    <w:rsid w:val="7A8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2026-02-09T07:19:00Z</dcterms:created>
  <dc:creator>WPS_1652523865</dc:creator>
  <cp:lastModifiedBy>WPS_1652523865</cp:lastModifiedBy>
  <dcterms:modified xsi:type="dcterms:W3CDTF">2026-02-09T07:20:21Z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A54D06C3BE444B848B18E22B535DC3E0_11</vt:lpwstr>
  </property>
  <property fmtid="{D5CDD505-2E9C-101B-9397-08002B2CF9AE}" pid="4" name="KSOTemplateDocerSaveRecord">
    <vt:lpwstr>eyJoZGlkIjoiZmRjMDU1Yzc4ODMxNWVlYzg3OWQzZmQxODQzYzE5NzgiLCJ1c2VySWQiOiIxMzc0NTMzMDE0In0=</vt:lpwstr>
  </property>
</Properties>
</file>