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EABE1">
      <w:pPr>
        <w:spacing w:line="560" w:lineRule="exact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 w14:paraId="7EF33685">
      <w:pPr>
        <w:spacing w:line="560" w:lineRule="exact"/>
        <w:jc w:val="center"/>
        <w:rPr>
          <w:rFonts w:ascii="方正小标宋简体" w:hAnsi="华文中宋" w:eastAsia="方正小标宋简体" w:cs="华文中宋"/>
          <w:bCs/>
          <w:color w:val="3D3D3D"/>
          <w:kern w:val="0"/>
          <w:sz w:val="40"/>
          <w:szCs w:val="36"/>
        </w:rPr>
      </w:pPr>
      <w:r>
        <w:rPr>
          <w:rFonts w:hint="eastAsia" w:ascii="方正小标宋简体" w:hAnsi="华文中宋" w:eastAsia="方正小标宋简体" w:cs="华文中宋"/>
          <w:bCs/>
          <w:color w:val="3D3D3D"/>
          <w:kern w:val="0"/>
          <w:sz w:val="40"/>
          <w:szCs w:val="36"/>
        </w:rPr>
        <w:t>浙江省国有资本运营有限公司</w:t>
      </w:r>
    </w:p>
    <w:p w14:paraId="01E6DC2A">
      <w:pPr>
        <w:spacing w:line="560" w:lineRule="exact"/>
        <w:jc w:val="center"/>
        <w:rPr>
          <w:rFonts w:ascii="方正小标宋简体" w:hAnsi="华文中宋" w:eastAsia="方正小标宋简体" w:cs="华文中宋"/>
          <w:bCs/>
          <w:color w:val="3D3D3D"/>
          <w:kern w:val="0"/>
          <w:sz w:val="40"/>
          <w:szCs w:val="36"/>
        </w:rPr>
      </w:pPr>
      <w:r>
        <w:rPr>
          <w:rFonts w:hint="eastAsia" w:ascii="方正小标宋简体" w:hAnsi="华文中宋" w:eastAsia="方正小标宋简体" w:cs="华文中宋"/>
          <w:bCs/>
          <w:color w:val="3D3D3D"/>
          <w:kern w:val="0"/>
          <w:sz w:val="40"/>
          <w:szCs w:val="36"/>
        </w:rPr>
        <w:t>所属公司副总经理应聘报名表</w:t>
      </w:r>
    </w:p>
    <w:p w14:paraId="36465CCF">
      <w:pPr>
        <w:spacing w:line="560" w:lineRule="exact"/>
        <w:rPr>
          <w:rFonts w:ascii="宋体" w:hAnsi="宋体" w:eastAsia="宋体" w:cs="华文中宋"/>
          <w:bCs/>
          <w:szCs w:val="32"/>
        </w:rPr>
      </w:pPr>
    </w:p>
    <w:tbl>
      <w:tblPr>
        <w:tblStyle w:val="7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04"/>
        <w:gridCol w:w="562"/>
        <w:gridCol w:w="56"/>
        <w:gridCol w:w="11"/>
        <w:gridCol w:w="989"/>
        <w:gridCol w:w="271"/>
        <w:gridCol w:w="864"/>
        <w:gridCol w:w="288"/>
        <w:gridCol w:w="918"/>
        <w:gridCol w:w="69"/>
        <w:gridCol w:w="170"/>
        <w:gridCol w:w="1246"/>
        <w:gridCol w:w="1842"/>
      </w:tblGrid>
      <w:tr w14:paraId="0BFE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F49E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姓　名</w:t>
            </w:r>
          </w:p>
        </w:tc>
        <w:tc>
          <w:tcPr>
            <w:tcW w:w="112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A247"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5CA0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性　别</w:t>
            </w:r>
          </w:p>
        </w:tc>
        <w:tc>
          <w:tcPr>
            <w:tcW w:w="11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7F07"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CDB0">
            <w:pPr>
              <w:tabs>
                <w:tab w:val="left" w:pos="1995"/>
              </w:tabs>
              <w:jc w:val="center"/>
              <w:rPr>
                <w:rFonts w:hint="eastAsia"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出生年月</w:t>
            </w:r>
          </w:p>
          <w:p w14:paraId="74CC74C4">
            <w:pPr>
              <w:tabs>
                <w:tab w:val="left" w:pos="1995"/>
              </w:tabs>
              <w:jc w:val="center"/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eastAsia="zh-CN"/>
              </w:rPr>
              <w:t>（周岁）</w:t>
            </w:r>
          </w:p>
        </w:tc>
        <w:tc>
          <w:tcPr>
            <w:tcW w:w="14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2279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16F3C1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照片</w:t>
            </w:r>
          </w:p>
          <w:p w14:paraId="50356CFF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(近期正面1寸彩色照片)</w:t>
            </w:r>
          </w:p>
        </w:tc>
      </w:tr>
      <w:tr w14:paraId="6F63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172E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民　族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8002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7CB6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籍　贯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630C"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1E0F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出生地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8F8D"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1D956B">
            <w:pPr>
              <w:widowControl/>
              <w:jc w:val="left"/>
              <w:rPr>
                <w:rFonts w:ascii="仿宋_GB2312" w:cs="宋体"/>
                <w:sz w:val="24"/>
                <w:szCs w:val="24"/>
              </w:rPr>
            </w:pPr>
          </w:p>
        </w:tc>
      </w:tr>
      <w:tr w14:paraId="2A90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2E4A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入  党</w:t>
            </w:r>
          </w:p>
          <w:p w14:paraId="57B112C9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时  间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02AC"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4E4E">
            <w:pPr>
              <w:tabs>
                <w:tab w:val="left" w:pos="1995"/>
              </w:tabs>
              <w:jc w:val="center"/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cs="宋体"/>
                <w:sz w:val="20"/>
                <w:szCs w:val="20"/>
              </w:rPr>
              <w:t>参工时间</w:t>
            </w:r>
            <w:r>
              <w:rPr>
                <w:rFonts w:hint="eastAsia" w:ascii="仿宋_GB2312" w:cs="宋体"/>
                <w:sz w:val="20"/>
                <w:szCs w:val="20"/>
                <w:lang w:eastAsia="zh-CN"/>
              </w:rPr>
              <w:t>及年限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1086"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8A00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2E48"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561459">
            <w:pPr>
              <w:widowControl/>
              <w:jc w:val="left"/>
              <w:rPr>
                <w:rFonts w:ascii="仿宋_GB2312" w:cs="宋体"/>
                <w:sz w:val="24"/>
                <w:szCs w:val="24"/>
              </w:rPr>
            </w:pPr>
          </w:p>
        </w:tc>
      </w:tr>
      <w:tr w14:paraId="5125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AAB7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专业技术职务</w:t>
            </w: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6E21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E056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熟悉专业有何专长</w:t>
            </w:r>
          </w:p>
        </w:tc>
        <w:tc>
          <w:tcPr>
            <w:tcW w:w="2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C055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CD6658">
            <w:pPr>
              <w:widowControl/>
              <w:jc w:val="left"/>
              <w:rPr>
                <w:rFonts w:ascii="仿宋_GB2312" w:cs="宋体"/>
                <w:sz w:val="24"/>
                <w:szCs w:val="24"/>
              </w:rPr>
            </w:pPr>
          </w:p>
        </w:tc>
      </w:tr>
      <w:tr w14:paraId="759A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04B8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学历</w:t>
            </w:r>
          </w:p>
          <w:p w14:paraId="1EF9E9AF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学位</w:t>
            </w: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897A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全日制</w:t>
            </w:r>
          </w:p>
          <w:p w14:paraId="6E503B09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教  育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99D1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7A2E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毕业院校系及专业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0836C4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</w:tr>
      <w:tr w14:paraId="57D4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3167">
            <w:pPr>
              <w:widowControl/>
              <w:jc w:val="left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16FB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在  职</w:t>
            </w:r>
          </w:p>
          <w:p w14:paraId="33A22998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教  育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E04E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4994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毕业院校系及专业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F581A0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</w:tr>
      <w:tr w14:paraId="5375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3582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身份证</w:t>
            </w:r>
          </w:p>
          <w:p w14:paraId="3B7C0DC8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号  码</w:t>
            </w:r>
          </w:p>
        </w:tc>
        <w:tc>
          <w:tcPr>
            <w:tcW w:w="32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4BF3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4E72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手机号码</w:t>
            </w:r>
          </w:p>
          <w:p w14:paraId="5EA47C2D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邮箱地址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2DB49A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</w:tr>
      <w:tr w14:paraId="5FE0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58D4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户口所在地址</w:t>
            </w:r>
          </w:p>
        </w:tc>
        <w:tc>
          <w:tcPr>
            <w:tcW w:w="32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C295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45C0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现通讯</w:t>
            </w:r>
          </w:p>
          <w:p w14:paraId="783E745C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地  址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5C843F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</w:tr>
      <w:tr w14:paraId="2798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57511C11">
            <w:pPr>
              <w:tabs>
                <w:tab w:val="left" w:pos="1995"/>
              </w:tabs>
              <w:jc w:val="center"/>
              <w:rPr>
                <w:rFonts w:hint="eastAsia"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现单位及职务</w:t>
            </w:r>
          </w:p>
          <w:p w14:paraId="74FE9163">
            <w:pPr>
              <w:tabs>
                <w:tab w:val="left" w:pos="1995"/>
              </w:tabs>
              <w:jc w:val="center"/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eastAsia="zh-CN"/>
              </w:rPr>
              <w:t>对应职级</w:t>
            </w:r>
          </w:p>
        </w:tc>
        <w:tc>
          <w:tcPr>
            <w:tcW w:w="7286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3566356C">
            <w:pPr>
              <w:rPr>
                <w:rFonts w:ascii="仿宋_GB2312" w:cs="宋体"/>
                <w:sz w:val="24"/>
                <w:szCs w:val="24"/>
              </w:rPr>
            </w:pPr>
          </w:p>
          <w:p w14:paraId="480C979D">
            <w:pPr>
              <w:rPr>
                <w:rFonts w:ascii="仿宋_GB2312" w:cs="宋体"/>
                <w:sz w:val="24"/>
                <w:szCs w:val="24"/>
              </w:rPr>
            </w:pPr>
          </w:p>
          <w:p w14:paraId="68CB3267">
            <w:pPr>
              <w:rPr>
                <w:rFonts w:hint="default" w:ascii="仿宋_GB2312" w:eastAsia="仿宋_GB2312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eastAsia="zh-CN"/>
              </w:rPr>
              <w:t>□正处及以上</w:t>
            </w: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 xml:space="preserve">  □副处  □正科  □副科  □其他</w:t>
            </w:r>
            <w:r>
              <w:rPr>
                <w:rFonts w:hint="eastAsia" w:ascii="仿宋_GB2312" w:cs="宋体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  <w:tr w14:paraId="4D72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7F2B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学习</w:t>
            </w:r>
          </w:p>
          <w:p w14:paraId="334447D1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经历</w:t>
            </w:r>
          </w:p>
        </w:tc>
        <w:tc>
          <w:tcPr>
            <w:tcW w:w="7790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AA9D115">
            <w:pPr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(从高中起填写)</w:t>
            </w:r>
          </w:p>
        </w:tc>
      </w:tr>
      <w:tr w14:paraId="68B0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2285B3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工作</w:t>
            </w:r>
          </w:p>
          <w:p w14:paraId="3985E562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经历</w:t>
            </w:r>
          </w:p>
        </w:tc>
        <w:tc>
          <w:tcPr>
            <w:tcW w:w="77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6B76D834"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</w:tr>
      <w:tr w14:paraId="1F26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  <w:jc w:val="center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B756AFC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工作</w:t>
            </w:r>
          </w:p>
          <w:p w14:paraId="452375E9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单位</w:t>
            </w:r>
          </w:p>
          <w:p w14:paraId="7E982917">
            <w:pPr>
              <w:tabs>
                <w:tab w:val="left" w:pos="1995"/>
              </w:tabs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概况</w:t>
            </w:r>
          </w:p>
        </w:tc>
        <w:tc>
          <w:tcPr>
            <w:tcW w:w="7790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F82FE45">
            <w:pPr>
              <w:tabs>
                <w:tab w:val="left" w:pos="1995"/>
              </w:tabs>
              <w:rPr>
                <w:rFonts w:ascii="仿宋_GB2312" w:cstheme="minorBidi"/>
                <w:sz w:val="24"/>
                <w:szCs w:val="24"/>
              </w:rPr>
            </w:pPr>
            <w:r>
              <w:rPr>
                <w:rFonts w:hint="eastAsia" w:ascii="仿宋_GB2312" w:cstheme="minorBidi"/>
                <w:sz w:val="24"/>
                <w:szCs w:val="24"/>
              </w:rPr>
              <w:t>（包括并不限于职工人数、营收规模、资产总额等情况）</w:t>
            </w:r>
          </w:p>
          <w:p w14:paraId="08D7332C">
            <w:pPr>
              <w:pStyle w:val="3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898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C0FE40">
            <w:pPr>
              <w:tabs>
                <w:tab w:val="left" w:pos="1995"/>
              </w:tabs>
              <w:jc w:val="center"/>
              <w:rPr>
                <w:rFonts w:hint="eastAsia" w:ascii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eastAsia="zh-CN"/>
              </w:rPr>
              <w:t>近三年</w:t>
            </w:r>
          </w:p>
          <w:p w14:paraId="19E982A5">
            <w:pPr>
              <w:tabs>
                <w:tab w:val="left" w:pos="1995"/>
              </w:tabs>
              <w:jc w:val="center"/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eastAsia="zh-CN"/>
              </w:rPr>
              <w:t>年度考核情况</w:t>
            </w:r>
          </w:p>
        </w:tc>
        <w:tc>
          <w:tcPr>
            <w:tcW w:w="7790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8F85128">
            <w:pPr>
              <w:pStyle w:val="3"/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57C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2D2FEE">
            <w:pPr>
              <w:tabs>
                <w:tab w:val="left" w:pos="1995"/>
              </w:tabs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奖惩</w:t>
            </w:r>
          </w:p>
          <w:p w14:paraId="7A71DF72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情况</w:t>
            </w:r>
          </w:p>
        </w:tc>
        <w:tc>
          <w:tcPr>
            <w:tcW w:w="7790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ABA9BD5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</w:tr>
      <w:tr w14:paraId="0237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08E1">
            <w:pPr>
              <w:jc w:val="center"/>
              <w:rPr>
                <w:rFonts w:ascii="仿宋_GB2312" w:cstheme="minorBid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职称、执业资格证书情况</w:t>
            </w:r>
          </w:p>
        </w:tc>
        <w:tc>
          <w:tcPr>
            <w:tcW w:w="7790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17769B">
            <w:pPr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</w:tr>
      <w:tr w14:paraId="4C7F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3BB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</w:t>
            </w:r>
          </w:p>
          <w:p w14:paraId="25E3CFB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</w:t>
            </w:r>
          </w:p>
          <w:p w14:paraId="5C5DC1C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成员</w:t>
            </w:r>
          </w:p>
          <w:p w14:paraId="5B8E4A8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及社</w:t>
            </w:r>
          </w:p>
          <w:p w14:paraId="0A732EE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会关</w:t>
            </w:r>
          </w:p>
          <w:p w14:paraId="7CA23C76">
            <w:pPr>
              <w:jc w:val="center"/>
              <w:rPr>
                <w:rFonts w:ascii="仿宋_GB2312" w:cstheme="minorBid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系</w:t>
            </w:r>
          </w:p>
        </w:tc>
        <w:tc>
          <w:tcPr>
            <w:tcW w:w="106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AF9B">
            <w:pPr>
              <w:jc w:val="center"/>
              <w:rPr>
                <w:rFonts w:ascii="仿宋_GB2312" w:cstheme="minorBid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称  谓</w:t>
            </w:r>
          </w:p>
        </w:tc>
        <w:tc>
          <w:tcPr>
            <w:tcW w:w="132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CEF7">
            <w:pPr>
              <w:jc w:val="center"/>
              <w:rPr>
                <w:rFonts w:ascii="仿宋_GB2312" w:cstheme="minorBid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1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84D1">
            <w:pPr>
              <w:jc w:val="center"/>
              <w:rPr>
                <w:rFonts w:ascii="仿宋_GB2312" w:cstheme="minorBid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  生</w:t>
            </w:r>
          </w:p>
          <w:p w14:paraId="083BF90D">
            <w:pPr>
              <w:jc w:val="center"/>
              <w:rPr>
                <w:rFonts w:ascii="仿宋_GB2312" w:cstheme="minorBid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月</w:t>
            </w:r>
          </w:p>
        </w:tc>
        <w:tc>
          <w:tcPr>
            <w:tcW w:w="115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D2CA">
            <w:pPr>
              <w:jc w:val="center"/>
              <w:rPr>
                <w:rFonts w:ascii="仿宋_GB2312" w:cstheme="minorBid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政  治</w:t>
            </w:r>
          </w:p>
          <w:p w14:paraId="4054283E">
            <w:pPr>
              <w:jc w:val="center"/>
              <w:rPr>
                <w:rFonts w:ascii="仿宋_GB2312" w:cstheme="minorBid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面  貌</w:t>
            </w:r>
          </w:p>
        </w:tc>
        <w:tc>
          <w:tcPr>
            <w:tcW w:w="308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C16295">
            <w:pPr>
              <w:jc w:val="center"/>
              <w:rPr>
                <w:rFonts w:ascii="仿宋_GB2312" w:cstheme="minorBid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 作 单 位 及 职 务</w:t>
            </w:r>
          </w:p>
        </w:tc>
      </w:tr>
      <w:tr w14:paraId="6C28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1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4C67">
            <w:pPr>
              <w:widowControl/>
              <w:jc w:val="left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1F15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96D5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E6A1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53E8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7210EC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</w:tr>
      <w:tr w14:paraId="7030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EBF1">
            <w:pPr>
              <w:widowControl/>
              <w:jc w:val="left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74FD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8683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A988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2F34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35EF26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</w:tr>
      <w:tr w14:paraId="50BA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DB63">
            <w:pPr>
              <w:widowControl/>
              <w:jc w:val="left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16C2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8165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2A97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4D7D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D32692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</w:tr>
      <w:tr w14:paraId="74D9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5E5E">
            <w:pPr>
              <w:widowControl/>
              <w:jc w:val="left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D77B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C9C8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5028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7CA9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21B984">
            <w:pPr>
              <w:tabs>
                <w:tab w:val="left" w:pos="1995"/>
              </w:tabs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</w:tr>
      <w:tr w14:paraId="3636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C13A">
            <w:pPr>
              <w:widowControl/>
              <w:jc w:val="left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3702">
            <w:pPr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3A2A">
            <w:pPr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490A">
            <w:pPr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9EFC">
            <w:pPr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F17E74">
            <w:pPr>
              <w:jc w:val="center"/>
              <w:rPr>
                <w:rFonts w:ascii="仿宋_GB2312" w:cstheme="minorBidi"/>
                <w:sz w:val="24"/>
                <w:szCs w:val="24"/>
              </w:rPr>
            </w:pPr>
          </w:p>
        </w:tc>
      </w:tr>
      <w:tr w14:paraId="64F2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3" w:hRule="atLeast"/>
          <w:jc w:val="center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59061286">
            <w:pPr>
              <w:jc w:val="center"/>
              <w:rPr>
                <w:rFonts w:ascii="仿宋_GB2312" w:cstheme="minorBidi"/>
                <w:sz w:val="24"/>
                <w:szCs w:val="24"/>
              </w:rPr>
            </w:pPr>
          </w:p>
          <w:p w14:paraId="146FD18F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4D687C97">
            <w:pPr>
              <w:jc w:val="center"/>
              <w:rPr>
                <w:rFonts w:ascii="仿宋_GB2312" w:cstheme="minorBid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资格审查情况</w:t>
            </w:r>
          </w:p>
        </w:tc>
        <w:tc>
          <w:tcPr>
            <w:tcW w:w="7790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2E8FD2C2">
            <w:pPr>
              <w:jc w:val="center"/>
            </w:pPr>
          </w:p>
          <w:p w14:paraId="318CD28A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39945A21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1E39D312">
            <w:pPr>
              <w:jc w:val="center"/>
              <w:rPr>
                <w:rFonts w:ascii="仿宋_GB2312" w:cstheme="minorBid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仿宋_GB2312"/>
                <w:sz w:val="24"/>
                <w:szCs w:val="24"/>
              </w:rPr>
              <w:t>年    月    日</w:t>
            </w:r>
          </w:p>
        </w:tc>
      </w:tr>
    </w:tbl>
    <w:p w14:paraId="3635BFA7">
      <w:pPr>
        <w:rPr>
          <w:rFonts w:ascii="仿宋_GB2312"/>
          <w:b/>
          <w:sz w:val="24"/>
        </w:rPr>
      </w:pPr>
      <w:r>
        <w:rPr>
          <w:rFonts w:hint="eastAsia" w:ascii="仿宋_GB2312"/>
          <w:b/>
          <w:sz w:val="24"/>
        </w:rPr>
        <w:t>（备注：除资格审查情况栏外，表中所列项目均为必填项，应填写内容或注明“无”，并对真实性负责）</w:t>
      </w:r>
    </w:p>
    <w:p w14:paraId="1323B2E8">
      <w:pPr>
        <w:widowControl/>
        <w:spacing w:line="240" w:lineRule="auto"/>
        <w:jc w:val="left"/>
        <w:rPr>
          <w:rFonts w:ascii="仿宋_GB2312"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0E"/>
    <w:rsid w:val="000064FB"/>
    <w:rsid w:val="00006DC9"/>
    <w:rsid w:val="00014F78"/>
    <w:rsid w:val="000158EC"/>
    <w:rsid w:val="00015D6C"/>
    <w:rsid w:val="00020968"/>
    <w:rsid w:val="00023FD4"/>
    <w:rsid w:val="00026250"/>
    <w:rsid w:val="00036D3A"/>
    <w:rsid w:val="000503CD"/>
    <w:rsid w:val="0005584B"/>
    <w:rsid w:val="00071758"/>
    <w:rsid w:val="00073945"/>
    <w:rsid w:val="00076436"/>
    <w:rsid w:val="000822A6"/>
    <w:rsid w:val="00097433"/>
    <w:rsid w:val="000A0297"/>
    <w:rsid w:val="000A32D8"/>
    <w:rsid w:val="000A44CB"/>
    <w:rsid w:val="000A7CD2"/>
    <w:rsid w:val="000C347C"/>
    <w:rsid w:val="000D183B"/>
    <w:rsid w:val="000D1C74"/>
    <w:rsid w:val="000D629F"/>
    <w:rsid w:val="000E2A66"/>
    <w:rsid w:val="001026E0"/>
    <w:rsid w:val="00112AD5"/>
    <w:rsid w:val="00124D7E"/>
    <w:rsid w:val="00124DFE"/>
    <w:rsid w:val="001266E9"/>
    <w:rsid w:val="00126AC8"/>
    <w:rsid w:val="001316D6"/>
    <w:rsid w:val="00135717"/>
    <w:rsid w:val="0013668A"/>
    <w:rsid w:val="0013748F"/>
    <w:rsid w:val="00156A4A"/>
    <w:rsid w:val="00156D5E"/>
    <w:rsid w:val="00176B79"/>
    <w:rsid w:val="00181AB6"/>
    <w:rsid w:val="00184EC0"/>
    <w:rsid w:val="0018718C"/>
    <w:rsid w:val="0019535F"/>
    <w:rsid w:val="001A281E"/>
    <w:rsid w:val="001A4400"/>
    <w:rsid w:val="001A7B50"/>
    <w:rsid w:val="001B1626"/>
    <w:rsid w:val="001C3B0F"/>
    <w:rsid w:val="001C6BD6"/>
    <w:rsid w:val="001C6CDE"/>
    <w:rsid w:val="001D3805"/>
    <w:rsid w:val="001D3B5E"/>
    <w:rsid w:val="001E6E46"/>
    <w:rsid w:val="001F322E"/>
    <w:rsid w:val="0022390B"/>
    <w:rsid w:val="00244657"/>
    <w:rsid w:val="0024759C"/>
    <w:rsid w:val="00262068"/>
    <w:rsid w:val="002836A7"/>
    <w:rsid w:val="00290063"/>
    <w:rsid w:val="002961AE"/>
    <w:rsid w:val="002A3239"/>
    <w:rsid w:val="002A5DD3"/>
    <w:rsid w:val="002E14AD"/>
    <w:rsid w:val="002E239D"/>
    <w:rsid w:val="002F217E"/>
    <w:rsid w:val="002F302D"/>
    <w:rsid w:val="00310C94"/>
    <w:rsid w:val="00311288"/>
    <w:rsid w:val="0033597D"/>
    <w:rsid w:val="00337C56"/>
    <w:rsid w:val="00342969"/>
    <w:rsid w:val="00347B5D"/>
    <w:rsid w:val="00351971"/>
    <w:rsid w:val="00351AB1"/>
    <w:rsid w:val="003570A9"/>
    <w:rsid w:val="00357CC1"/>
    <w:rsid w:val="00361493"/>
    <w:rsid w:val="00363A7B"/>
    <w:rsid w:val="00391EB8"/>
    <w:rsid w:val="00395F99"/>
    <w:rsid w:val="003A5620"/>
    <w:rsid w:val="003A7AA4"/>
    <w:rsid w:val="003B26A9"/>
    <w:rsid w:val="003D0987"/>
    <w:rsid w:val="003D187B"/>
    <w:rsid w:val="003F228C"/>
    <w:rsid w:val="003F4E0A"/>
    <w:rsid w:val="00406217"/>
    <w:rsid w:val="004107E3"/>
    <w:rsid w:val="0044649E"/>
    <w:rsid w:val="00467A94"/>
    <w:rsid w:val="00474A8C"/>
    <w:rsid w:val="0048021E"/>
    <w:rsid w:val="00480FC5"/>
    <w:rsid w:val="0048233B"/>
    <w:rsid w:val="00485C11"/>
    <w:rsid w:val="00485D76"/>
    <w:rsid w:val="00485F76"/>
    <w:rsid w:val="00490164"/>
    <w:rsid w:val="0049123F"/>
    <w:rsid w:val="00491D16"/>
    <w:rsid w:val="004A22E4"/>
    <w:rsid w:val="004A466B"/>
    <w:rsid w:val="004B00F2"/>
    <w:rsid w:val="004D7417"/>
    <w:rsid w:val="004E65E8"/>
    <w:rsid w:val="004F44C1"/>
    <w:rsid w:val="004F5309"/>
    <w:rsid w:val="004F6AFB"/>
    <w:rsid w:val="0050632F"/>
    <w:rsid w:val="00506E70"/>
    <w:rsid w:val="0051063A"/>
    <w:rsid w:val="00511C75"/>
    <w:rsid w:val="005213AB"/>
    <w:rsid w:val="005271F5"/>
    <w:rsid w:val="005328A0"/>
    <w:rsid w:val="00534B86"/>
    <w:rsid w:val="00552D4E"/>
    <w:rsid w:val="0055688A"/>
    <w:rsid w:val="0056787D"/>
    <w:rsid w:val="00587ABB"/>
    <w:rsid w:val="00597383"/>
    <w:rsid w:val="005B0A28"/>
    <w:rsid w:val="005B35C6"/>
    <w:rsid w:val="005B410E"/>
    <w:rsid w:val="005B6C8A"/>
    <w:rsid w:val="005C24D6"/>
    <w:rsid w:val="005D2E95"/>
    <w:rsid w:val="005D4E89"/>
    <w:rsid w:val="005E241B"/>
    <w:rsid w:val="005E783F"/>
    <w:rsid w:val="005F091B"/>
    <w:rsid w:val="005F6C59"/>
    <w:rsid w:val="00605797"/>
    <w:rsid w:val="006131BA"/>
    <w:rsid w:val="00613274"/>
    <w:rsid w:val="00613EB6"/>
    <w:rsid w:val="0062253A"/>
    <w:rsid w:val="006234D0"/>
    <w:rsid w:val="00640AA6"/>
    <w:rsid w:val="006410C1"/>
    <w:rsid w:val="00645BB8"/>
    <w:rsid w:val="0065416D"/>
    <w:rsid w:val="00654A25"/>
    <w:rsid w:val="0065569A"/>
    <w:rsid w:val="00666CF1"/>
    <w:rsid w:val="00676B31"/>
    <w:rsid w:val="006B3DF4"/>
    <w:rsid w:val="006B711F"/>
    <w:rsid w:val="006C3E5C"/>
    <w:rsid w:val="006D1C19"/>
    <w:rsid w:val="006D2523"/>
    <w:rsid w:val="006D449C"/>
    <w:rsid w:val="006E55A4"/>
    <w:rsid w:val="00702C72"/>
    <w:rsid w:val="00705664"/>
    <w:rsid w:val="00706077"/>
    <w:rsid w:val="00716D14"/>
    <w:rsid w:val="0073168F"/>
    <w:rsid w:val="0074531E"/>
    <w:rsid w:val="007456B7"/>
    <w:rsid w:val="00761729"/>
    <w:rsid w:val="007638A4"/>
    <w:rsid w:val="007743A3"/>
    <w:rsid w:val="00783F8E"/>
    <w:rsid w:val="007939A4"/>
    <w:rsid w:val="00797FD2"/>
    <w:rsid w:val="007A088A"/>
    <w:rsid w:val="007A1A04"/>
    <w:rsid w:val="007B28E3"/>
    <w:rsid w:val="007B69EA"/>
    <w:rsid w:val="007C0A7B"/>
    <w:rsid w:val="007C175D"/>
    <w:rsid w:val="007D40BB"/>
    <w:rsid w:val="007E184F"/>
    <w:rsid w:val="007F5ED0"/>
    <w:rsid w:val="00807B05"/>
    <w:rsid w:val="00807E8E"/>
    <w:rsid w:val="00807F53"/>
    <w:rsid w:val="008119AA"/>
    <w:rsid w:val="008131AA"/>
    <w:rsid w:val="00821A4A"/>
    <w:rsid w:val="00823842"/>
    <w:rsid w:val="00834F6D"/>
    <w:rsid w:val="0084190A"/>
    <w:rsid w:val="008457D5"/>
    <w:rsid w:val="00846935"/>
    <w:rsid w:val="0085461A"/>
    <w:rsid w:val="008568F4"/>
    <w:rsid w:val="00861E3B"/>
    <w:rsid w:val="008633F7"/>
    <w:rsid w:val="00877297"/>
    <w:rsid w:val="0088675A"/>
    <w:rsid w:val="00887124"/>
    <w:rsid w:val="00891C6C"/>
    <w:rsid w:val="0089336C"/>
    <w:rsid w:val="008A53DA"/>
    <w:rsid w:val="008A6146"/>
    <w:rsid w:val="008B2BBE"/>
    <w:rsid w:val="008B4E80"/>
    <w:rsid w:val="008B7742"/>
    <w:rsid w:val="008C21CB"/>
    <w:rsid w:val="008F626F"/>
    <w:rsid w:val="00900459"/>
    <w:rsid w:val="00902A09"/>
    <w:rsid w:val="00914F92"/>
    <w:rsid w:val="00926FA7"/>
    <w:rsid w:val="0093089C"/>
    <w:rsid w:val="009323D7"/>
    <w:rsid w:val="0095130E"/>
    <w:rsid w:val="00960C3C"/>
    <w:rsid w:val="009650B0"/>
    <w:rsid w:val="0097661D"/>
    <w:rsid w:val="00991171"/>
    <w:rsid w:val="009A4EC1"/>
    <w:rsid w:val="009A50FE"/>
    <w:rsid w:val="009A7AC3"/>
    <w:rsid w:val="009B3F29"/>
    <w:rsid w:val="009B4A4B"/>
    <w:rsid w:val="009B5677"/>
    <w:rsid w:val="009B686E"/>
    <w:rsid w:val="009C3B0A"/>
    <w:rsid w:val="009E3275"/>
    <w:rsid w:val="009E5A13"/>
    <w:rsid w:val="009F1706"/>
    <w:rsid w:val="009F55B7"/>
    <w:rsid w:val="00A1576A"/>
    <w:rsid w:val="00A17148"/>
    <w:rsid w:val="00A2530B"/>
    <w:rsid w:val="00A339E7"/>
    <w:rsid w:val="00A46090"/>
    <w:rsid w:val="00A54566"/>
    <w:rsid w:val="00A63F8B"/>
    <w:rsid w:val="00A80A73"/>
    <w:rsid w:val="00A82C2F"/>
    <w:rsid w:val="00A878F0"/>
    <w:rsid w:val="00A93DB4"/>
    <w:rsid w:val="00AA1513"/>
    <w:rsid w:val="00AB2C07"/>
    <w:rsid w:val="00AB445D"/>
    <w:rsid w:val="00AB6625"/>
    <w:rsid w:val="00AC356F"/>
    <w:rsid w:val="00AC6636"/>
    <w:rsid w:val="00AE2E6A"/>
    <w:rsid w:val="00AE62FE"/>
    <w:rsid w:val="00AF222E"/>
    <w:rsid w:val="00AF2F83"/>
    <w:rsid w:val="00B05C43"/>
    <w:rsid w:val="00B1219A"/>
    <w:rsid w:val="00B125EC"/>
    <w:rsid w:val="00B16882"/>
    <w:rsid w:val="00B31B2B"/>
    <w:rsid w:val="00B35330"/>
    <w:rsid w:val="00B43A3D"/>
    <w:rsid w:val="00B4783D"/>
    <w:rsid w:val="00B47FB7"/>
    <w:rsid w:val="00B550FB"/>
    <w:rsid w:val="00B56800"/>
    <w:rsid w:val="00B579F6"/>
    <w:rsid w:val="00B60D73"/>
    <w:rsid w:val="00B75C91"/>
    <w:rsid w:val="00B8751C"/>
    <w:rsid w:val="00B90F9D"/>
    <w:rsid w:val="00B92452"/>
    <w:rsid w:val="00BA074F"/>
    <w:rsid w:val="00BA1F4A"/>
    <w:rsid w:val="00BA6329"/>
    <w:rsid w:val="00BC3D87"/>
    <w:rsid w:val="00BD1AC2"/>
    <w:rsid w:val="00BD5730"/>
    <w:rsid w:val="00BE1417"/>
    <w:rsid w:val="00BE2F13"/>
    <w:rsid w:val="00BF5791"/>
    <w:rsid w:val="00C0113D"/>
    <w:rsid w:val="00C12673"/>
    <w:rsid w:val="00C26DAA"/>
    <w:rsid w:val="00C33051"/>
    <w:rsid w:val="00C3560F"/>
    <w:rsid w:val="00C4235E"/>
    <w:rsid w:val="00C438FF"/>
    <w:rsid w:val="00C563E0"/>
    <w:rsid w:val="00C73216"/>
    <w:rsid w:val="00C77839"/>
    <w:rsid w:val="00C846C2"/>
    <w:rsid w:val="00C84A8C"/>
    <w:rsid w:val="00C95C47"/>
    <w:rsid w:val="00CA07B5"/>
    <w:rsid w:val="00CA57FE"/>
    <w:rsid w:val="00CB0EDA"/>
    <w:rsid w:val="00CB475E"/>
    <w:rsid w:val="00CB4A9B"/>
    <w:rsid w:val="00CC20C4"/>
    <w:rsid w:val="00CC5213"/>
    <w:rsid w:val="00CF457F"/>
    <w:rsid w:val="00CF5D5A"/>
    <w:rsid w:val="00D0569A"/>
    <w:rsid w:val="00D07EBB"/>
    <w:rsid w:val="00D175CA"/>
    <w:rsid w:val="00D17C3D"/>
    <w:rsid w:val="00D23F57"/>
    <w:rsid w:val="00D25C0E"/>
    <w:rsid w:val="00D31DCF"/>
    <w:rsid w:val="00D33B04"/>
    <w:rsid w:val="00D40B78"/>
    <w:rsid w:val="00D75316"/>
    <w:rsid w:val="00D80BA0"/>
    <w:rsid w:val="00D849BC"/>
    <w:rsid w:val="00D92C18"/>
    <w:rsid w:val="00D94F44"/>
    <w:rsid w:val="00D96DC6"/>
    <w:rsid w:val="00DA7F8B"/>
    <w:rsid w:val="00DB4ACA"/>
    <w:rsid w:val="00DC6478"/>
    <w:rsid w:val="00DD0C21"/>
    <w:rsid w:val="00DD6252"/>
    <w:rsid w:val="00DE58C3"/>
    <w:rsid w:val="00DE6FD3"/>
    <w:rsid w:val="00E07222"/>
    <w:rsid w:val="00E143BB"/>
    <w:rsid w:val="00E16893"/>
    <w:rsid w:val="00E6223D"/>
    <w:rsid w:val="00E76B89"/>
    <w:rsid w:val="00E860B6"/>
    <w:rsid w:val="00EB0F6A"/>
    <w:rsid w:val="00EB0FF9"/>
    <w:rsid w:val="00EC0AA1"/>
    <w:rsid w:val="00EC1CEC"/>
    <w:rsid w:val="00EC5404"/>
    <w:rsid w:val="00EC7723"/>
    <w:rsid w:val="00EC790D"/>
    <w:rsid w:val="00ED04C2"/>
    <w:rsid w:val="00EE1E2F"/>
    <w:rsid w:val="00EE279E"/>
    <w:rsid w:val="00EE3659"/>
    <w:rsid w:val="00F01147"/>
    <w:rsid w:val="00F0607A"/>
    <w:rsid w:val="00F11421"/>
    <w:rsid w:val="00F17898"/>
    <w:rsid w:val="00F220E6"/>
    <w:rsid w:val="00F318FC"/>
    <w:rsid w:val="00F458DF"/>
    <w:rsid w:val="00F536B1"/>
    <w:rsid w:val="00F575EF"/>
    <w:rsid w:val="00F606E6"/>
    <w:rsid w:val="00F610D9"/>
    <w:rsid w:val="00F71825"/>
    <w:rsid w:val="00F73FFF"/>
    <w:rsid w:val="00F808E9"/>
    <w:rsid w:val="00F81EDF"/>
    <w:rsid w:val="00F82802"/>
    <w:rsid w:val="00F933E4"/>
    <w:rsid w:val="00F955EC"/>
    <w:rsid w:val="00F972A1"/>
    <w:rsid w:val="00FA3B9A"/>
    <w:rsid w:val="00FA7F29"/>
    <w:rsid w:val="00FC5138"/>
    <w:rsid w:val="00FC7976"/>
    <w:rsid w:val="00FD05DA"/>
    <w:rsid w:val="00FE1AED"/>
    <w:rsid w:val="00FE2969"/>
    <w:rsid w:val="00FF28EA"/>
    <w:rsid w:val="00FF3D03"/>
    <w:rsid w:val="00FF41DB"/>
    <w:rsid w:val="00FF5D7A"/>
    <w:rsid w:val="22576187"/>
    <w:rsid w:val="255443F2"/>
    <w:rsid w:val="2F726AAA"/>
    <w:rsid w:val="50ED29DC"/>
    <w:rsid w:val="5E5E6DAC"/>
    <w:rsid w:val="6321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420" w:firstLineChars="200"/>
    </w:pPr>
    <w:rPr>
      <w:rFonts w:eastAsia="宋体"/>
      <w:spacing w:val="0"/>
      <w:sz w:val="21"/>
      <w:szCs w:val="24"/>
    </w:rPr>
  </w:style>
  <w:style w:type="paragraph" w:styleId="3">
    <w:name w:val="Salutation"/>
    <w:basedOn w:val="1"/>
    <w:next w:val="1"/>
    <w:link w:val="11"/>
    <w:qFormat/>
    <w:uiPriority w:val="0"/>
    <w:pPr>
      <w:spacing w:line="240" w:lineRule="auto"/>
      <w:textAlignment w:val="baseline"/>
    </w:pPr>
    <w:rPr>
      <w:rFonts w:cs="仿宋_GB2312" w:eastAsiaTheme="minorEastAsia"/>
      <w:spacing w:val="0"/>
      <w:szCs w:val="4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称呼 字符"/>
    <w:basedOn w:val="8"/>
    <w:link w:val="3"/>
    <w:qFormat/>
    <w:uiPriority w:val="0"/>
    <w:rPr>
      <w:rFonts w:ascii="Times New Roman" w:hAnsi="Times New Roman" w:cs="仿宋_GB2312"/>
      <w:sz w:val="32"/>
      <w:szCs w:val="40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仿宋_GB2312" w:cs="Times New Roman"/>
      <w:spacing w:val="-6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仿宋_GB2312" w:cs="Times New Roman"/>
      <w:spacing w:val="-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328</Words>
  <Characters>328</Characters>
  <Lines>26</Lines>
  <Paragraphs>7</Paragraphs>
  <TotalTime>10</TotalTime>
  <ScaleCrop>false</ScaleCrop>
  <LinksUpToDate>false</LinksUpToDate>
  <CharactersWithSpaces>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2025-04-16T03:08:00Z</dcterms:created>
  <dc:creator>陈雪娇</dc:creator>
  <cp:lastModifiedBy>郭子湾</cp:lastModifiedBy>
  <dcterms:modified xsi:type="dcterms:W3CDTF">2026-02-27T02:33:01Z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eyJoZGlkIjoiODNjOWZkYjMzZTUwMWY1Njk5NzcwNDM5NzNiMTNkODgiLCJ1c2VySWQiOiIxNzAxNDY2OTE4In0=</vt:lpwstr>
  </property>
  <property fmtid="{D5CDD505-2E9C-101B-9397-08002B2CF9AE}" pid="3" name="KSOProductBuildVer">
    <vt:lpwstr>2052-12.1.0.25225</vt:lpwstr>
  </property>
  <property fmtid="{D5CDD505-2E9C-101B-9397-08002B2CF9AE}" pid="4" name="ICV">
    <vt:lpwstr>863D783BAEC74AF181F551F807F41B16_12</vt:lpwstr>
  </property>
</Properties>
</file>