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48"/>
        <w:gridCol w:w="1665"/>
        <w:gridCol w:w="1365"/>
        <w:gridCol w:w="1761"/>
      </w:tblGrid>
      <w:tr w14:paraId="23FD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  <w:t>附件1</w:t>
            </w:r>
          </w:p>
          <w:p w14:paraId="6E12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eastAsia="zh-CN"/>
              </w:rPr>
              <w:t>巴中市恩阳区应急管理局、巴中市恩阳区消防救援局</w:t>
            </w:r>
          </w:p>
          <w:p w14:paraId="0064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面向社会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  <w:t>招录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综合应急救援队员报名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  <w:t>与资格审查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表</w:t>
            </w:r>
          </w:p>
        </w:tc>
      </w:tr>
      <w:tr w14:paraId="04CF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5F31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5A6A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近期彩色</w:t>
            </w:r>
          </w:p>
          <w:p w14:paraId="0F33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免冠照片</w:t>
            </w:r>
          </w:p>
          <w:p w14:paraId="3860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蓝色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28DCE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1DD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  族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A4B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96B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  历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    位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644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备用联系方式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078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053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2C4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本人简历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42F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11E3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E01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有何特长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22B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奖惩情况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0E1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9C4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本人保证报名与资格审查表中所填写的信息准确无误，所提交的证件、资料和照片真实有效，若有虚假，所产生的一切后果由本人承担。</w:t>
            </w:r>
          </w:p>
          <w:p w14:paraId="0D8C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1A35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4467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    </w:t>
            </w:r>
          </w:p>
          <w:p w14:paraId="5081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报名人：</w:t>
            </w:r>
          </w:p>
          <w:p w14:paraId="043C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   月    日</w:t>
            </w:r>
          </w:p>
        </w:tc>
      </w:tr>
      <w:tr w14:paraId="5A63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招录单位审查意见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60A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6B18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284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5C5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520" w:firstLineChars="11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审查人：  </w:t>
            </w:r>
          </w:p>
          <w:p w14:paraId="19E2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                            </w:t>
            </w:r>
          </w:p>
          <w:p w14:paraId="61CE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4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   月   日</w:t>
            </w:r>
          </w:p>
        </w:tc>
      </w:tr>
    </w:tbl>
    <w:p w14:paraId="729B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jc w:val="both"/>
        <w:rPr>
          <w:rFonts w:ascii="Times New Roman" w:hAnsi="Times New Roman" w:eastAsia="方正仿宋_GBK" w:cs="Times New Roman"/>
          <w:sz w:val="28"/>
          <w:szCs w:val="28"/>
        </w:rPr>
        <w:sectPr>
          <w:footerReference r:id="rId5" w:type="default"/>
          <w:pgSz w:w="11906" w:h="16838"/>
          <w:pgMar w:top="1134" w:right="1474" w:bottom="850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2D0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附件2</w:t>
      </w:r>
    </w:p>
    <w:p w14:paraId="7CF3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综合应急救援队员</w:t>
      </w:r>
      <w:r>
        <w:rPr>
          <w:rFonts w:ascii="Times New Roman" w:hAnsi="Times New Roman" w:eastAsia="方正小标宋_GBK" w:cs="Times New Roman"/>
          <w:sz w:val="44"/>
          <w:szCs w:val="44"/>
        </w:rPr>
        <w:t>招录体能测试项目标准</w:t>
      </w:r>
    </w:p>
    <w:tbl>
      <w:tblPr>
        <w:tblStyle w:val="17"/>
        <w:tblW w:w="9223" w:type="dxa"/>
        <w:tblInd w:w="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95"/>
        <w:gridCol w:w="834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14:paraId="76CB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Style w:val="44"/>
                <w:rFonts w:eastAsia="方正黑体_GBK"/>
                <w:lang w:bidi="ar"/>
              </w:rPr>
              <w:t xml:space="preserve">    </w:t>
            </w:r>
            <w:r>
              <w:rPr>
                <w:rStyle w:val="45"/>
                <w:rFonts w:hint="default" w:ascii="Times New Roman" w:hAnsi="Times New Roman" w:cs="Times New Roman"/>
                <w:lang w:bidi="ar"/>
              </w:rPr>
              <w:t>目</w:t>
            </w:r>
          </w:p>
        </w:tc>
        <w:tc>
          <w:tcPr>
            <w:tcW w:w="8089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2"/>
                <w:lang w:bidi="ar"/>
              </w:rPr>
              <w:t>体能测试成绩对应分值、测试办法</w:t>
            </w:r>
          </w:p>
        </w:tc>
      </w:tr>
      <w:tr w14:paraId="1A00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2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3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4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6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7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8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9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44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10</w:t>
            </w:r>
            <w:r>
              <w:rPr>
                <w:rStyle w:val="46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</w:tr>
      <w:tr w14:paraId="311B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1000米跑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（分、秒）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4′35″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4′20″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4′15″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4′10″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4′05″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4′00″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3′55″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3′50″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3′45″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E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3′40″</w:t>
            </w:r>
          </w:p>
        </w:tc>
      </w:tr>
      <w:tr w14:paraId="51EF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FE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6ACE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1.分组考核。</w:t>
            </w:r>
          </w:p>
          <w:p w14:paraId="6891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2.在跑道或平地上标出起点线，考生从起点线处听到起跑口令后起跑，完成1000米距离到达终点线，记录时间。</w:t>
            </w:r>
          </w:p>
          <w:p w14:paraId="48D4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3.考核以完成时间计算成绩。</w:t>
            </w:r>
          </w:p>
          <w:p w14:paraId="4838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4.得分超出10分的，每递减5秒增加1分，最高15分。</w:t>
            </w:r>
          </w:p>
        </w:tc>
      </w:tr>
      <w:tr w14:paraId="6921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D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AA0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18736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2367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3184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立定跳远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（米）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2.01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2.13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2.18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2.23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2.28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2.33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2.38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2.43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2.48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7B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2.53</w:t>
            </w:r>
          </w:p>
        </w:tc>
      </w:tr>
      <w:tr w14:paraId="081C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47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717A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1.单个或分组考核。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成绩。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3.考核以完成跳出长度计算成绩。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4.得分超出10分的，每递增5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厘米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增加1分，最高15分。</w:t>
            </w:r>
          </w:p>
        </w:tc>
      </w:tr>
      <w:tr w14:paraId="35F9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3B29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B02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403F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单杠引体向上（次</w:t>
            </w:r>
            <w:r>
              <w:rPr>
                <w:rStyle w:val="44"/>
                <w:rFonts w:eastAsia="方正黑体_GBK"/>
                <w:lang w:bidi="ar"/>
              </w:rPr>
              <w:t>/3</w:t>
            </w:r>
            <w:r>
              <w:rPr>
                <w:rStyle w:val="45"/>
                <w:rFonts w:hint="default" w:ascii="Times New Roman" w:hAnsi="Times New Roman" w:cs="Times New Roman"/>
                <w:lang w:bidi="ar"/>
              </w:rPr>
              <w:t>分钟）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73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</w:tr>
      <w:tr w14:paraId="659C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1.单个或分组考核。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2.按照规定动作要领完成动作。引体时下颌高于杠面、身体不得借助振浪或摆动、悬垂时双肘关节伸直；脚触及地面或立柱，结束考核。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3.考核以完成次数计算成绩。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4.得分超出10分的，每递增2次增加1分，最高15分。</w:t>
            </w:r>
          </w:p>
        </w:tc>
      </w:tr>
      <w:tr w14:paraId="59B2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390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7E09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08DE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Style w:val="45"/>
                <w:rFonts w:hint="default" w:ascii="Times New Roman" w:hAnsi="Times New Roman" w:cs="Times New Roman"/>
                <w:lang w:bidi="ar"/>
              </w:rPr>
              <w:t>米跑（秒）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17</w:t>
            </w:r>
            <w:r>
              <w:rPr>
                <w:rStyle w:val="44"/>
                <w:rFonts w:eastAsia="方正仿宋_GBK"/>
                <w:lang w:bidi="ar"/>
              </w:rPr>
              <w:t>″3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Style w:val="44"/>
                <w:rFonts w:eastAsia="方正仿宋_GBK"/>
                <w:lang w:bidi="ar"/>
              </w:rPr>
              <w:t>″9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15″6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Style w:val="44"/>
                <w:rFonts w:eastAsia="方正仿宋_GBK"/>
                <w:lang w:bidi="ar"/>
              </w:rPr>
              <w:t>″3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Style w:val="44"/>
                <w:rFonts w:eastAsia="方正仿宋_GBK"/>
                <w:lang w:bidi="ar"/>
              </w:rPr>
              <w:t>″0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Style w:val="44"/>
                <w:rFonts w:eastAsia="方正仿宋_GBK"/>
                <w:lang w:bidi="ar"/>
              </w:rPr>
              <w:t>″7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7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Style w:val="44"/>
                <w:rFonts w:eastAsia="方正仿宋_GBK"/>
                <w:lang w:bidi="ar"/>
              </w:rPr>
              <w:t>″4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Style w:val="44"/>
                <w:rFonts w:eastAsia="方正仿宋_GBK"/>
                <w:lang w:bidi="ar"/>
              </w:rPr>
              <w:t>″1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Style w:val="44"/>
                <w:rFonts w:eastAsia="方正仿宋_GBK"/>
                <w:lang w:bidi="ar"/>
              </w:rPr>
              <w:t>″8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9F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Style w:val="44"/>
                <w:rFonts w:eastAsia="方正仿宋_GBK"/>
                <w:lang w:bidi="ar"/>
              </w:rPr>
              <w:t>″5</w:t>
            </w:r>
          </w:p>
        </w:tc>
      </w:tr>
      <w:tr w14:paraId="2646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1.分组考核。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3.抢跑犯规，重新组织起跑；跑出本道或用其他方式干扰、阻碍他人者不记录成绩。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4.得分超出10分的，每递减0.3秒增加1分，最高15分。</w:t>
            </w:r>
          </w:p>
        </w:tc>
      </w:tr>
      <w:tr w14:paraId="420F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184E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1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0C4E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7A64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47FC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备</w:t>
            </w:r>
            <w:r>
              <w:rPr>
                <w:rStyle w:val="44"/>
                <w:rFonts w:eastAsia="方正黑体_GBK"/>
                <w:lang w:bidi="ar"/>
              </w:rPr>
              <w:t xml:space="preserve">    </w:t>
            </w:r>
            <w:r>
              <w:rPr>
                <w:rStyle w:val="45"/>
                <w:rFonts w:hint="default" w:ascii="Times New Roman" w:hAnsi="Times New Roman" w:cs="Times New Roman"/>
                <w:lang w:bidi="ar"/>
              </w:rPr>
              <w:t>注</w:t>
            </w:r>
          </w:p>
        </w:tc>
        <w:tc>
          <w:tcPr>
            <w:tcW w:w="80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1.总成绩最高50分，单项未取得有效成绩的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体能测试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合格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2.测试项目及标准中“以上”“以下”均含本级、本数。</w:t>
            </w:r>
          </w:p>
        </w:tc>
      </w:tr>
    </w:tbl>
    <w:tbl>
      <w:tblPr>
        <w:tblStyle w:val="18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489"/>
        <w:gridCol w:w="887"/>
        <w:gridCol w:w="888"/>
        <w:gridCol w:w="887"/>
        <w:gridCol w:w="1081"/>
      </w:tblGrid>
      <w:tr w14:paraId="299A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92" w:type="dxa"/>
            <w:gridSpan w:val="6"/>
            <w:vAlign w:val="center"/>
          </w:tcPr>
          <w:p w14:paraId="0317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岗位适应性测试项目及标准</w:t>
            </w:r>
          </w:p>
        </w:tc>
      </w:tr>
      <w:tr w14:paraId="7DDC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60" w:type="dxa"/>
            <w:vAlign w:val="center"/>
          </w:tcPr>
          <w:p w14:paraId="73D8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项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</w:t>
            </w: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目</w:t>
            </w:r>
          </w:p>
        </w:tc>
        <w:tc>
          <w:tcPr>
            <w:tcW w:w="4489" w:type="dxa"/>
            <w:vAlign w:val="center"/>
          </w:tcPr>
          <w:p w14:paraId="5174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测试办法</w:t>
            </w:r>
          </w:p>
        </w:tc>
        <w:tc>
          <w:tcPr>
            <w:tcW w:w="887" w:type="dxa"/>
            <w:vAlign w:val="center"/>
          </w:tcPr>
          <w:p w14:paraId="7447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优秀</w:t>
            </w:r>
          </w:p>
        </w:tc>
        <w:tc>
          <w:tcPr>
            <w:tcW w:w="888" w:type="dxa"/>
            <w:vAlign w:val="center"/>
          </w:tcPr>
          <w:p w14:paraId="0824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良好</w:t>
            </w:r>
          </w:p>
        </w:tc>
        <w:tc>
          <w:tcPr>
            <w:tcW w:w="887" w:type="dxa"/>
            <w:vAlign w:val="center"/>
          </w:tcPr>
          <w:p w14:paraId="0C7E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中等</w:t>
            </w:r>
          </w:p>
        </w:tc>
        <w:tc>
          <w:tcPr>
            <w:tcW w:w="1081" w:type="dxa"/>
            <w:vAlign w:val="center"/>
          </w:tcPr>
          <w:p w14:paraId="3676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一般</w:t>
            </w:r>
          </w:p>
        </w:tc>
      </w:tr>
      <w:tr w14:paraId="2FE9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060" w:type="dxa"/>
            <w:vAlign w:val="center"/>
          </w:tcPr>
          <w:p w14:paraId="378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负重登六楼</w:t>
            </w:r>
          </w:p>
        </w:tc>
        <w:tc>
          <w:tcPr>
            <w:tcW w:w="4489" w:type="dxa"/>
            <w:vAlign w:val="center"/>
          </w:tcPr>
          <w:p w14:paraId="3FBC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0" w:firstLineChars="200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 w14:paraId="7949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1′15″</w:t>
            </w:r>
          </w:p>
        </w:tc>
        <w:tc>
          <w:tcPr>
            <w:tcW w:w="888" w:type="dxa"/>
            <w:vAlign w:val="center"/>
          </w:tcPr>
          <w:p w14:paraId="391C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1′30″</w:t>
            </w:r>
          </w:p>
        </w:tc>
        <w:tc>
          <w:tcPr>
            <w:tcW w:w="887" w:type="dxa"/>
            <w:vAlign w:val="center"/>
          </w:tcPr>
          <w:p w14:paraId="4032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1′40″</w:t>
            </w:r>
          </w:p>
        </w:tc>
        <w:tc>
          <w:tcPr>
            <w:tcW w:w="1081" w:type="dxa"/>
            <w:vAlign w:val="center"/>
          </w:tcPr>
          <w:p w14:paraId="4114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1′50″</w:t>
            </w:r>
          </w:p>
        </w:tc>
      </w:tr>
      <w:tr w14:paraId="2470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060" w:type="dxa"/>
            <w:vAlign w:val="center"/>
          </w:tcPr>
          <w:p w14:paraId="67B5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拖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</w:t>
            </w: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拽</w:t>
            </w:r>
          </w:p>
        </w:tc>
        <w:tc>
          <w:tcPr>
            <w:tcW w:w="4489" w:type="dxa"/>
            <w:vAlign w:val="center"/>
          </w:tcPr>
          <w:p w14:paraId="3CCF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0" w:firstLineChars="200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87" w:type="dxa"/>
            <w:vAlign w:val="center"/>
          </w:tcPr>
          <w:p w14:paraId="2552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12″</w:t>
            </w:r>
          </w:p>
        </w:tc>
        <w:tc>
          <w:tcPr>
            <w:tcW w:w="888" w:type="dxa"/>
            <w:vAlign w:val="center"/>
          </w:tcPr>
          <w:p w14:paraId="27B4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13″</w:t>
            </w:r>
          </w:p>
        </w:tc>
        <w:tc>
          <w:tcPr>
            <w:tcW w:w="887" w:type="dxa"/>
            <w:vAlign w:val="center"/>
          </w:tcPr>
          <w:p w14:paraId="41D2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14″</w:t>
            </w:r>
          </w:p>
        </w:tc>
        <w:tc>
          <w:tcPr>
            <w:tcW w:w="1081" w:type="dxa"/>
            <w:vAlign w:val="center"/>
          </w:tcPr>
          <w:p w14:paraId="3BD0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15″</w:t>
            </w:r>
          </w:p>
        </w:tc>
      </w:tr>
      <w:tr w14:paraId="7403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60" w:type="dxa"/>
            <w:vAlign w:val="center"/>
          </w:tcPr>
          <w:p w14:paraId="5D9C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备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</w:t>
            </w:r>
            <w:r>
              <w:rPr>
                <w:rFonts w:ascii="Times New Roman" w:hAnsi="Times New Roman" w:eastAsia="方正黑体_GBK" w:cs="Times New Roman"/>
                <w:kern w:val="0"/>
                <w:sz w:val="20"/>
                <w:szCs w:val="21"/>
                <w14:ligatures w14:val="none"/>
              </w:rPr>
              <w:t>注</w:t>
            </w:r>
          </w:p>
        </w:tc>
        <w:tc>
          <w:tcPr>
            <w:tcW w:w="8232" w:type="dxa"/>
            <w:gridSpan w:val="5"/>
            <w:vAlign w:val="center"/>
          </w:tcPr>
          <w:p w14:paraId="755D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0" w:firstLineChars="200"/>
              <w:textAlignment w:val="auto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单项成绩未达到“一般”标准的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岗位适应性测试不合格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14:ligatures w14:val="none"/>
              </w:rPr>
              <w:t>。</w:t>
            </w:r>
          </w:p>
        </w:tc>
      </w:tr>
    </w:tbl>
    <w:p w14:paraId="504A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 w14:paraId="5E3E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 w14:paraId="63AC8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 w14:paraId="0B1D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 w14:paraId="2C5D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 w14:paraId="6EE1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 w14:paraId="418D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57997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综合应急救援队员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招录体能测试标准</w:t>
      </w:r>
    </w:p>
    <w:p w14:paraId="1F94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（后勤财务岗）</w:t>
      </w:r>
    </w:p>
    <w:p w14:paraId="5F8E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18"/>
        <w:tblW w:w="91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23"/>
        <w:gridCol w:w="818"/>
      </w:tblGrid>
      <w:tr w14:paraId="1C558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40" w:type="dxa"/>
            <w:vAlign w:val="center"/>
          </w:tcPr>
          <w:p w14:paraId="1B37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eastAsia="zh-CN"/>
              </w:rPr>
              <w:t>目</w:t>
            </w:r>
          </w:p>
        </w:tc>
        <w:tc>
          <w:tcPr>
            <w:tcW w:w="7176" w:type="dxa"/>
            <w:gridSpan w:val="10"/>
            <w:vAlign w:val="center"/>
          </w:tcPr>
          <w:p w14:paraId="3333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eastAsia="zh-CN"/>
              </w:rPr>
              <w:t>测试办法</w:t>
            </w:r>
          </w:p>
        </w:tc>
        <w:tc>
          <w:tcPr>
            <w:tcW w:w="818" w:type="dxa"/>
            <w:vAlign w:val="center"/>
          </w:tcPr>
          <w:p w14:paraId="518D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 w14:paraId="5C329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Align w:val="center"/>
          </w:tcPr>
          <w:p w14:paraId="477F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17" w:type="dxa"/>
            <w:vAlign w:val="center"/>
          </w:tcPr>
          <w:p w14:paraId="7C55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717" w:type="dxa"/>
            <w:vAlign w:val="center"/>
          </w:tcPr>
          <w:p w14:paraId="0639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17" w:type="dxa"/>
            <w:vAlign w:val="center"/>
          </w:tcPr>
          <w:p w14:paraId="7A5A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717" w:type="dxa"/>
            <w:vAlign w:val="center"/>
          </w:tcPr>
          <w:p w14:paraId="09B1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17" w:type="dxa"/>
            <w:vAlign w:val="center"/>
          </w:tcPr>
          <w:p w14:paraId="65BE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17" w:type="dxa"/>
            <w:vAlign w:val="center"/>
          </w:tcPr>
          <w:p w14:paraId="6DDE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17" w:type="dxa"/>
            <w:vAlign w:val="center"/>
          </w:tcPr>
          <w:p w14:paraId="568D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717" w:type="dxa"/>
            <w:vAlign w:val="center"/>
          </w:tcPr>
          <w:p w14:paraId="4AB3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17" w:type="dxa"/>
            <w:vAlign w:val="center"/>
          </w:tcPr>
          <w:p w14:paraId="339A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9分</w:t>
            </w:r>
          </w:p>
        </w:tc>
        <w:tc>
          <w:tcPr>
            <w:tcW w:w="723" w:type="dxa"/>
            <w:vAlign w:val="center"/>
          </w:tcPr>
          <w:p w14:paraId="494B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818" w:type="dxa"/>
            <w:vAlign w:val="center"/>
          </w:tcPr>
          <w:p w14:paraId="69A6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76645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40" w:type="dxa"/>
            <w:vAlign w:val="center"/>
          </w:tcPr>
          <w:p w14:paraId="578F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方正黑体_GBK" w:hAnsi="方正黑体_GBK" w:eastAsia="方正仿宋_GBK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米跑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（分）</w:t>
            </w:r>
          </w:p>
        </w:tc>
        <w:tc>
          <w:tcPr>
            <w:tcW w:w="717" w:type="dxa"/>
            <w:vAlign w:val="center"/>
          </w:tcPr>
          <w:p w14:paraId="14A1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7" w:type="dxa"/>
            <w:vAlign w:val="center"/>
          </w:tcPr>
          <w:p w14:paraId="47F8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vAlign w:val="center"/>
          </w:tcPr>
          <w:p w14:paraId="643A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7" w:type="dxa"/>
            <w:vAlign w:val="center"/>
          </w:tcPr>
          <w:p w14:paraId="591C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vAlign w:val="center"/>
          </w:tcPr>
          <w:p w14:paraId="76A8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17" w:type="dxa"/>
            <w:vAlign w:val="center"/>
          </w:tcPr>
          <w:p w14:paraId="44DB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17" w:type="dxa"/>
            <w:vAlign w:val="center"/>
          </w:tcPr>
          <w:p w14:paraId="40A3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17" w:type="dxa"/>
            <w:vAlign w:val="center"/>
          </w:tcPr>
          <w:p w14:paraId="14A6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4′35</w:t>
            </w:r>
          </w:p>
        </w:tc>
        <w:tc>
          <w:tcPr>
            <w:tcW w:w="717" w:type="dxa"/>
            <w:vAlign w:val="center"/>
          </w:tcPr>
          <w:p w14:paraId="005D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23" w:type="dxa"/>
            <w:vAlign w:val="center"/>
          </w:tcPr>
          <w:p w14:paraId="2794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18" w:type="dxa"/>
            <w:vAlign w:val="center"/>
          </w:tcPr>
          <w:p w14:paraId="6649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必考</w:t>
            </w:r>
          </w:p>
        </w:tc>
      </w:tr>
      <w:tr w14:paraId="149AF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140" w:type="dxa"/>
            <w:vAlign w:val="center"/>
          </w:tcPr>
          <w:p w14:paraId="371F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方正黑体_GBK" w:hAnsi="方正黑体_GBK" w:eastAsia="方正仿宋_GBK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米×5往返跑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（秒）</w:t>
            </w:r>
          </w:p>
        </w:tc>
        <w:tc>
          <w:tcPr>
            <w:tcW w:w="717" w:type="dxa"/>
            <w:vAlign w:val="center"/>
          </w:tcPr>
          <w:p w14:paraId="23E9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287A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3C21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7925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47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1A64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43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11F5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09E5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17" w:type="dxa"/>
            <w:vAlign w:val="center"/>
          </w:tcPr>
          <w:p w14:paraId="6A48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35″</w:t>
            </w:r>
          </w:p>
        </w:tc>
        <w:tc>
          <w:tcPr>
            <w:tcW w:w="717" w:type="dxa"/>
            <w:vAlign w:val="center"/>
          </w:tcPr>
          <w:p w14:paraId="5AB4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723" w:type="dxa"/>
            <w:vAlign w:val="center"/>
          </w:tcPr>
          <w:p w14:paraId="74FD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″</w:t>
            </w:r>
          </w:p>
        </w:tc>
        <w:tc>
          <w:tcPr>
            <w:tcW w:w="818" w:type="dxa"/>
            <w:vMerge w:val="restart"/>
            <w:vAlign w:val="center"/>
          </w:tcPr>
          <w:p w14:paraId="46AC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四项任选两项</w:t>
            </w:r>
          </w:p>
        </w:tc>
      </w:tr>
      <w:tr w14:paraId="586A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40" w:type="dxa"/>
            <w:vAlign w:val="center"/>
          </w:tcPr>
          <w:p w14:paraId="2A0F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跳绳</w:t>
            </w:r>
          </w:p>
          <w:p w14:paraId="6C37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（次/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分钟）</w:t>
            </w:r>
          </w:p>
        </w:tc>
        <w:tc>
          <w:tcPr>
            <w:tcW w:w="717" w:type="dxa"/>
            <w:vAlign w:val="center"/>
          </w:tcPr>
          <w:p w14:paraId="14D2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17" w:type="dxa"/>
            <w:vAlign w:val="center"/>
          </w:tcPr>
          <w:p w14:paraId="7BCB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17" w:type="dxa"/>
            <w:vAlign w:val="center"/>
          </w:tcPr>
          <w:p w14:paraId="22B1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17" w:type="dxa"/>
            <w:vAlign w:val="center"/>
          </w:tcPr>
          <w:p w14:paraId="6962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17" w:type="dxa"/>
            <w:vAlign w:val="center"/>
          </w:tcPr>
          <w:p w14:paraId="5FD3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17" w:type="dxa"/>
            <w:vAlign w:val="center"/>
          </w:tcPr>
          <w:p w14:paraId="714A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17" w:type="dxa"/>
            <w:vAlign w:val="center"/>
          </w:tcPr>
          <w:p w14:paraId="00CD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17" w:type="dxa"/>
            <w:vAlign w:val="center"/>
          </w:tcPr>
          <w:p w14:paraId="663A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311A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723" w:type="dxa"/>
            <w:vAlign w:val="center"/>
          </w:tcPr>
          <w:p w14:paraId="39C5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818" w:type="dxa"/>
            <w:vMerge w:val="continue"/>
            <w:vAlign w:val="center"/>
          </w:tcPr>
          <w:p w14:paraId="6602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3F899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40" w:type="dxa"/>
            <w:vAlign w:val="center"/>
          </w:tcPr>
          <w:p w14:paraId="28833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屈腿仰</w:t>
            </w:r>
          </w:p>
          <w:p w14:paraId="5C43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卧起坐（次/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分钟）</w:t>
            </w:r>
          </w:p>
        </w:tc>
        <w:tc>
          <w:tcPr>
            <w:tcW w:w="717" w:type="dxa"/>
            <w:vAlign w:val="center"/>
          </w:tcPr>
          <w:p w14:paraId="1724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vAlign w:val="center"/>
          </w:tcPr>
          <w:p w14:paraId="7077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7" w:type="dxa"/>
            <w:vAlign w:val="center"/>
          </w:tcPr>
          <w:p w14:paraId="7825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17" w:type="dxa"/>
            <w:vAlign w:val="center"/>
          </w:tcPr>
          <w:p w14:paraId="6776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7" w:type="dxa"/>
            <w:vAlign w:val="center"/>
          </w:tcPr>
          <w:p w14:paraId="2BFF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17" w:type="dxa"/>
            <w:vAlign w:val="center"/>
          </w:tcPr>
          <w:p w14:paraId="19E0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7" w:type="dxa"/>
            <w:vAlign w:val="center"/>
          </w:tcPr>
          <w:p w14:paraId="42B9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17" w:type="dxa"/>
            <w:vAlign w:val="center"/>
          </w:tcPr>
          <w:p w14:paraId="535F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36</w:t>
            </w:r>
          </w:p>
        </w:tc>
        <w:tc>
          <w:tcPr>
            <w:tcW w:w="717" w:type="dxa"/>
            <w:vAlign w:val="center"/>
          </w:tcPr>
          <w:p w14:paraId="4858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23" w:type="dxa"/>
            <w:vAlign w:val="center"/>
          </w:tcPr>
          <w:p w14:paraId="1E5F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18" w:type="dxa"/>
            <w:vMerge w:val="continue"/>
            <w:vAlign w:val="center"/>
          </w:tcPr>
          <w:p w14:paraId="6B3A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6153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0" w:type="dxa"/>
            <w:vAlign w:val="center"/>
          </w:tcPr>
          <w:p w14:paraId="5541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坐位体</w:t>
            </w:r>
          </w:p>
          <w:p w14:paraId="4EB0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前屈</w:t>
            </w:r>
          </w:p>
          <w:p w14:paraId="3722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（厘米）</w:t>
            </w:r>
          </w:p>
        </w:tc>
        <w:tc>
          <w:tcPr>
            <w:tcW w:w="717" w:type="dxa"/>
            <w:vAlign w:val="center"/>
          </w:tcPr>
          <w:p w14:paraId="3AC7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vAlign w:val="center"/>
          </w:tcPr>
          <w:p w14:paraId="44F8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7" w:type="dxa"/>
            <w:vAlign w:val="center"/>
          </w:tcPr>
          <w:p w14:paraId="64FB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7" w:type="dxa"/>
            <w:vAlign w:val="center"/>
          </w:tcPr>
          <w:p w14:paraId="0301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7" w:type="dxa"/>
            <w:vAlign w:val="center"/>
          </w:tcPr>
          <w:p w14:paraId="7507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17" w:type="dxa"/>
            <w:vAlign w:val="center"/>
          </w:tcPr>
          <w:p w14:paraId="11B6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17.5</w:t>
            </w:r>
          </w:p>
        </w:tc>
        <w:tc>
          <w:tcPr>
            <w:tcW w:w="717" w:type="dxa"/>
            <w:vAlign w:val="center"/>
          </w:tcPr>
          <w:p w14:paraId="5772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17" w:type="dxa"/>
            <w:vAlign w:val="center"/>
          </w:tcPr>
          <w:p w14:paraId="6592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17" w:type="dxa"/>
            <w:vAlign w:val="center"/>
          </w:tcPr>
          <w:p w14:paraId="5B6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23" w:type="dxa"/>
            <w:vAlign w:val="center"/>
          </w:tcPr>
          <w:p w14:paraId="180B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18" w:type="dxa"/>
            <w:vMerge w:val="continue"/>
            <w:vAlign w:val="center"/>
          </w:tcPr>
          <w:p w14:paraId="5F96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7BA08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40" w:type="dxa"/>
            <w:vAlign w:val="center"/>
          </w:tcPr>
          <w:p w14:paraId="3033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  <w:t>备</w:t>
            </w: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Times New Roman"/>
                <w:b w:val="0"/>
                <w:bCs w:val="0"/>
                <w:sz w:val="21"/>
                <w:szCs w:val="21"/>
              </w:rPr>
              <w:t>注</w:t>
            </w:r>
          </w:p>
        </w:tc>
        <w:tc>
          <w:tcPr>
            <w:tcW w:w="7994" w:type="dxa"/>
            <w:gridSpan w:val="11"/>
            <w:vAlign w:val="center"/>
          </w:tcPr>
          <w:p w14:paraId="7963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。</w:t>
            </w:r>
          </w:p>
          <w:p w14:paraId="19E1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海拔2100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3000米，每增加100米高度标准递增3秒，3100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。</w:t>
            </w:r>
          </w:p>
          <w:p w14:paraId="40AA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。</w:t>
            </w:r>
          </w:p>
          <w:p w14:paraId="579A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。</w:t>
            </w:r>
          </w:p>
          <w:p w14:paraId="51ED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 w14:paraId="3309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370C366-397B-4E08-8D4A-307B61B170B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B156A5F-216B-4969-8C01-8F29E046BD1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F95DC02-95FB-42FD-8A05-A6D1D385DE6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2125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07A15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07A15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77"/>
    <w:rsid w:val="0001501D"/>
    <w:rsid w:val="00027F8B"/>
    <w:rsid w:val="00104534"/>
    <w:rsid w:val="001047D8"/>
    <w:rsid w:val="002023A1"/>
    <w:rsid w:val="00216D13"/>
    <w:rsid w:val="00306442"/>
    <w:rsid w:val="00325408"/>
    <w:rsid w:val="00361084"/>
    <w:rsid w:val="00392F86"/>
    <w:rsid w:val="00395991"/>
    <w:rsid w:val="0039676D"/>
    <w:rsid w:val="003B6F0F"/>
    <w:rsid w:val="00463B4B"/>
    <w:rsid w:val="005D5400"/>
    <w:rsid w:val="006C3877"/>
    <w:rsid w:val="007123D8"/>
    <w:rsid w:val="00717820"/>
    <w:rsid w:val="00770360"/>
    <w:rsid w:val="00905F24"/>
    <w:rsid w:val="00933E9B"/>
    <w:rsid w:val="009553DF"/>
    <w:rsid w:val="00973BDB"/>
    <w:rsid w:val="009A37EB"/>
    <w:rsid w:val="009D4B04"/>
    <w:rsid w:val="009E1E29"/>
    <w:rsid w:val="009E24A0"/>
    <w:rsid w:val="00A81612"/>
    <w:rsid w:val="00AB21DA"/>
    <w:rsid w:val="00AD383F"/>
    <w:rsid w:val="00B05380"/>
    <w:rsid w:val="00C20BAC"/>
    <w:rsid w:val="00C337AD"/>
    <w:rsid w:val="00C36114"/>
    <w:rsid w:val="00C94538"/>
    <w:rsid w:val="00CE7BEC"/>
    <w:rsid w:val="00CF3021"/>
    <w:rsid w:val="00E0752B"/>
    <w:rsid w:val="00E51098"/>
    <w:rsid w:val="00E56D7D"/>
    <w:rsid w:val="00F2776B"/>
    <w:rsid w:val="00F36748"/>
    <w:rsid w:val="00FC69EE"/>
    <w:rsid w:val="00FC76FC"/>
    <w:rsid w:val="00FD6245"/>
    <w:rsid w:val="01A71FD9"/>
    <w:rsid w:val="05654685"/>
    <w:rsid w:val="0D570BC0"/>
    <w:rsid w:val="0E034A3B"/>
    <w:rsid w:val="0E317059"/>
    <w:rsid w:val="1145536B"/>
    <w:rsid w:val="13983E78"/>
    <w:rsid w:val="13A50343"/>
    <w:rsid w:val="161F43DC"/>
    <w:rsid w:val="16BA4105"/>
    <w:rsid w:val="174C1201"/>
    <w:rsid w:val="17BB6387"/>
    <w:rsid w:val="185A794E"/>
    <w:rsid w:val="1A66082C"/>
    <w:rsid w:val="1ABA3364"/>
    <w:rsid w:val="1EB728F0"/>
    <w:rsid w:val="25B141D7"/>
    <w:rsid w:val="27433CA3"/>
    <w:rsid w:val="29CF181E"/>
    <w:rsid w:val="322E7A29"/>
    <w:rsid w:val="34264510"/>
    <w:rsid w:val="36015455"/>
    <w:rsid w:val="39E41315"/>
    <w:rsid w:val="3FA3F25E"/>
    <w:rsid w:val="48B53457"/>
    <w:rsid w:val="4DB53BE1"/>
    <w:rsid w:val="547E7F44"/>
    <w:rsid w:val="561220C4"/>
    <w:rsid w:val="57BD6FD6"/>
    <w:rsid w:val="5B0E7B48"/>
    <w:rsid w:val="5CBF734C"/>
    <w:rsid w:val="5F4203A5"/>
    <w:rsid w:val="5F7F1015"/>
    <w:rsid w:val="5F7F2DC3"/>
    <w:rsid w:val="63586960"/>
    <w:rsid w:val="653603C7"/>
    <w:rsid w:val="690A7BA1"/>
    <w:rsid w:val="6D2531FB"/>
    <w:rsid w:val="6DD32C57"/>
    <w:rsid w:val="6DFF2A38"/>
    <w:rsid w:val="6F2262E0"/>
    <w:rsid w:val="70692750"/>
    <w:rsid w:val="7735778A"/>
    <w:rsid w:val="7772528F"/>
    <w:rsid w:val="77BEDD82"/>
    <w:rsid w:val="77EDB539"/>
    <w:rsid w:val="79FFE641"/>
    <w:rsid w:val="7A304F8E"/>
    <w:rsid w:val="7A3A5E0C"/>
    <w:rsid w:val="7AD98B6F"/>
    <w:rsid w:val="7CA51C63"/>
    <w:rsid w:val="7FEFE4B7"/>
    <w:rsid w:val="87FD8A3D"/>
    <w:rsid w:val="B3BF4233"/>
    <w:rsid w:val="C6B7E845"/>
    <w:rsid w:val="CFEFBE91"/>
    <w:rsid w:val="D3D21ED7"/>
    <w:rsid w:val="DBF52B07"/>
    <w:rsid w:val="DBFB2D3A"/>
    <w:rsid w:val="E7F756F4"/>
    <w:rsid w:val="ED4E4EA8"/>
    <w:rsid w:val="FE9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1"/>
    <w:qFormat/>
    <w:uiPriority w:val="99"/>
    <w:pPr>
      <w:spacing w:after="120" w:line="240" w:lineRule="auto"/>
      <w:jc w:val="both"/>
    </w:pPr>
    <w:rPr>
      <w:rFonts w:ascii="Times New Roman" w:hAnsi="Times New Roman" w:eastAsia="宋体" w:cs="Times New Roman"/>
      <w:kern w:val="0"/>
      <w:sz w:val="20"/>
      <w14:ligatures w14:val="none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正文文本 字符"/>
    <w:basedOn w:val="19"/>
    <w:link w:val="11"/>
    <w:qFormat/>
    <w:uiPriority w:val="99"/>
    <w:rPr>
      <w:rFonts w:ascii="Times New Roman" w:hAnsi="Times New Roman" w:eastAsia="宋体" w:cs="Times New Roman"/>
      <w:kern w:val="0"/>
      <w:sz w:val="20"/>
      <w14:ligatures w14:val="none"/>
    </w:rPr>
  </w:style>
  <w:style w:type="paragraph" w:customStyle="1" w:styleId="42">
    <w:name w:val="Table Paragraph"/>
    <w:basedOn w:val="1"/>
    <w:qFormat/>
    <w:uiPriority w:val="1"/>
    <w:pPr>
      <w:autoSpaceDE w:val="0"/>
      <w:autoSpaceDN w:val="0"/>
      <w:spacing w:after="0" w:line="240" w:lineRule="auto"/>
    </w:pPr>
    <w:rPr>
      <w:rFonts w:ascii="宋体" w:hAnsi="宋体" w:eastAsia="宋体" w:cs="宋体"/>
      <w:kern w:val="0"/>
      <w:szCs w:val="22"/>
      <w:lang w:val="zh-CN" w:bidi="zh-CN"/>
      <w14:ligatures w14:val="none"/>
    </w:rPr>
  </w:style>
  <w:style w:type="paragraph" w:customStyle="1" w:styleId="43">
    <w:name w:val="00公文标题"/>
    <w:basedOn w:val="1"/>
    <w:qFormat/>
    <w:uiPriority w:val="0"/>
    <w:pPr>
      <w:snapToGrid w:val="0"/>
      <w:spacing w:after="0" w:line="600" w:lineRule="exact"/>
      <w:jc w:val="center"/>
    </w:pPr>
    <w:rPr>
      <w:rFonts w:ascii="方正小标宋_GBK" w:hAnsi="宋体" w:eastAsia="方正小标宋_GBK" w:cs="宋体"/>
      <w:sz w:val="44"/>
      <w:szCs w:val="44"/>
      <w14:ligatures w14:val="none"/>
    </w:rPr>
  </w:style>
  <w:style w:type="character" w:customStyle="1" w:styleId="44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1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46">
    <w:name w:val="font51"/>
    <w:basedOn w:val="19"/>
    <w:qFormat/>
    <w:uiPriority w:val="0"/>
    <w:rPr>
      <w:rFonts w:ascii="方正楷体_GBK" w:hAnsi="方正楷体_GBK" w:eastAsia="方正楷体_GBK" w:cs="方正楷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8a2c6af3-32c9-4c07-af74-615be70a08a1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 9D4AD54</paraID>
      <start>50</start>
      <end>50</end>
      <status>modified</status>
      <modifiedWord/>
      <trackRevisions>false</trackRevisions>
    </reviewItem>
    <reviewItem>
      <errorID>79145311-e327-4985-bec8-1e0b6003d914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1B2B6D2</paraID>
      <start>47</start>
      <end>49</end>
      <status>ignored</status>
      <modifiedWord/>
      <trackRevisions>false</trackRevisions>
    </reviewItem>
    <reviewItem>
      <errorID>0ea2dc4d-d963-4a58-9c7e-02951f371643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75EEB7F4</paraID>
      <start>177</start>
      <end>178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9eb9c4-8a9d-4aef-8a50-b3341b795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2539</Words>
  <Characters>2633</Characters>
  <Lines>26</Lines>
  <Paragraphs>7</Paragraphs>
  <TotalTime>41</TotalTime>
  <ScaleCrop>false</ScaleCrop>
  <LinksUpToDate>false</LinksUpToDate>
  <CharactersWithSpaces>2777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2026-02-07T17:22:00Z</dcterms:created>
  <dc:creator>win10</dc:creator>
  <cp:lastModifiedBy>进击的小坎肩</cp:lastModifiedBy>
  <cp:lastPrinted>2026-02-28T07:30:00Z</cp:lastPrinted>
  <dcterms:modified xsi:type="dcterms:W3CDTF">2026-02-28T07:50:09Z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BA03002C87F1466592CC256F4BB0A313_13</vt:lpwstr>
  </property>
  <property fmtid="{D5CDD505-2E9C-101B-9397-08002B2CF9AE}" pid="4" name="KSOTemplateDocerSaveRecord">
    <vt:lpwstr>eyJoZGlkIjoiMzM1NWU2OTQ2OTdiM2IxYjc3Nzg3MTlkOTk2ZDRmOTIiLCJ1c2VySWQiOiIyMDM2ODUyNzEifQ==</vt:lpwstr>
  </property>
</Properties>
</file>