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35EF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48431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重庆市涪陵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区大木镇人民政府</w:t>
      </w:r>
    </w:p>
    <w:p w14:paraId="21BE4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关于公开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选聘本土人才的公告</w:t>
      </w:r>
    </w:p>
    <w:p w14:paraId="7B247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</w:p>
    <w:p w14:paraId="1D491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根据《涪陵区加强农村基层本土干部人才队伍建设意见（试行）》（涪陵委办发〔2015〕14号）、《关于印发〈涪陵区农村基层本土人才管理办法〉的通知》（涪区委组〔2021〕45号）文件精神，结合我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镇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实际公开选聘本土人才。</w:t>
      </w:r>
    </w:p>
    <w:p w14:paraId="70C1D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一、选聘岗位职数</w:t>
      </w:r>
    </w:p>
    <w:p w14:paraId="5A9C9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大木镇双江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村本土人才1名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、雨台村本土人才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1名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3ECD0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二、选聘条件</w:t>
      </w:r>
    </w:p>
    <w:p w14:paraId="74D50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拥护中国共产党的领导，遵纪守法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品行端正，无不良征信记录；服从工作安排，具有较强保密意识和较好职业操守；有熟练文字功底和语言表达能力，计算机办公软件操作熟练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46B4C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月及以前毕业，取得普通高等教育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或国民教育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专科及以上学历。</w:t>
      </w:r>
    </w:p>
    <w:p w14:paraId="1BF14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.截至202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日，年龄在35周岁以下（19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日后出生）。</w:t>
      </w:r>
    </w:p>
    <w:p w14:paraId="75DF7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.因工作岗位需要，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本岗位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面向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涪陵区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户籍选拔大专及以上毕业生，同等条件下，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大木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籍（户籍在本村本地、原户籍在本村本地）优先。</w:t>
      </w:r>
    </w:p>
    <w:p w14:paraId="075F6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.身体健康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有志于从事农村基层工作，有较强的吃苦奉献精神。  </w:t>
      </w:r>
    </w:p>
    <w:p w14:paraId="1DCCD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6.符合法律法规规定的其他条件。 </w:t>
      </w:r>
    </w:p>
    <w:p w14:paraId="32450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下列人员不得参加选聘：机关、事业单位在职人员（含试用期人员）；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</w:rPr>
        <w:t>现任村（社区）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eastAsia="zh-CN"/>
        </w:rPr>
        <w:t>专职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</w:rPr>
        <w:t>干部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；曾被开除公职的人员；曾因犯罪受过刑事处罚的人员；法律法规政策规定其他不得报名参加选聘的人员。</w:t>
      </w:r>
    </w:p>
    <w:p w14:paraId="2A024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三、选聘程序</w:t>
      </w:r>
    </w:p>
    <w:p w14:paraId="05B4A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按照“公开、公平、竞争、择优”的原则，经报名、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笔试、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面试、区级联审、考察、体检、公示的程序进行。</w:t>
      </w:r>
    </w:p>
    <w:p w14:paraId="42D06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（一）报名</w:t>
      </w:r>
    </w:p>
    <w:p w14:paraId="48823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1.报名时间：202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</w:rPr>
        <w:t>日至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</w:rPr>
        <w:t>日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，每天9:00—12:00，14:00—17: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0。</w:t>
      </w:r>
    </w:p>
    <w:p w14:paraId="1C2DC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2.报名地点：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大木镇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人民政府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党建办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307办公室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。本次招聘不接受电话报名和网上报名。联系人：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周老师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18875488688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22522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3.报名资料： </w:t>
      </w:r>
    </w:p>
    <w:p w14:paraId="387B1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（1）按要求填写好《202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年重庆市涪陵区选聘本土人才登记表》（一式两份，粘贴好本人近期2寸免冠登记照）。</w:t>
      </w:r>
    </w:p>
    <w:p w14:paraId="0D9F4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（2）本人身份证、户口簿（户主页、本人页及增减页）、学历和学位证书的原件及复印件1份。</w:t>
      </w:r>
    </w:p>
    <w:p w14:paraId="6224C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（3）户籍所在地公安机关开具的本人无犯罪记录证明材料。</w:t>
      </w:r>
    </w:p>
    <w:p w14:paraId="39EE9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（二）资格审查</w:t>
      </w:r>
    </w:p>
    <w:p w14:paraId="27A10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由审查小组对报名者进行户籍、居住地、年龄、学历、学位等资格情况进行初步审核，资格审查不符合条件的，取消选聘资格。</w:t>
      </w:r>
    </w:p>
    <w:p w14:paraId="03720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）笔试</w:t>
      </w:r>
    </w:p>
    <w:p w14:paraId="3CFD9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时间202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13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</w:rPr>
        <w:t>日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上午10:00，地点暂定为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涪陵区大木镇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人民政府二楼会议室，笔试内容为综合基础知识（50分）+公文写作（50分）。</w:t>
      </w:r>
      <w:bookmarkStart w:id="0" w:name="_GoBack"/>
      <w:bookmarkEnd w:id="0"/>
    </w:p>
    <w:p w14:paraId="79E9F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）面试</w:t>
      </w:r>
    </w:p>
    <w:p w14:paraId="55AF6B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时间另行通知，地点在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涪陵区大木镇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人民政府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楼会议室。不按通知时间和地点参加面试的人员视为自动放弃资格。面试人员按笔试成绩由高到低按1:3确定，缺位递补，面试成绩当场向考生公布。面试采取结构化面试，分值为100分，主要对语言表达、综合分析、逻辑思维、团队意识、职业素养等方面进行综合考量。</w:t>
      </w:r>
    </w:p>
    <w:p w14:paraId="3C6AB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总成绩：按笔试、面试4:6的比例合成总成绩。考核成绩采取百分制计算，保留小数点后两位数。</w:t>
      </w:r>
    </w:p>
    <w:p w14:paraId="4F858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五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）考察</w:t>
      </w:r>
    </w:p>
    <w:p w14:paraId="3C317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根据综合成绩排名，按选聘人数1:1确定考察人员。如最后一名考核总成绩相同时，依次按结构化面试成绩高者优先；若仍相同，则加试结构化面试，以加试结构化面试成绩高者优先。按规定的考察程序进行考察。如考察不合格的则取消聘用资格，按综合成绩排名顺序依次递补。</w:t>
      </w:r>
    </w:p>
    <w:p w14:paraId="6CEB0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六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）组织联审和体检</w:t>
      </w:r>
    </w:p>
    <w:p w14:paraId="2BD38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按选聘指标1:1比例上报区委组织部联审。按选聘指标1:1比例通知体检，对第一次体检不合格的人员2天内组织复检，如复检未通过，取消其选聘资格。体检后如出现缺额数，按综合成绩排名依次递补组织体检。</w:t>
      </w:r>
    </w:p>
    <w:p w14:paraId="1AA360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四、岗位及待遇</w:t>
      </w:r>
    </w:p>
    <w:p w14:paraId="76429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体检和联审合格后，经党委集体研究确定聘用人员。选聘的本土人才挂职岗位一般为村党组织书记助理、村委会主任助理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待遇按相关要求经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镇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党委会研究后执行。</w:t>
      </w:r>
    </w:p>
    <w:p w14:paraId="1FDF9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附件：202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年重庆市涪陵区选聘本土人才登记表</w:t>
      </w:r>
    </w:p>
    <w:p w14:paraId="74A1C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  </w:t>
      </w:r>
    </w:p>
    <w:p w14:paraId="1189E4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4F3E5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686AC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重庆市涪陵区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大木镇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人民政府   </w:t>
      </w:r>
    </w:p>
    <w:p w14:paraId="4A8B7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日         </w:t>
      </w:r>
    </w:p>
    <w:p w14:paraId="1E353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  <w:r>
        <w:rPr>
          <w:rFonts w:hint="eastAsia"/>
        </w:rPr>
        <w:t>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zZWU5YWZlYTk0N2Y1ZTg1YTNkMWIzOGZjOTIzYzgifQ=="/>
    <w:docVar w:name="KSO_WPS_MARK_KEY" w:val="439aed61-9add-4b56-ab71-28e3e2be8929"/>
  </w:docVars>
  <w:rsids>
    <w:rsidRoot w:val="11062683"/>
    <w:rsid w:val="04807E91"/>
    <w:rsid w:val="0618753E"/>
    <w:rsid w:val="0A726EFC"/>
    <w:rsid w:val="11062683"/>
    <w:rsid w:val="1421034D"/>
    <w:rsid w:val="196A6FCE"/>
    <w:rsid w:val="197F7755"/>
    <w:rsid w:val="1B040045"/>
    <w:rsid w:val="1D0A3889"/>
    <w:rsid w:val="1F1840BF"/>
    <w:rsid w:val="252D3107"/>
    <w:rsid w:val="25C33EB3"/>
    <w:rsid w:val="298C6BBC"/>
    <w:rsid w:val="29DB6289"/>
    <w:rsid w:val="2E374561"/>
    <w:rsid w:val="352A4E24"/>
    <w:rsid w:val="39F41558"/>
    <w:rsid w:val="42CE1C29"/>
    <w:rsid w:val="44975F5D"/>
    <w:rsid w:val="4CE61904"/>
    <w:rsid w:val="4E235C4C"/>
    <w:rsid w:val="4F9B74EF"/>
    <w:rsid w:val="5281374D"/>
    <w:rsid w:val="533D58C6"/>
    <w:rsid w:val="5B5A1D73"/>
    <w:rsid w:val="63967526"/>
    <w:rsid w:val="64F704E8"/>
    <w:rsid w:val="70AD67CE"/>
    <w:rsid w:val="72FD2DCF"/>
    <w:rsid w:val="74DD21D5"/>
    <w:rsid w:val="76164029"/>
    <w:rsid w:val="78B13E9E"/>
    <w:rsid w:val="792F0F5E"/>
    <w:rsid w:val="7AB26FFF"/>
    <w:rsid w:val="7BB02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1465</Words>
  <Characters>1566</Characters>
  <Lines>0</Lines>
  <Paragraphs>0</Paragraphs>
  <TotalTime>0</TotalTime>
  <ScaleCrop>false</ScaleCrop>
  <LinksUpToDate>false</LinksUpToDate>
  <CharactersWithSpaces>1566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2025-02-18T09:06:00Z</dcterms:created>
  <dc:creator>大木值班室</dc:creator>
  <cp:lastModifiedBy>周信源</cp:lastModifiedBy>
  <cp:lastPrinted>2026-03-03T01:45:00Z</cp:lastPrinted>
  <dcterms:modified xsi:type="dcterms:W3CDTF">2026-03-03T02:59:14Z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CF7845CD51584EDB839D8CBE849BBE85_13</vt:lpwstr>
  </property>
  <property fmtid="{D5CDD505-2E9C-101B-9397-08002B2CF9AE}" pid="4" name="KSOTemplateDocerSaveRecord">
    <vt:lpwstr>eyJoZGlkIjoiYjcxOTk0MmQ2ZjE1NzJiZjE3NTc2NDhkMDZkOTJiZjciLCJ1c2VySWQiOiI0MjcxMjQ3MDMifQ==</vt:lpwstr>
  </property>
</Properties>
</file>