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9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珙县事业单位2026年第一次公开选调工作人员报名表</w:t>
      </w:r>
    </w:p>
    <w:tbl>
      <w:tblPr>
        <w:tblStyle w:val="9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0"/>
        <w:gridCol w:w="752"/>
        <w:gridCol w:w="392"/>
        <w:gridCol w:w="182"/>
        <w:gridCol w:w="1181"/>
        <w:gridCol w:w="1766"/>
        <w:gridCol w:w="45"/>
        <w:gridCol w:w="1044"/>
        <w:gridCol w:w="620"/>
        <w:gridCol w:w="721"/>
        <w:gridCol w:w="1551"/>
      </w:tblGrid>
      <w:tr w14:paraId="4D9C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51F9F55B"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2ACC4A82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04A794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 xml:space="preserve">性 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别</w:t>
            </w:r>
          </w:p>
        </w:tc>
        <w:tc>
          <w:tcPr>
            <w:tcW w:w="1766" w:type="dxa"/>
            <w:noWrap w:val="0"/>
            <w:vAlign w:val="center"/>
          </w:tcPr>
          <w:p w14:paraId="24528428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D38ACD0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 xml:space="preserve"> 生</w:t>
            </w:r>
          </w:p>
          <w:p w14:paraId="2942070D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 xml:space="preserve">年 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月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477E84D8">
            <w:pPr>
              <w:adjustRightInd w:val="0"/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 w14:paraId="39745DFD">
            <w:pPr>
              <w:adjustRightInd w:val="0"/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 w14:paraId="1C76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059AEDE9"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4AA41A8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992F5C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 xml:space="preserve"> 贯</w:t>
            </w:r>
          </w:p>
        </w:tc>
        <w:tc>
          <w:tcPr>
            <w:tcW w:w="1766" w:type="dxa"/>
            <w:noWrap w:val="0"/>
            <w:vAlign w:val="center"/>
          </w:tcPr>
          <w:p w14:paraId="53D25C9C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49044DE5">
            <w:pPr>
              <w:adjustRightInd w:val="0"/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560105B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62A98B7A"/>
        </w:tc>
      </w:tr>
      <w:tr w14:paraId="6D85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39121EC5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 w14:paraId="79A1FFD6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524EFF0D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314C6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</w:t>
            </w:r>
          </w:p>
          <w:p w14:paraId="7EE688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作时间</w:t>
            </w:r>
          </w:p>
        </w:tc>
        <w:tc>
          <w:tcPr>
            <w:tcW w:w="1766" w:type="dxa"/>
            <w:noWrap w:val="0"/>
            <w:vAlign w:val="center"/>
          </w:tcPr>
          <w:p w14:paraId="3B32B232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17174F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健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康</w:t>
            </w:r>
          </w:p>
          <w:p w14:paraId="28D57D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状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况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6F4E28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6CF117C5"/>
        </w:tc>
      </w:tr>
      <w:tr w14:paraId="6BE8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012" w:type="dxa"/>
            <w:noWrap w:val="0"/>
            <w:vAlign w:val="center"/>
          </w:tcPr>
          <w:p w14:paraId="431E34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/>
                <w:b/>
                <w:snapToGrid w:val="0"/>
                <w:kern w:val="0"/>
                <w:sz w:val="24"/>
                <w:lang w:eastAsia="zh-CN"/>
              </w:rPr>
            </w:pPr>
          </w:p>
          <w:p w14:paraId="6F04A3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份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6A1F6367">
            <w:pPr>
              <w:adjustRightInd w:val="0"/>
              <w:snapToGrid w:val="0"/>
              <w:spacing w:line="280" w:lineRule="exact"/>
              <w:ind w:right="160" w:rightChars="50"/>
              <w:rPr>
                <w:rFonts w:hint="default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581FC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单位时间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375B4230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3E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038CF0FB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3F3D6E6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  <w:p w14:paraId="35560E6E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0B9FF1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110E37A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毕业院校及专业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1BEC7CD6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101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11BEEE6E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 w14:paraId="63862430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29016F4B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  <w:p w14:paraId="35B5D2E8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464F12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7EC2DE0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毕业院校及专业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52284164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4403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5839BC42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697125C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ECE7866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现任职务</w:t>
            </w:r>
          </w:p>
          <w:p w14:paraId="432175D9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51E8F78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B1D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226" w:type="dxa"/>
            <w:gridSpan w:val="4"/>
            <w:noWrap w:val="0"/>
            <w:vAlign w:val="center"/>
          </w:tcPr>
          <w:p w14:paraId="335A450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10" w:type="dxa"/>
            <w:gridSpan w:val="8"/>
            <w:noWrap w:val="0"/>
            <w:vAlign w:val="center"/>
          </w:tcPr>
          <w:p w14:paraId="5CEBCC59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17C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2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F8DFA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报考单位、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eastAsia="zh-CN"/>
              </w:rPr>
              <w:t>岗位</w:t>
            </w:r>
          </w:p>
          <w:p w14:paraId="526DE4CF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/>
                <w:b/>
                <w:snapToGrid w:val="0"/>
                <w:kern w:val="0"/>
                <w:sz w:val="24"/>
                <w:lang w:eastAsia="zh-CN"/>
              </w:rPr>
              <w:t>代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码）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38AC3F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4B8C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226" w:type="dxa"/>
            <w:gridSpan w:val="4"/>
            <w:noWrap w:val="0"/>
            <w:vAlign w:val="center"/>
          </w:tcPr>
          <w:p w14:paraId="633E0B0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b/>
                <w:snapToGrid w:val="0"/>
                <w:kern w:val="0"/>
                <w:sz w:val="24"/>
                <w:lang w:eastAsia="zh-CN"/>
              </w:rPr>
              <w:t>电子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 w14:paraId="74DF35F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2554FCB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5FA89389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7018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exact"/>
        </w:trPr>
        <w:tc>
          <w:tcPr>
            <w:tcW w:w="1082" w:type="dxa"/>
            <w:gridSpan w:val="2"/>
            <w:noWrap w:val="0"/>
            <w:vAlign w:val="center"/>
          </w:tcPr>
          <w:p w14:paraId="586FAFD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 w14:paraId="14618654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73D0B46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 w14:paraId="799E05AF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9AF4708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 w14:paraId="05ACF1A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C24CF0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54" w:type="dxa"/>
            <w:gridSpan w:val="10"/>
            <w:noWrap w:val="0"/>
            <w:vAlign w:val="center"/>
          </w:tcPr>
          <w:p w14:paraId="6332A88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 w14:paraId="5B40ED93">
      <w:pPr>
        <w:adjustRightInd w:val="0"/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snapToGrid w:val="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474" w:right="1418" w:bottom="1531" w:left="1418" w:header="851" w:footer="992" w:gutter="0"/>
          <w:pgNumType w:fmt="decimal"/>
          <w:cols w:space="720" w:num="1"/>
          <w:docGrid w:type="lines" w:linePitch="319" w:charSpace="0"/>
        </w:sectPr>
      </w:pPr>
    </w:p>
    <w:tbl>
      <w:tblPr>
        <w:tblStyle w:val="9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84"/>
        <w:gridCol w:w="1175"/>
        <w:gridCol w:w="266"/>
        <w:gridCol w:w="553"/>
        <w:gridCol w:w="1066"/>
        <w:gridCol w:w="1106"/>
        <w:gridCol w:w="2725"/>
      </w:tblGrid>
      <w:tr w14:paraId="6BE9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1064" w:type="dxa"/>
            <w:noWrap w:val="0"/>
            <w:vAlign w:val="center"/>
          </w:tcPr>
          <w:p w14:paraId="213E75FD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所受奖惩情况</w:t>
            </w:r>
          </w:p>
        </w:tc>
        <w:tc>
          <w:tcPr>
            <w:tcW w:w="8175" w:type="dxa"/>
            <w:gridSpan w:val="7"/>
            <w:noWrap w:val="0"/>
            <w:vAlign w:val="center"/>
          </w:tcPr>
          <w:p w14:paraId="01AF7663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22D5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4" w:type="dxa"/>
            <w:vMerge w:val="restart"/>
            <w:noWrap w:val="0"/>
            <w:vAlign w:val="center"/>
          </w:tcPr>
          <w:p w14:paraId="67AC4949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26FF9F8A">
            <w:pPr>
              <w:adjustRightInd w:val="0"/>
              <w:snapToGrid w:val="0"/>
              <w:spacing w:line="400" w:lineRule="exact"/>
              <w:ind w:right="160" w:rightChars="50" w:firstLine="482" w:firstLineChars="200"/>
              <w:jc w:val="both"/>
              <w:rPr>
                <w:rFonts w:hint="default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>2022年度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158F0230">
            <w:pPr>
              <w:adjustRightInd w:val="0"/>
              <w:snapToGrid w:val="0"/>
              <w:spacing w:line="400" w:lineRule="exact"/>
              <w:ind w:right="160" w:rightChars="50" w:firstLine="482" w:firstLineChars="200"/>
              <w:jc w:val="both"/>
              <w:rPr>
                <w:rFonts w:hint="default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>2023年度</w:t>
            </w:r>
          </w:p>
        </w:tc>
        <w:tc>
          <w:tcPr>
            <w:tcW w:w="2725" w:type="dxa"/>
            <w:noWrap w:val="0"/>
            <w:vAlign w:val="center"/>
          </w:tcPr>
          <w:p w14:paraId="7FBE10DC">
            <w:pPr>
              <w:adjustRightInd w:val="0"/>
              <w:snapToGrid w:val="0"/>
              <w:spacing w:line="400" w:lineRule="exact"/>
              <w:ind w:right="160" w:rightChars="50" w:firstLine="482" w:firstLineChars="200"/>
              <w:jc w:val="both"/>
              <w:rPr>
                <w:rFonts w:hint="default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>2024年度</w:t>
            </w:r>
          </w:p>
        </w:tc>
      </w:tr>
      <w:tr w14:paraId="5A37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F2B9152">
            <w:pPr>
              <w:adjustRightInd w:val="0"/>
              <w:snapToGrid w:val="0"/>
              <w:spacing w:line="400" w:lineRule="exact"/>
              <w:ind w:right="160" w:rightChars="50" w:firstLine="640" w:firstLineChars="200"/>
              <w:jc w:val="both"/>
            </w:pPr>
          </w:p>
        </w:tc>
        <w:tc>
          <w:tcPr>
            <w:tcW w:w="2725" w:type="dxa"/>
            <w:gridSpan w:val="3"/>
            <w:noWrap w:val="0"/>
            <w:vAlign w:val="center"/>
          </w:tcPr>
          <w:p w14:paraId="229FC622">
            <w:pPr>
              <w:adjustRightInd w:val="0"/>
              <w:snapToGrid w:val="0"/>
              <w:spacing w:line="400" w:lineRule="exact"/>
              <w:ind w:right="160" w:rightChars="50" w:firstLine="640" w:firstLineChars="200"/>
              <w:jc w:val="both"/>
            </w:pPr>
          </w:p>
        </w:tc>
        <w:tc>
          <w:tcPr>
            <w:tcW w:w="2725" w:type="dxa"/>
            <w:gridSpan w:val="3"/>
            <w:noWrap w:val="0"/>
            <w:vAlign w:val="center"/>
          </w:tcPr>
          <w:p w14:paraId="7CD38B0C">
            <w:pPr>
              <w:adjustRightInd w:val="0"/>
              <w:snapToGrid w:val="0"/>
              <w:spacing w:line="400" w:lineRule="exact"/>
              <w:ind w:right="160" w:rightChars="50" w:firstLine="640" w:firstLineChars="200"/>
              <w:jc w:val="both"/>
            </w:pPr>
          </w:p>
        </w:tc>
        <w:tc>
          <w:tcPr>
            <w:tcW w:w="2725" w:type="dxa"/>
            <w:noWrap w:val="0"/>
            <w:vAlign w:val="center"/>
          </w:tcPr>
          <w:p w14:paraId="54C1B266">
            <w:pPr>
              <w:adjustRightInd w:val="0"/>
              <w:snapToGrid w:val="0"/>
              <w:spacing w:line="400" w:lineRule="exact"/>
              <w:ind w:right="160" w:rightChars="50" w:firstLine="482" w:firstLineChars="200"/>
              <w:jc w:val="both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60E0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064" w:type="dxa"/>
            <w:noWrap w:val="0"/>
            <w:vAlign w:val="center"/>
          </w:tcPr>
          <w:p w14:paraId="1067C464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回避</w:t>
            </w:r>
          </w:p>
          <w:p w14:paraId="28867473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344" w:type="dxa"/>
            <w:gridSpan w:val="5"/>
            <w:noWrap w:val="0"/>
            <w:vAlign w:val="center"/>
          </w:tcPr>
          <w:p w14:paraId="519537F7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 w14:paraId="73A904BD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3705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restart"/>
            <w:noWrap w:val="0"/>
            <w:vAlign w:val="center"/>
          </w:tcPr>
          <w:p w14:paraId="1B0ECB28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 w14:paraId="24A02F30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284" w:type="dxa"/>
            <w:noWrap w:val="0"/>
            <w:vAlign w:val="center"/>
          </w:tcPr>
          <w:p w14:paraId="5BC995FB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75" w:type="dxa"/>
            <w:noWrap w:val="0"/>
            <w:vAlign w:val="center"/>
          </w:tcPr>
          <w:p w14:paraId="64A6229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099F4395"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66" w:type="dxa"/>
            <w:noWrap w:val="0"/>
            <w:vAlign w:val="center"/>
          </w:tcPr>
          <w:p w14:paraId="46C4D400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 w14:paraId="1E05AF24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 w14:paraId="59BD024F">
            <w:pPr>
              <w:adjustRightInd w:val="0"/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26F5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0E3179E1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BE8679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95B2983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3F606C8F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13440B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gridSpan w:val="2"/>
            <w:noWrap w:val="0"/>
            <w:vAlign w:val="center"/>
          </w:tcPr>
          <w:p w14:paraId="7DCE170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2D60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6A8BEA3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B094B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7C57D0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7FFA0018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3E5B2D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gridSpan w:val="2"/>
            <w:noWrap w:val="0"/>
            <w:vAlign w:val="center"/>
          </w:tcPr>
          <w:p w14:paraId="5B63D36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1EAD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3E3D2C5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1D9079B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71BB7E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768ABFE9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943824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gridSpan w:val="2"/>
            <w:noWrap w:val="0"/>
            <w:vAlign w:val="center"/>
          </w:tcPr>
          <w:p w14:paraId="4FA6679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0B0D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18C0E8E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03E0649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303AC34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36A5BB22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B88ED2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gridSpan w:val="2"/>
            <w:noWrap w:val="0"/>
            <w:vAlign w:val="center"/>
          </w:tcPr>
          <w:p w14:paraId="64530E4C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4CE0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6F6A5DD3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725F5E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9449B3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5C9ED1BC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97D7918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gridSpan w:val="2"/>
            <w:noWrap w:val="0"/>
            <w:vAlign w:val="center"/>
          </w:tcPr>
          <w:p w14:paraId="21848CB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5A0B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1064" w:type="dxa"/>
            <w:noWrap w:val="0"/>
            <w:vAlign w:val="center"/>
          </w:tcPr>
          <w:p w14:paraId="619E3850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278" w:type="dxa"/>
            <w:gridSpan w:val="4"/>
            <w:noWrap w:val="0"/>
            <w:vAlign w:val="center"/>
          </w:tcPr>
          <w:p w14:paraId="799D1D0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91E861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napToGrid w:val="0"/>
                <w:color w:val="E7E6E6" w:themeColor="background2"/>
                <w:kern w:val="0"/>
                <w:sz w:val="24"/>
                <w:highlight w:val="none"/>
                <w14:textFill>
                  <w14:solidFill>
                    <w14:schemeClr w14:val="bg2"/>
                  </w14:solidFill>
                </w14:textFill>
              </w:rPr>
              <w:t xml:space="preserve"> </w:t>
            </w:r>
          </w:p>
          <w:p w14:paraId="7335EB9A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E76002B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5355815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81E959C">
            <w:pPr>
              <w:adjustRightInd w:val="0"/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4CA661E"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2003D116">
            <w:pPr>
              <w:adjustRightInd w:val="0"/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066" w:type="dxa"/>
            <w:noWrap w:val="0"/>
            <w:vAlign w:val="center"/>
          </w:tcPr>
          <w:p w14:paraId="30DA6147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 w14:paraId="79C145B0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32B1F93E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4F964E89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2C841D37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65D077DE">
            <w:pPr>
              <w:adjustRightInd w:val="0"/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55902BAF"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C09729D"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 w14:paraId="4452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</w:trPr>
        <w:tc>
          <w:tcPr>
            <w:tcW w:w="1064" w:type="dxa"/>
            <w:noWrap w:val="0"/>
            <w:vAlign w:val="center"/>
          </w:tcPr>
          <w:p w14:paraId="776B50D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spacing w:val="-20"/>
                <w:kern w:val="0"/>
                <w:sz w:val="24"/>
                <w:lang w:val="en-US" w:eastAsia="zh-CN"/>
              </w:rPr>
              <w:t>资格审查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8175" w:type="dxa"/>
            <w:gridSpan w:val="7"/>
            <w:noWrap w:val="0"/>
            <w:vAlign w:val="center"/>
          </w:tcPr>
          <w:p w14:paraId="320A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0" w:beforeLines="100" w:line="300" w:lineRule="exact"/>
              <w:ind w:right="160" w:rightChars="50" w:firstLine="3064" w:firstLineChars="1090"/>
              <w:textAlignment w:val="auto"/>
              <w:rPr>
                <w:rFonts w:hint="eastAsia" w:ascii="仿宋_GB2312" w:eastAsia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资格审查合格。</w:t>
            </w:r>
          </w:p>
          <w:p w14:paraId="7A31E664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6A455F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7090A310">
            <w:pPr>
              <w:adjustRightInd w:val="0"/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9DFB9F9">
            <w:pPr>
              <w:adjustRightInd w:val="0"/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1334A213">
            <w:pPr>
              <w:adjustRightInd w:val="0"/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3611F484">
      <w:pPr>
        <w:adjustRightInd w:val="0"/>
        <w:snapToGrid w:val="0"/>
        <w:spacing w:line="300" w:lineRule="exact"/>
        <w:ind w:right="160" w:rightChars="50"/>
        <w:jc w:val="both"/>
        <w:rPr>
          <w:rFonts w:hint="eastAsia" w:ascii="仿宋_GB2312" w:cs="宋体"/>
          <w:b/>
          <w:spacing w:val="-20"/>
          <w:kern w:val="0"/>
          <w:sz w:val="24"/>
          <w:lang w:val="en-US" w:eastAsia="zh-CN"/>
        </w:rPr>
      </w:pPr>
      <w:r>
        <w:rPr>
          <w:rFonts w:hint="eastAsia" w:ascii="仿宋_GB2312" w:cs="宋体"/>
          <w:b/>
          <w:spacing w:val="-20"/>
          <w:kern w:val="0"/>
          <w:sz w:val="24"/>
          <w:lang w:val="en-US" w:eastAsia="zh-CN"/>
        </w:rPr>
        <w:t>备注：“单位及主管部门意见”请按以下签署：意见、主要负责人名字、日期并加盖鲜章。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D7CB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DABFAF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2D4B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3B4A6E96"/>
    <w:rsid w:val="05272B28"/>
    <w:rsid w:val="315B0C9C"/>
    <w:rsid w:val="379215DF"/>
    <w:rsid w:val="3B4A6E96"/>
    <w:rsid w:val="4F1262F2"/>
    <w:rsid w:val="56B03642"/>
    <w:rsid w:val="6A2E03E2"/>
    <w:rsid w:val="75722333"/>
    <w:rsid w:val="7F337BC7"/>
    <w:rsid w:val="E6B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323</Characters>
  <Lines>0</Lines>
  <Paragraphs>0</Paragraphs>
  <TotalTime>4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2024-05-23T23:15:00Z</dcterms:created>
  <dc:creator>WPS_1507988494</dc:creator>
  <cp:lastModifiedBy>水上漂</cp:lastModifiedBy>
  <cp:lastPrinted>2025-02-24T23:18:00Z</cp:lastPrinted>
  <dcterms:modified xsi:type="dcterms:W3CDTF">2026-03-04T03:45:56Z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524C7D21626D4510B2633082DF4ADFE4_13</vt:lpwstr>
  </property>
  <property fmtid="{D5CDD505-2E9C-101B-9397-08002B2CF9AE}" pid="4" name="KSOTemplateDocerSaveRecord">
    <vt:lpwstr>eyJoZGlkIjoiMTFkZDhhOGI2ZGRiMWVkODJjNjZhMTlhNGNiY2U1NmMiLCJ1c2VySWQiOiI0MzU1Mjg3MDYifQ==</vt:lpwstr>
  </property>
</Properties>
</file>