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4DCF">
      <w:pPr>
        <w:spacing w:before="165" w:line="231" w:lineRule="auto"/>
        <w:ind w:left="43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en-US" w:bidi="ar-SA"/>
        </w:rPr>
        <w:t>附件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2</w:t>
      </w:r>
    </w:p>
    <w:p w14:paraId="40BD8822">
      <w:pPr>
        <w:spacing w:before="165" w:line="231" w:lineRule="auto"/>
        <w:ind w:left="43"/>
        <w:jc w:val="center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诚信承诺书</w:t>
      </w:r>
    </w:p>
    <w:p w14:paraId="02566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本人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，应聘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ab/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4"/>
          <w:szCs w:val="34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4"/>
          <w:szCs w:val="34"/>
        </w:rPr>
        <w:t>，本人郑重承诺：</w:t>
      </w:r>
    </w:p>
    <w:p w14:paraId="75F2AC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我已仔细阅读招聘公告及其附件，理解并认可其内容，符合应聘岗位的任职要求和资格条件。</w:t>
      </w:r>
    </w:p>
    <w:p w14:paraId="406F61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本人所提供的个人信息以及联系电话（邮箱）、证明资料、证件等真实有效、准确无误，自觉遵守应聘单位公开招聘的各项规定，诚实守信、严守纪律，不作弊或协助他人作弊，认真履行应聘人员的义务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。</w:t>
      </w:r>
    </w:p>
    <w:p w14:paraId="662755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对因提供有关信息证件不实或违反有关纪律规定所造成的后果，本人自愿承担相应责任。</w:t>
      </w:r>
    </w:p>
    <w:p w14:paraId="50FA23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因未及时关注本次招聘相关公告及通知，或因本人自身原因未能参加公开招聘下一步程序的，产生的相应后果由本人承担。</w:t>
      </w:r>
    </w:p>
    <w:p w14:paraId="3B7F0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本人□有/□无亲属在长天旅游集团系统内工作。如有，相关亲属姓名、工作单位及职务、亲属关系等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情况如</w:t>
      </w:r>
      <w:r>
        <w:rPr>
          <w:rFonts w:hint="eastAsia" w:ascii="仿宋_GB2312" w:hAnsi="仿宋_GB2312" w:eastAsia="仿宋_GB2312" w:cs="仿宋_GB2312"/>
          <w:sz w:val="34"/>
          <w:szCs w:val="34"/>
        </w:rPr>
        <w:t>下：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none"/>
          <w:lang w:val="en-US" w:eastAsia="zh-CN"/>
        </w:rPr>
        <w:t>。</w:t>
      </w:r>
    </w:p>
    <w:p w14:paraId="4E62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注：须回避的亲属关系范围为：夫妻关系、直系血亲关系、三代以内旁系血亲关系、近姻亲关系。其中，直系血亲关系包括祖父母、外祖父母、父母、子女、孙子女、外孙子女（含：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本来</w:t>
      </w:r>
      <w:r>
        <w:rPr>
          <w:rFonts w:hint="eastAsia" w:ascii="仿宋_GB2312" w:hAnsi="仿宋_GB2312" w:eastAsia="仿宋_GB2312" w:cs="仿宋_GB2312"/>
          <w:sz w:val="34"/>
          <w:szCs w:val="34"/>
        </w:rPr>
        <w:t>无血缘关系，但由法律确认其具有与自然血亲同等的权利义务的亲属，如养父母与养子女、继父母与继子女）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4"/>
          <w:szCs w:val="34"/>
        </w:rPr>
        <w:t>三代以内旁系血亲包括伯叔姑舅姨、兄弟姐妹、堂兄弟姐妹、表兄弟姐妹、侄子女、甥子女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4"/>
          <w:szCs w:val="34"/>
        </w:rPr>
        <w:t>近姻亲关系包括配偶的父母、配偶的兄弟姐妹及其配偶、子女的配偶及子女配偶的父母、三代以内旁系血亲的配偶。</w:t>
      </w:r>
    </w:p>
    <w:p w14:paraId="05DB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违反以上承诺所造成的后果，本人自愿承担相应责任。</w:t>
      </w:r>
    </w:p>
    <w:p w14:paraId="4A239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center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</w:t>
      </w:r>
    </w:p>
    <w:p w14:paraId="4CEB0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 w14:paraId="6D299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center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5CE14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应聘人员签名：</w:t>
      </w:r>
    </w:p>
    <w:p w14:paraId="2B2E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日</w:t>
      </w:r>
    </w:p>
    <w:p w14:paraId="0F17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5A1D5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565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C31D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BAA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1E74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注：请正反两面打印。</w:t>
      </w:r>
    </w:p>
    <w:p w14:paraId="4DD76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83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</w:p>
    <w:p w14:paraId="489574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AD4B5D-3996-442F-89E4-0964FCE45B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949FE8D-7E6A-432F-A22D-1F64F0E953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B719BD4-0CE2-4F36-B362-FD667FA86D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7C853"/>
    <w:multiLevelType w:val="singleLevel"/>
    <w:tmpl w:val="09F7C8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0122A"/>
    <w:rsid w:val="1370122A"/>
    <w:rsid w:val="5450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2026-03-03T07:28:00Z</dcterms:created>
  <dc:creator>YU</dc:creator>
  <cp:lastModifiedBy>YU</cp:lastModifiedBy>
  <dcterms:modified xsi:type="dcterms:W3CDTF">2026-03-03T07:28:42Z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8EB56E965D4942C1A62ED8FC0B100568_13</vt:lpwstr>
  </property>
  <property fmtid="{D5CDD505-2E9C-101B-9397-08002B2CF9AE}" pid="4" name="KSOTemplateDocerSaveRecord">
    <vt:lpwstr>eyJoZGlkIjoiYWQxNjJlOTZhNmE2Y2ZjNDdmNGY1YTdiNjhjZmM4ZTQiLCJ1c2VySWQiOiI3MzIyMTMxMzMifQ==</vt:lpwstr>
  </property>
</Properties>
</file>