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CCC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宋体" w:hAnsi="宋体" w:eastAsia="宋体" w:cs="宋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 w14:paraId="6D3784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F835F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阿坝州马尔康国有林保护局</w:t>
      </w:r>
    </w:p>
    <w:p w14:paraId="5817C9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2026年度公开招聘基层一线工作人员</w:t>
      </w:r>
    </w:p>
    <w:p w14:paraId="1FCFD0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体能测试标准及项目</w:t>
      </w:r>
    </w:p>
    <w:p w14:paraId="0E7C1E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体能测试采取合格制,不合格者不能进入下一环节。主要测试项目包括：</w:t>
      </w:r>
    </w:p>
    <w:p w14:paraId="0979AC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1、1000米跑合格标准为≤4′50″；</w:t>
      </w:r>
    </w:p>
    <w:p w14:paraId="6386F1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2、立定跳远合格标准为≥2.0米；</w:t>
      </w:r>
    </w:p>
    <w:p w14:paraId="367E4DCA">
      <w:pPr>
        <w:ind w:firstLine="640" w:firstLineChars="200"/>
        <w:rPr>
          <w:highlight w:val="none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3、10米×4往返跑合格标准为≤13″5。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正黑_GBK">
    <w:altName w:val="黑体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8C7B2F"/>
    <w:rsid w:val="028D5DD1"/>
    <w:rsid w:val="1A4C0407"/>
    <w:rsid w:val="29A053DC"/>
    <w:rsid w:val="318C7B2F"/>
    <w:rsid w:val="34F8431E"/>
    <w:rsid w:val="38E11849"/>
    <w:rsid w:val="39420E70"/>
    <w:rsid w:val="39F65DD7"/>
    <w:rsid w:val="46337BC1"/>
    <w:rsid w:val="47E0217A"/>
    <w:rsid w:val="4B157580"/>
    <w:rsid w:val="560354E0"/>
    <w:rsid w:val="59723DF0"/>
    <w:rsid w:val="60B06CDD"/>
    <w:rsid w:val="628C5FA6"/>
    <w:rsid w:val="63EE6769"/>
    <w:rsid w:val="65F75598"/>
    <w:rsid w:val="6E17171B"/>
    <w:rsid w:val="71B11502"/>
    <w:rsid w:val="7295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480"/>
      <w:jc w:val="both"/>
      <w:outlineLvl w:val="0"/>
    </w:pPr>
    <w:rPr>
      <w:rFonts w:eastAsia="方正正黑_GBK" w:asciiTheme="majorAscii" w:hAnsiTheme="majorAscii" w:cstheme="majorBidi"/>
      <w:b/>
      <w:bCs/>
      <w:color w:val="2E54A1" w:themeColor="accent1" w:themeShade="BF"/>
      <w:kern w:val="2"/>
      <w:sz w:val="32"/>
      <w:szCs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132</Characters>
  <Lines>0</Lines>
  <Paragraphs>0</Paragraphs>
  <TotalTime>142</TotalTime>
  <ScaleCrop>false</ScaleCrop>
  <LinksUpToDate>false</LinksUpToDate>
  <CharactersWithSpaces>134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2026-02-11T02:01:00Z</dcterms:created>
  <dc:creator>LXS</dc:creator>
  <cp:lastModifiedBy>冰洋之心</cp:lastModifiedBy>
  <cp:lastPrinted>2026-03-03T05:49:00Z</cp:lastPrinted>
  <dcterms:modified xsi:type="dcterms:W3CDTF">2026-03-03T06:49:51Z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82539A1506324D23B7AE2D46AD0C8CBC_13</vt:lpwstr>
  </property>
  <property fmtid="{D5CDD505-2E9C-101B-9397-08002B2CF9AE}" pid="4" name="KSOTemplateDocerSaveRecord">
    <vt:lpwstr>eyJoZGlkIjoiMDNlMWZlYTNjYjU1Y2Q2MjhkZmY2NThkMDc5ZWExMGUiLCJ1c2VySWQiOiI0NTU5NDk4NzEifQ==</vt:lpwstr>
  </property>
</Properties>
</file>