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C6F9E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附件三：</w:t>
      </w:r>
    </w:p>
    <w:p w14:paraId="650507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应聘人员诚信承诺书</w:t>
      </w:r>
    </w:p>
    <w:p w14:paraId="4E24F9B1">
      <w:pPr>
        <w:rPr>
          <w:rFonts w:hint="eastAsia"/>
          <w:lang w:val="en-US" w:eastAsia="zh-CN"/>
        </w:rPr>
      </w:pPr>
    </w:p>
    <w:p w14:paraId="6A12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西藏洛隆县鼎圣投资有限责任公司见习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招聘公告》，清楚并理解其内容。在此我郑重承诺:</w:t>
      </w:r>
    </w:p>
    <w:p w14:paraId="17F6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西藏洛隆县鼎圣投资有限责任公司见习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2A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二、真实、准确地提供本人个人信息、证明资料、证件等相关材料；同时提供有效的手机号码、联系电话等联系方式，并保证在考试期间保持联系畅通。</w:t>
      </w:r>
    </w:p>
    <w:p w14:paraId="6C2A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三、自行妥善保管个人有关报名信息。</w:t>
      </w:r>
    </w:p>
    <w:p w14:paraId="0A15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不伪造、不使用假证明、假证书。</w:t>
      </w:r>
    </w:p>
    <w:p w14:paraId="7E02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五、认真履行应聘人员各项义务。</w:t>
      </w:r>
    </w:p>
    <w:p w14:paraId="5B52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六、一旦被聘用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，将认真履行签订的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见习协议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07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814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7C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D70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462B16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期：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D7278"/>
    <w:rsid w:val="168D65DD"/>
    <w:rsid w:val="30AD68CB"/>
    <w:rsid w:val="45E33C61"/>
    <w:rsid w:val="479D47DD"/>
    <w:rsid w:val="52101FEA"/>
    <w:rsid w:val="7A2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289</Characters>
  <Lines>0</Lines>
  <Paragraphs>0</Paragraphs>
  <TotalTime>1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2025-06-08T06:56:00Z</dcterms:created>
  <dc:creator>Lenovo</dc:creator>
  <cp:lastModifiedBy>嘎尼*江村</cp:lastModifiedBy>
  <dcterms:modified xsi:type="dcterms:W3CDTF">2026-03-05T01:50:54Z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eyJoZGlkIjoiY2RkNjExMDk0MGJiNTk3ODkxNGYxMzUzNmYyZWI0MjgiLCJ1c2VySWQiOiIyMjg5NTY5NTUifQ==</vt:lpwstr>
  </property>
  <property fmtid="{D5CDD505-2E9C-101B-9397-08002B2CF9AE}" pid="4" name="ICV">
    <vt:lpwstr>341EA9DB821E444AA96FA75C291C38D4_12</vt:lpwstr>
  </property>
</Properties>
</file>