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BE45D">
      <w:pPr>
        <w:jc w:val="left"/>
        <w:rPr>
          <w:rFonts w:eastAsia="方正仿宋_GB2312"/>
          <w:bCs/>
          <w:sz w:val="32"/>
          <w:szCs w:val="48"/>
        </w:rPr>
      </w:pPr>
      <w:r>
        <w:rPr>
          <w:rFonts w:eastAsia="方正仿宋_GB2312"/>
          <w:bCs/>
          <w:sz w:val="32"/>
          <w:szCs w:val="48"/>
        </w:rPr>
        <w:t>附件1</w:t>
      </w:r>
    </w:p>
    <w:p w14:paraId="788AAC4C">
      <w:pPr>
        <w:jc w:val="center"/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岗位信息表</w:t>
      </w:r>
    </w:p>
    <w:tbl>
      <w:tblPr>
        <w:tblStyle w:val="7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3971"/>
        <w:gridCol w:w="2736"/>
        <w:gridCol w:w="898"/>
      </w:tblGrid>
      <w:tr w14:paraId="7C3B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7AA88CE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281ED54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67C837D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聘用人数</w:t>
            </w:r>
          </w:p>
        </w:tc>
        <w:tc>
          <w:tcPr>
            <w:tcW w:w="3971" w:type="dxa"/>
            <w:vAlign w:val="center"/>
          </w:tcPr>
          <w:p w14:paraId="1259998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岗位要求</w:t>
            </w:r>
          </w:p>
        </w:tc>
        <w:tc>
          <w:tcPr>
            <w:tcW w:w="2736" w:type="dxa"/>
            <w:vAlign w:val="center"/>
          </w:tcPr>
          <w:p w14:paraId="3009DF2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6104734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服务年限</w:t>
            </w:r>
          </w:p>
        </w:tc>
      </w:tr>
      <w:tr w14:paraId="7BC9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041BC712">
            <w:pPr>
              <w:jc w:val="center"/>
              <w:rPr>
                <w:rFonts w:eastAsia="方正仿宋_GB2312"/>
                <w:sz w:val="32"/>
                <w:szCs w:val="32"/>
              </w:rPr>
            </w:pPr>
            <w:r>
              <w:rPr>
                <w:rFonts w:eastAsia="方正仿宋_GB2312"/>
                <w:sz w:val="32"/>
                <w:szCs w:val="32"/>
              </w:rPr>
              <w:t>1</w:t>
            </w:r>
          </w:p>
        </w:tc>
        <w:tc>
          <w:tcPr>
            <w:tcW w:w="1034" w:type="dxa"/>
            <w:vAlign w:val="center"/>
          </w:tcPr>
          <w:p w14:paraId="32EBC2B0">
            <w:pPr>
              <w:jc w:val="center"/>
              <w:rPr>
                <w:rFonts w:eastAsia="方正仿宋_GB2312"/>
                <w:sz w:val="32"/>
                <w:szCs w:val="32"/>
              </w:rPr>
            </w:pPr>
            <w:r>
              <w:rPr>
                <w:rFonts w:eastAsia="方正仿宋_GB2312"/>
                <w:sz w:val="32"/>
                <w:szCs w:val="32"/>
              </w:rPr>
              <w:t>编外</w:t>
            </w:r>
          </w:p>
          <w:p w14:paraId="660393B0">
            <w:pPr>
              <w:jc w:val="center"/>
              <w:rPr>
                <w:rFonts w:eastAsia="方正仿宋_GB2312"/>
                <w:sz w:val="32"/>
                <w:szCs w:val="32"/>
              </w:rPr>
            </w:pPr>
            <w:r>
              <w:rPr>
                <w:rFonts w:eastAsia="方正仿宋_GB2312"/>
                <w:sz w:val="32"/>
                <w:szCs w:val="32"/>
              </w:rPr>
              <w:t>人员</w:t>
            </w:r>
          </w:p>
        </w:tc>
        <w:tc>
          <w:tcPr>
            <w:tcW w:w="788" w:type="dxa"/>
            <w:vAlign w:val="center"/>
          </w:tcPr>
          <w:p w14:paraId="15C64BFF">
            <w:pPr>
              <w:jc w:val="center"/>
              <w:rPr>
                <w:rFonts w:eastAsia="方正仿宋_GB2312"/>
                <w:sz w:val="32"/>
                <w:szCs w:val="32"/>
              </w:rPr>
            </w:pPr>
            <w:r>
              <w:rPr>
                <w:rFonts w:hint="eastAsia" w:eastAsia="方正仿宋_GB2312"/>
                <w:sz w:val="32"/>
                <w:szCs w:val="32"/>
              </w:rPr>
              <w:t>1</w:t>
            </w:r>
          </w:p>
        </w:tc>
        <w:tc>
          <w:tcPr>
            <w:tcW w:w="3971" w:type="dxa"/>
            <w:vAlign w:val="center"/>
          </w:tcPr>
          <w:p w14:paraId="27F7293B">
            <w:pPr>
              <w:rPr>
                <w:rFonts w:eastAsia="方正仿宋_GB2312"/>
                <w:sz w:val="32"/>
                <w:szCs w:val="32"/>
              </w:rPr>
            </w:pPr>
            <w:r>
              <w:rPr>
                <w:rFonts w:eastAsia="方正仿宋_GB2312"/>
                <w:sz w:val="32"/>
                <w:szCs w:val="32"/>
              </w:rPr>
              <w:t>1.年龄：3</w:t>
            </w:r>
            <w:r>
              <w:rPr>
                <w:rFonts w:hint="eastAsia" w:eastAsia="方正仿宋_GB2312"/>
                <w:sz w:val="32"/>
                <w:szCs w:val="32"/>
              </w:rPr>
              <w:t>8</w:t>
            </w:r>
            <w:r>
              <w:rPr>
                <w:rFonts w:eastAsia="方正仿宋_GB2312"/>
                <w:sz w:val="32"/>
                <w:szCs w:val="32"/>
              </w:rPr>
              <w:t>周岁及以下；</w:t>
            </w:r>
          </w:p>
          <w:p w14:paraId="2CB3CA20">
            <w:pPr>
              <w:rPr>
                <w:rFonts w:eastAsia="方正仿宋_GB2312"/>
                <w:sz w:val="32"/>
                <w:szCs w:val="32"/>
              </w:rPr>
            </w:pPr>
            <w:r>
              <w:rPr>
                <w:rFonts w:eastAsia="方正仿宋_GB2312"/>
                <w:sz w:val="32"/>
                <w:szCs w:val="32"/>
              </w:rPr>
              <w:t>2.学历：大学</w:t>
            </w:r>
            <w:r>
              <w:rPr>
                <w:rFonts w:hint="eastAsia" w:eastAsia="方正仿宋_GB2312"/>
                <w:sz w:val="32"/>
                <w:szCs w:val="32"/>
              </w:rPr>
              <w:t>专</w:t>
            </w:r>
            <w:r>
              <w:rPr>
                <w:rFonts w:eastAsia="方正仿宋_GB2312"/>
                <w:sz w:val="32"/>
                <w:szCs w:val="32"/>
              </w:rPr>
              <w:t>科及以上；</w:t>
            </w:r>
          </w:p>
          <w:p w14:paraId="2709C650">
            <w:pPr>
              <w:rPr>
                <w:rFonts w:eastAsia="方正仿宋_GB2312"/>
                <w:sz w:val="32"/>
                <w:szCs w:val="32"/>
              </w:rPr>
            </w:pPr>
            <w:r>
              <w:rPr>
                <w:rFonts w:eastAsia="方正仿宋_GB2312"/>
                <w:sz w:val="32"/>
                <w:szCs w:val="32"/>
              </w:rPr>
              <w:t>3.专业：</w:t>
            </w:r>
            <w:r>
              <w:rPr>
                <w:rFonts w:hint="eastAsia" w:eastAsia="方正仿宋_GB2312"/>
                <w:sz w:val="32"/>
                <w:szCs w:val="32"/>
              </w:rPr>
              <w:t>不限</w:t>
            </w:r>
            <w:r>
              <w:rPr>
                <w:rFonts w:eastAsia="方正仿宋_GB2312"/>
                <w:sz w:val="32"/>
                <w:szCs w:val="32"/>
              </w:rPr>
              <w:t>。</w:t>
            </w:r>
          </w:p>
          <w:p w14:paraId="7C702472">
            <w:pPr>
              <w:rPr>
                <w:rFonts w:eastAsia="方正仿宋_GB2312"/>
                <w:sz w:val="32"/>
                <w:szCs w:val="32"/>
              </w:rPr>
            </w:pPr>
          </w:p>
        </w:tc>
        <w:tc>
          <w:tcPr>
            <w:tcW w:w="2736" w:type="dxa"/>
            <w:vAlign w:val="center"/>
          </w:tcPr>
          <w:p w14:paraId="066D00A4">
            <w:pPr>
              <w:jc w:val="center"/>
              <w:rPr>
                <w:rFonts w:eastAsia="方正仿宋_GB2312"/>
                <w:sz w:val="32"/>
                <w:szCs w:val="32"/>
              </w:rPr>
            </w:pPr>
            <w:r>
              <w:rPr>
                <w:rFonts w:hint="eastAsia" w:eastAsia="方正仿宋_GB2312"/>
                <w:sz w:val="32"/>
                <w:szCs w:val="32"/>
              </w:rPr>
              <w:t>4.3</w:t>
            </w:r>
            <w:r>
              <w:rPr>
                <w:rFonts w:eastAsia="方正仿宋_GB2312"/>
                <w:sz w:val="32"/>
                <w:szCs w:val="32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898" w:type="dxa"/>
            <w:vAlign w:val="center"/>
          </w:tcPr>
          <w:p w14:paraId="44CF0390">
            <w:pPr>
              <w:jc w:val="center"/>
              <w:rPr>
                <w:rFonts w:eastAsia="方正仿宋_GB2312"/>
                <w:sz w:val="32"/>
                <w:szCs w:val="32"/>
              </w:rPr>
            </w:pPr>
            <w:r>
              <w:rPr>
                <w:rFonts w:eastAsia="方正仿宋_GB2312"/>
                <w:sz w:val="32"/>
                <w:szCs w:val="32"/>
              </w:rPr>
              <w:t>2年</w:t>
            </w:r>
          </w:p>
        </w:tc>
      </w:tr>
    </w:tbl>
    <w:p w14:paraId="383C1CCC">
      <w:pPr>
        <w:rPr>
          <w:sz w:val="36"/>
          <w:szCs w:val="44"/>
        </w:rPr>
      </w:pPr>
    </w:p>
    <w:p w14:paraId="692C877C">
      <w:pPr>
        <w:widowControl/>
        <w:spacing w:line="520" w:lineRule="exact"/>
        <w:rPr>
          <w:rFonts w:eastAsia="仿宋"/>
          <w:kern w:val="0"/>
          <w:sz w:val="32"/>
          <w:szCs w:val="32"/>
          <w:shd w:val="clear" w:color="auto" w:fill="FFFFFF"/>
        </w:rPr>
      </w:pPr>
    </w:p>
    <w:p w14:paraId="30D1FF1B">
      <w:pPr>
        <w:widowControl/>
        <w:spacing w:line="520" w:lineRule="exact"/>
        <w:rPr>
          <w:rFonts w:eastAsia="仿宋"/>
          <w:kern w:val="0"/>
          <w:sz w:val="32"/>
          <w:szCs w:val="32"/>
          <w:shd w:val="clear" w:color="auto" w:fill="FFFFFF"/>
        </w:rPr>
      </w:pPr>
      <w:r>
        <w:rPr>
          <w:rFonts w:eastAsia="仿宋"/>
          <w:kern w:val="0"/>
          <w:sz w:val="32"/>
          <w:szCs w:val="32"/>
          <w:shd w:val="clear" w:color="auto" w:fill="FFFFFF"/>
        </w:rPr>
        <w:t>注：1.</w:t>
      </w:r>
      <w:r>
        <w:rPr>
          <w:rFonts w:hint="eastAsia" w:eastAsia="仿宋"/>
          <w:kern w:val="0"/>
          <w:sz w:val="32"/>
          <w:szCs w:val="32"/>
          <w:shd w:val="clear" w:color="auto" w:fill="FFFFFF"/>
        </w:rPr>
        <w:t>“38</w:t>
      </w:r>
      <w:r>
        <w:rPr>
          <w:rFonts w:eastAsia="仿宋"/>
          <w:kern w:val="0"/>
          <w:sz w:val="32"/>
          <w:szCs w:val="32"/>
          <w:shd w:val="clear" w:color="auto" w:fill="FFFFFF"/>
        </w:rPr>
        <w:t>周岁</w:t>
      </w:r>
      <w:r>
        <w:rPr>
          <w:rFonts w:hint="eastAsia" w:eastAsia="仿宋"/>
          <w:kern w:val="0"/>
          <w:sz w:val="32"/>
          <w:szCs w:val="32"/>
          <w:shd w:val="clear" w:color="auto" w:fill="FFFFFF"/>
        </w:rPr>
        <w:t>及</w:t>
      </w:r>
      <w:r>
        <w:rPr>
          <w:rFonts w:eastAsia="仿宋"/>
          <w:kern w:val="0"/>
          <w:sz w:val="32"/>
          <w:szCs w:val="32"/>
          <w:shd w:val="clear" w:color="auto" w:fill="FFFFFF"/>
        </w:rPr>
        <w:t>以下</w:t>
      </w:r>
      <w:r>
        <w:rPr>
          <w:rFonts w:hint="eastAsia" w:eastAsia="仿宋"/>
          <w:kern w:val="0"/>
          <w:sz w:val="32"/>
          <w:szCs w:val="32"/>
          <w:shd w:val="clear" w:color="auto" w:fill="FFFFFF"/>
        </w:rPr>
        <w:t>”</w:t>
      </w:r>
      <w:r>
        <w:rPr>
          <w:rFonts w:eastAsia="仿宋"/>
          <w:kern w:val="0"/>
          <w:sz w:val="32"/>
          <w:szCs w:val="32"/>
          <w:shd w:val="clear" w:color="auto" w:fill="FFFFFF"/>
        </w:rPr>
        <w:t>是指</w:t>
      </w:r>
      <w:r>
        <w:rPr>
          <w:rFonts w:hint="eastAsia" w:eastAsia="仿宋"/>
          <w:kern w:val="0"/>
          <w:sz w:val="32"/>
          <w:szCs w:val="32"/>
          <w:shd w:val="clear" w:color="auto" w:fill="FFFFFF"/>
        </w:rPr>
        <w:t>1987</w:t>
      </w:r>
      <w:r>
        <w:rPr>
          <w:rFonts w:eastAsia="仿宋"/>
          <w:kern w:val="0"/>
          <w:sz w:val="32"/>
          <w:szCs w:val="32"/>
          <w:shd w:val="clear" w:color="auto" w:fill="FFFFFF"/>
        </w:rPr>
        <w:t>年</w:t>
      </w:r>
      <w:r>
        <w:rPr>
          <w:rFonts w:hint="eastAsia" w:eastAsia="仿宋"/>
          <w:kern w:val="0"/>
          <w:sz w:val="32"/>
          <w:szCs w:val="32"/>
          <w:shd w:val="clear" w:color="auto" w:fill="FFFFFF"/>
        </w:rPr>
        <w:t>3</w:t>
      </w:r>
      <w:r>
        <w:rPr>
          <w:rFonts w:eastAsia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eastAsia="仿宋"/>
          <w:kern w:val="0"/>
          <w:sz w:val="32"/>
          <w:szCs w:val="32"/>
          <w:shd w:val="clear" w:color="auto" w:fill="FFFFFF"/>
        </w:rPr>
        <w:t>日以后出生（</w:t>
      </w:r>
      <w:r>
        <w:rPr>
          <w:rFonts w:hint="eastAsia" w:eastAsia="仿宋"/>
          <w:kern w:val="0"/>
          <w:sz w:val="32"/>
          <w:szCs w:val="32"/>
          <w:shd w:val="clear" w:color="auto" w:fill="FFFFFF"/>
        </w:rPr>
        <w:t>不</w:t>
      </w:r>
      <w:r>
        <w:rPr>
          <w:rFonts w:eastAsia="仿宋"/>
          <w:kern w:val="0"/>
          <w:sz w:val="32"/>
          <w:szCs w:val="32"/>
          <w:shd w:val="clear" w:color="auto" w:fill="FFFFFF"/>
        </w:rPr>
        <w:t>含</w:t>
      </w:r>
      <w:r>
        <w:rPr>
          <w:rFonts w:hint="eastAsia" w:eastAsia="仿宋"/>
          <w:kern w:val="0"/>
          <w:sz w:val="32"/>
          <w:szCs w:val="32"/>
          <w:shd w:val="clear" w:color="auto" w:fill="FFFFFF"/>
        </w:rPr>
        <w:t>3</w:t>
      </w:r>
      <w:r>
        <w:rPr>
          <w:rFonts w:eastAsia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eastAsia="仿宋"/>
          <w:kern w:val="0"/>
          <w:sz w:val="32"/>
          <w:szCs w:val="32"/>
          <w:shd w:val="clear" w:color="auto" w:fill="FFFFFF"/>
        </w:rPr>
        <w:t>日）。年龄以有效身份证记载为准。</w:t>
      </w:r>
      <w:r>
        <w:rPr>
          <w:rFonts w:eastAsia="仿宋"/>
          <w:kern w:val="0"/>
          <w:sz w:val="32"/>
          <w:szCs w:val="32"/>
          <w:shd w:val="clear" w:color="auto" w:fill="FFFFFF"/>
        </w:rPr>
        <w:br w:type="textWrapping"/>
      </w:r>
      <w:r>
        <w:rPr>
          <w:rFonts w:eastAsia="仿宋"/>
          <w:kern w:val="0"/>
          <w:sz w:val="32"/>
          <w:szCs w:val="32"/>
          <w:shd w:val="clear" w:color="auto" w:fill="FFFFFF"/>
        </w:rPr>
        <w:t xml:space="preserve">   2.上述经费预算非薪酬，聘用人员工资以与劳务公司签订的劳动合同为准。</w:t>
      </w:r>
    </w:p>
    <w:p w14:paraId="2EA426E5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仿宋"/>
          <w:sz w:val="32"/>
          <w:szCs w:val="32"/>
          <w:shd w:val="clear" w:color="auto" w:fill="FFFFFF"/>
        </w:rPr>
      </w:pPr>
    </w:p>
    <w:p w14:paraId="45AD7D75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仿宋"/>
          <w:sz w:val="32"/>
          <w:szCs w:val="32"/>
          <w:shd w:val="clear" w:color="auto" w:fill="FFFFFF"/>
        </w:rPr>
      </w:pPr>
    </w:p>
    <w:p w14:paraId="7E8C512F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仿宋"/>
          <w:sz w:val="32"/>
          <w:szCs w:val="32"/>
          <w:shd w:val="clear" w:color="auto" w:fill="FFFFFF"/>
        </w:rPr>
      </w:pPr>
    </w:p>
    <w:p w14:paraId="6C67CD51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仿宋"/>
          <w:sz w:val="32"/>
          <w:szCs w:val="32"/>
          <w:shd w:val="clear" w:color="auto" w:fill="FFFFFF"/>
        </w:rPr>
      </w:pPr>
    </w:p>
    <w:p w14:paraId="3A8DDBD5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仿宋"/>
          <w:sz w:val="32"/>
          <w:szCs w:val="32"/>
          <w:shd w:val="clear" w:color="auto" w:fill="FFFFFF"/>
        </w:rPr>
      </w:pPr>
    </w:p>
    <w:p w14:paraId="35B29122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仿宋"/>
          <w:sz w:val="32"/>
          <w:szCs w:val="32"/>
          <w:shd w:val="clear" w:color="auto" w:fill="FFFFFF"/>
        </w:rPr>
      </w:pPr>
    </w:p>
    <w:p w14:paraId="7424B47D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仿宋"/>
          <w:sz w:val="32"/>
          <w:szCs w:val="32"/>
          <w:shd w:val="clear" w:color="auto" w:fill="FFFFFF"/>
        </w:rPr>
      </w:pPr>
    </w:p>
    <w:p w14:paraId="73A48C2E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仿宋"/>
          <w:sz w:val="32"/>
          <w:szCs w:val="32"/>
          <w:shd w:val="clear" w:color="auto" w:fill="FFFFFF"/>
        </w:rPr>
      </w:pPr>
    </w:p>
    <w:p w14:paraId="04A93D9F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仿宋"/>
          <w:sz w:val="32"/>
          <w:szCs w:val="32"/>
          <w:shd w:val="clear" w:color="auto" w:fill="FFFFFF"/>
        </w:rPr>
      </w:pPr>
    </w:p>
    <w:p w14:paraId="7A93A433">
      <w:pPr>
        <w:pStyle w:val="6"/>
        <w:widowControl/>
        <w:shd w:val="clear" w:color="auto" w:fill="FFFFFF"/>
        <w:snapToGrid w:val="0"/>
        <w:spacing w:beforeAutospacing="0" w:afterAutospacing="0"/>
        <w:rPr>
          <w:rFonts w:eastAsia="仿宋"/>
          <w:sz w:val="32"/>
          <w:szCs w:val="32"/>
          <w:shd w:val="clear" w:color="auto" w:fill="FFFFFF"/>
        </w:rPr>
      </w:pPr>
    </w:p>
    <w:p w14:paraId="69580AB4">
      <w:pPr>
        <w:pStyle w:val="3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8827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CFD7C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CFD7C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06949A8"/>
    <w:rsid w:val="00963619"/>
    <w:rsid w:val="00A8036B"/>
    <w:rsid w:val="00B139AF"/>
    <w:rsid w:val="00DE71B5"/>
    <w:rsid w:val="0F9A5F3C"/>
    <w:rsid w:val="17F31590"/>
    <w:rsid w:val="1BA53CBE"/>
    <w:rsid w:val="2D8522BA"/>
    <w:rsid w:val="41794AFD"/>
    <w:rsid w:val="4B8322F0"/>
    <w:rsid w:val="4D0543BA"/>
    <w:rsid w:val="57180ABE"/>
    <w:rsid w:val="5D373386"/>
    <w:rsid w:val="69D72CE2"/>
    <w:rsid w:val="75DC6B09"/>
    <w:rsid w:val="7C60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990</Words>
  <Characters>1085</Characters>
  <Lines>8</Lines>
  <Paragraphs>7</Paragraphs>
  <TotalTime>2</TotalTime>
  <ScaleCrop>false</ScaleCrop>
  <LinksUpToDate>false</LinksUpToDate>
  <CharactersWithSpaces>1085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dcterms:modified xsi:type="dcterms:W3CDTF">2026-03-09T07:54:22Z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1437484E310C4A43BE9C1CD17955250C_13</vt:lpwstr>
  </property>
</Properties>
</file>